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07" w:rsidRDefault="00203F07" w:rsidP="00203F07">
      <w:pPr>
        <w:tabs>
          <w:tab w:val="left" w:pos="720"/>
        </w:tabs>
        <w:spacing w:line="0" w:lineRule="atLeast"/>
        <w:ind w:left="-170" w:right="-57"/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ТУЛЬСКАЯ ОБЛАСТЬ</w:t>
      </w:r>
    </w:p>
    <w:p w:rsidR="00203F07" w:rsidRDefault="00203F07" w:rsidP="00203F07">
      <w:pPr>
        <w:tabs>
          <w:tab w:val="left" w:pos="720"/>
        </w:tabs>
        <w:spacing w:line="0" w:lineRule="atLeast"/>
        <w:ind w:left="-170" w:right="-57"/>
        <w:jc w:val="center"/>
        <w:outlineLvl w:val="0"/>
        <w:rPr>
          <w:b/>
          <w:sz w:val="28"/>
          <w:szCs w:val="27"/>
        </w:rPr>
      </w:pPr>
    </w:p>
    <w:p w:rsidR="00203F07" w:rsidRDefault="00203F07" w:rsidP="00203F07">
      <w:pPr>
        <w:tabs>
          <w:tab w:val="left" w:pos="720"/>
        </w:tabs>
        <w:spacing w:line="0" w:lineRule="atLeast"/>
        <w:ind w:left="-170" w:right="-57"/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Ревизионная комиссия муниципального образования</w:t>
      </w:r>
    </w:p>
    <w:p w:rsidR="00203F07" w:rsidRDefault="00203F07" w:rsidP="00203F07">
      <w:pPr>
        <w:tabs>
          <w:tab w:val="left" w:pos="720"/>
        </w:tabs>
        <w:spacing w:line="0" w:lineRule="atLeast"/>
        <w:ind w:left="-170" w:right="-57"/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</w:t>
      </w:r>
      <w:proofErr w:type="spellStart"/>
      <w:r>
        <w:rPr>
          <w:b/>
          <w:sz w:val="28"/>
          <w:szCs w:val="27"/>
        </w:rPr>
        <w:t>Воловский</w:t>
      </w:r>
      <w:proofErr w:type="spellEnd"/>
      <w:r>
        <w:rPr>
          <w:b/>
          <w:sz w:val="28"/>
          <w:szCs w:val="27"/>
        </w:rPr>
        <w:t xml:space="preserve"> район </w:t>
      </w:r>
    </w:p>
    <w:p w:rsidR="00203F07" w:rsidRPr="00F7530D" w:rsidRDefault="00203F07" w:rsidP="00203F07">
      <w:pPr>
        <w:tabs>
          <w:tab w:val="left" w:pos="720"/>
        </w:tabs>
        <w:spacing w:line="0" w:lineRule="atLeast"/>
        <w:ind w:left="-170" w:right="-57"/>
        <w:jc w:val="center"/>
        <w:outlineLvl w:val="0"/>
        <w:rPr>
          <w:sz w:val="22"/>
          <w:szCs w:val="22"/>
        </w:rPr>
      </w:pPr>
      <w:r w:rsidRPr="00F7530D">
        <w:rPr>
          <w:sz w:val="22"/>
          <w:szCs w:val="22"/>
        </w:rPr>
        <w:t xml:space="preserve">301570, </w:t>
      </w:r>
      <w:proofErr w:type="spellStart"/>
      <w:r w:rsidRPr="00F7530D">
        <w:rPr>
          <w:sz w:val="22"/>
          <w:szCs w:val="22"/>
        </w:rPr>
        <w:t>п</w:t>
      </w:r>
      <w:proofErr w:type="gramStart"/>
      <w:r w:rsidRPr="00F7530D">
        <w:rPr>
          <w:sz w:val="22"/>
          <w:szCs w:val="22"/>
        </w:rPr>
        <w:t>.В</w:t>
      </w:r>
      <w:proofErr w:type="gramEnd"/>
      <w:r w:rsidRPr="00F7530D">
        <w:rPr>
          <w:sz w:val="22"/>
          <w:szCs w:val="22"/>
        </w:rPr>
        <w:t>олово</w:t>
      </w:r>
      <w:proofErr w:type="spellEnd"/>
      <w:r w:rsidRPr="00F7530D">
        <w:rPr>
          <w:sz w:val="22"/>
          <w:szCs w:val="22"/>
        </w:rPr>
        <w:t xml:space="preserve">, </w:t>
      </w:r>
      <w:proofErr w:type="spellStart"/>
      <w:r w:rsidRPr="00F7530D">
        <w:rPr>
          <w:sz w:val="22"/>
          <w:szCs w:val="22"/>
        </w:rPr>
        <w:t>ул.Ленина</w:t>
      </w:r>
      <w:proofErr w:type="spellEnd"/>
      <w:r w:rsidRPr="00F7530D">
        <w:rPr>
          <w:sz w:val="22"/>
          <w:szCs w:val="22"/>
        </w:rPr>
        <w:t>, д.48</w:t>
      </w:r>
    </w:p>
    <w:p w:rsidR="00203F07" w:rsidRDefault="00203F07" w:rsidP="00203F07">
      <w:pPr>
        <w:tabs>
          <w:tab w:val="left" w:pos="720"/>
        </w:tabs>
        <w:spacing w:line="0" w:lineRule="atLeast"/>
        <w:ind w:left="-170" w:right="-57"/>
        <w:outlineLvl w:val="0"/>
        <w:rPr>
          <w:b/>
          <w:sz w:val="28"/>
          <w:szCs w:val="27"/>
        </w:rPr>
      </w:pPr>
    </w:p>
    <w:p w:rsidR="00203F07" w:rsidRDefault="00203F07" w:rsidP="00203F07">
      <w:pPr>
        <w:tabs>
          <w:tab w:val="left" w:pos="720"/>
        </w:tabs>
        <w:spacing w:line="0" w:lineRule="atLeast"/>
        <w:ind w:left="-170" w:right="-57"/>
        <w:outlineLvl w:val="0"/>
        <w:rPr>
          <w:b/>
          <w:sz w:val="28"/>
          <w:szCs w:val="27"/>
        </w:rPr>
      </w:pPr>
    </w:p>
    <w:p w:rsidR="00203F07" w:rsidRDefault="00203F07" w:rsidP="00203F07">
      <w:pPr>
        <w:tabs>
          <w:tab w:val="left" w:pos="720"/>
        </w:tabs>
        <w:spacing w:line="0" w:lineRule="atLeast"/>
        <w:ind w:left="-170" w:right="-57"/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Экспертное заключение</w:t>
      </w:r>
    </w:p>
    <w:p w:rsidR="00203F07" w:rsidRDefault="00203F07" w:rsidP="00203F07">
      <w:pPr>
        <w:spacing w:line="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решения Собрания депутатов муниципального образования </w:t>
      </w:r>
      <w:proofErr w:type="spellStart"/>
      <w:r>
        <w:rPr>
          <w:b/>
          <w:sz w:val="28"/>
          <w:szCs w:val="27"/>
        </w:rPr>
        <w:t>Двориковское</w:t>
      </w:r>
      <w:proofErr w:type="spellEnd"/>
      <w:r>
        <w:rPr>
          <w:b/>
          <w:sz w:val="28"/>
          <w:szCs w:val="27"/>
        </w:rPr>
        <w:t xml:space="preserve"> </w:t>
      </w:r>
      <w:proofErr w:type="spellStart"/>
      <w:r>
        <w:rPr>
          <w:b/>
          <w:sz w:val="28"/>
          <w:szCs w:val="27"/>
        </w:rPr>
        <w:t>Воловского</w:t>
      </w:r>
      <w:proofErr w:type="spellEnd"/>
      <w:r>
        <w:rPr>
          <w:b/>
          <w:sz w:val="28"/>
          <w:szCs w:val="27"/>
        </w:rPr>
        <w:t xml:space="preserve"> района «О внесении изменений в решение Собрания депутатов муниципального образования </w:t>
      </w:r>
      <w:proofErr w:type="spellStart"/>
      <w:r>
        <w:rPr>
          <w:b/>
          <w:sz w:val="28"/>
          <w:szCs w:val="27"/>
        </w:rPr>
        <w:t>Двориковское</w:t>
      </w:r>
      <w:proofErr w:type="spellEnd"/>
      <w:r>
        <w:rPr>
          <w:b/>
          <w:sz w:val="28"/>
          <w:szCs w:val="27"/>
        </w:rPr>
        <w:t xml:space="preserve"> </w:t>
      </w:r>
      <w:proofErr w:type="spellStart"/>
      <w:r>
        <w:rPr>
          <w:b/>
          <w:sz w:val="28"/>
          <w:szCs w:val="27"/>
        </w:rPr>
        <w:t>Воловского</w:t>
      </w:r>
      <w:proofErr w:type="spellEnd"/>
      <w:r>
        <w:rPr>
          <w:b/>
          <w:sz w:val="28"/>
          <w:szCs w:val="27"/>
        </w:rPr>
        <w:t xml:space="preserve"> района от 09.12.2021 № 43-1 «О бюджете муниципального образования </w:t>
      </w:r>
      <w:proofErr w:type="spellStart"/>
      <w:r>
        <w:rPr>
          <w:b/>
          <w:sz w:val="28"/>
          <w:szCs w:val="27"/>
        </w:rPr>
        <w:t>Двориковское</w:t>
      </w:r>
      <w:proofErr w:type="spellEnd"/>
      <w:r>
        <w:rPr>
          <w:b/>
          <w:sz w:val="28"/>
          <w:szCs w:val="27"/>
        </w:rPr>
        <w:t xml:space="preserve"> </w:t>
      </w:r>
      <w:proofErr w:type="spellStart"/>
      <w:r>
        <w:rPr>
          <w:b/>
          <w:sz w:val="28"/>
          <w:szCs w:val="27"/>
        </w:rPr>
        <w:t>Воловского</w:t>
      </w:r>
      <w:proofErr w:type="spellEnd"/>
      <w:r>
        <w:rPr>
          <w:b/>
          <w:sz w:val="28"/>
          <w:szCs w:val="27"/>
        </w:rPr>
        <w:t xml:space="preserve"> района на 2022 год и на плановый период 2023 и 2024 годов»</w:t>
      </w:r>
    </w:p>
    <w:tbl>
      <w:tblPr>
        <w:tblW w:w="9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"/>
      </w:tblGrid>
      <w:tr w:rsidR="00203F07" w:rsidTr="003E0956">
        <w:trPr>
          <w:tblCellSpacing w:w="0" w:type="dxa"/>
        </w:trPr>
        <w:tc>
          <w:tcPr>
            <w:tcW w:w="0" w:type="auto"/>
            <w:vAlign w:val="center"/>
          </w:tcPr>
          <w:p w:rsidR="00203F07" w:rsidRDefault="00203F07" w:rsidP="003E0956">
            <w:pPr>
              <w:spacing w:line="0" w:lineRule="atLeast"/>
              <w:ind w:left="-170" w:right="-57"/>
              <w:jc w:val="both"/>
              <w:rPr>
                <w:sz w:val="27"/>
                <w:szCs w:val="27"/>
              </w:rPr>
            </w:pPr>
          </w:p>
        </w:tc>
      </w:tr>
    </w:tbl>
    <w:p w:rsidR="00203F07" w:rsidRDefault="00203F07" w:rsidP="00203F07">
      <w:pPr>
        <w:spacing w:line="0" w:lineRule="atLeast"/>
        <w:ind w:left="-170" w:right="-57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.В</w:t>
      </w:r>
      <w:proofErr w:type="gramEnd"/>
      <w:r>
        <w:rPr>
          <w:sz w:val="27"/>
          <w:szCs w:val="27"/>
        </w:rPr>
        <w:t>олово</w:t>
      </w:r>
      <w:proofErr w:type="spellEnd"/>
      <w:r>
        <w:rPr>
          <w:sz w:val="27"/>
          <w:szCs w:val="27"/>
        </w:rPr>
        <w:t xml:space="preserve">                                                                                                      28.02.2022                                                                                               </w:t>
      </w:r>
    </w:p>
    <w:p w:rsidR="00203F07" w:rsidRDefault="00203F07" w:rsidP="00203F07">
      <w:pPr>
        <w:spacing w:line="0" w:lineRule="atLeast"/>
        <w:ind w:left="-170" w:right="-57"/>
        <w:jc w:val="right"/>
        <w:rPr>
          <w:sz w:val="27"/>
          <w:szCs w:val="27"/>
        </w:rPr>
      </w:pPr>
    </w:p>
    <w:p w:rsidR="00203F07" w:rsidRDefault="00203F07" w:rsidP="00203F07">
      <w:pPr>
        <w:spacing w:line="0" w:lineRule="atLeast"/>
        <w:ind w:left="-170" w:right="-57"/>
        <w:jc w:val="right"/>
        <w:rPr>
          <w:sz w:val="27"/>
          <w:szCs w:val="27"/>
        </w:rPr>
      </w:pPr>
    </w:p>
    <w:p w:rsidR="00203F07" w:rsidRDefault="00203F07" w:rsidP="00203F07">
      <w:pPr>
        <w:tabs>
          <w:tab w:val="left" w:pos="720"/>
        </w:tabs>
        <w:spacing w:line="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  </w:t>
      </w:r>
      <w:r>
        <w:rPr>
          <w:sz w:val="28"/>
          <w:szCs w:val="27"/>
        </w:rPr>
        <w:t xml:space="preserve">Настоящее экспертное заключение подготовлено на основании   Положения  о бюджетном процессе в муниципальном образовании </w:t>
      </w:r>
      <w:proofErr w:type="spellStart"/>
      <w:r>
        <w:rPr>
          <w:sz w:val="28"/>
          <w:szCs w:val="27"/>
        </w:rPr>
        <w:t>Двориковское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Воловского</w:t>
      </w:r>
      <w:proofErr w:type="spellEnd"/>
      <w:r>
        <w:rPr>
          <w:sz w:val="28"/>
          <w:szCs w:val="27"/>
        </w:rPr>
        <w:t xml:space="preserve"> района, утвержденного решением Собрания депутатов муниципального образования  </w:t>
      </w:r>
      <w:proofErr w:type="spellStart"/>
      <w:r>
        <w:rPr>
          <w:sz w:val="28"/>
          <w:szCs w:val="27"/>
        </w:rPr>
        <w:t>Двориковское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Воловского</w:t>
      </w:r>
      <w:proofErr w:type="spellEnd"/>
      <w:r>
        <w:rPr>
          <w:sz w:val="28"/>
          <w:szCs w:val="27"/>
        </w:rPr>
        <w:t xml:space="preserve"> района от 28.02.2020 №22-2</w:t>
      </w:r>
      <w:r>
        <w:rPr>
          <w:i/>
          <w:szCs w:val="27"/>
        </w:rPr>
        <w:t>,</w:t>
      </w:r>
      <w:r>
        <w:rPr>
          <w:sz w:val="28"/>
          <w:szCs w:val="27"/>
        </w:rPr>
        <w:t xml:space="preserve"> Положения о Ревизионной комиссии муниципального образования </w:t>
      </w:r>
      <w:proofErr w:type="spellStart"/>
      <w:r>
        <w:rPr>
          <w:sz w:val="28"/>
          <w:szCs w:val="27"/>
        </w:rPr>
        <w:t>Воловский</w:t>
      </w:r>
      <w:proofErr w:type="spellEnd"/>
      <w:r>
        <w:rPr>
          <w:sz w:val="28"/>
          <w:szCs w:val="27"/>
        </w:rPr>
        <w:t xml:space="preserve"> район, утвержденного решением   Собрания  представителей  муниципального  образования  </w:t>
      </w:r>
      <w:proofErr w:type="spellStart"/>
      <w:r>
        <w:rPr>
          <w:sz w:val="28"/>
          <w:szCs w:val="27"/>
        </w:rPr>
        <w:t>Воловский</w:t>
      </w:r>
      <w:proofErr w:type="spellEnd"/>
      <w:r>
        <w:rPr>
          <w:sz w:val="28"/>
          <w:szCs w:val="27"/>
        </w:rPr>
        <w:t xml:space="preserve"> район от 29.09.2021 №40-4 .                 </w:t>
      </w:r>
    </w:p>
    <w:p w:rsidR="00203F07" w:rsidRDefault="00203F07" w:rsidP="00203F07">
      <w:pPr>
        <w:spacing w:line="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</w:t>
      </w:r>
      <w:proofErr w:type="gramStart"/>
      <w:r>
        <w:rPr>
          <w:sz w:val="28"/>
          <w:szCs w:val="27"/>
        </w:rPr>
        <w:t xml:space="preserve">Представленный на экспертизу проект решения Собрания депутатов муниципального образования </w:t>
      </w:r>
      <w:proofErr w:type="spellStart"/>
      <w:r>
        <w:rPr>
          <w:sz w:val="28"/>
          <w:szCs w:val="27"/>
        </w:rPr>
        <w:t>Двориковское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Воловского</w:t>
      </w:r>
      <w:proofErr w:type="spellEnd"/>
      <w:r>
        <w:rPr>
          <w:sz w:val="28"/>
          <w:szCs w:val="27"/>
        </w:rPr>
        <w:t xml:space="preserve"> района «О внесении изменений в решение Собрания депутатов муниципального образования  </w:t>
      </w:r>
      <w:proofErr w:type="spellStart"/>
      <w:r>
        <w:rPr>
          <w:sz w:val="28"/>
          <w:szCs w:val="27"/>
        </w:rPr>
        <w:t>Двориковское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Воловского</w:t>
      </w:r>
      <w:proofErr w:type="spellEnd"/>
      <w:r>
        <w:rPr>
          <w:sz w:val="28"/>
          <w:szCs w:val="27"/>
        </w:rPr>
        <w:t xml:space="preserve"> района от 09.12.2021 №43-1 «О бюджете муниципального образования </w:t>
      </w:r>
      <w:proofErr w:type="spellStart"/>
      <w:r>
        <w:rPr>
          <w:sz w:val="28"/>
          <w:szCs w:val="27"/>
        </w:rPr>
        <w:t>Двориковское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Воловского</w:t>
      </w:r>
      <w:proofErr w:type="spellEnd"/>
      <w:r>
        <w:rPr>
          <w:sz w:val="28"/>
          <w:szCs w:val="27"/>
        </w:rPr>
        <w:t xml:space="preserve"> района на 2022 год и на плановый период 2023 и 2024 годов» (далее – проект решения)</w:t>
      </w:r>
      <w:r>
        <w:rPr>
          <w:sz w:val="28"/>
          <w:szCs w:val="26"/>
        </w:rPr>
        <w:t xml:space="preserve"> с приложениями № 1, 2, 3, 4, 5 и Пояснительной запиской </w:t>
      </w:r>
      <w:r>
        <w:rPr>
          <w:sz w:val="28"/>
          <w:szCs w:val="27"/>
        </w:rPr>
        <w:t xml:space="preserve"> внесён</w:t>
      </w:r>
      <w:r>
        <w:rPr>
          <w:sz w:val="28"/>
          <w:szCs w:val="26"/>
        </w:rPr>
        <w:t xml:space="preserve"> на</w:t>
      </w:r>
      <w:proofErr w:type="gramEnd"/>
      <w:r>
        <w:rPr>
          <w:sz w:val="28"/>
          <w:szCs w:val="27"/>
        </w:rPr>
        <w:t xml:space="preserve">  рассмотрение и подготовку заключения</w:t>
      </w:r>
      <w:r>
        <w:rPr>
          <w:sz w:val="28"/>
          <w:szCs w:val="26"/>
        </w:rPr>
        <w:t xml:space="preserve"> в Ревизионную комиссию муниципального образования </w:t>
      </w:r>
      <w:proofErr w:type="spellStart"/>
      <w:r>
        <w:rPr>
          <w:sz w:val="28"/>
          <w:szCs w:val="26"/>
        </w:rPr>
        <w:t>Воловский</w:t>
      </w:r>
      <w:proofErr w:type="spellEnd"/>
      <w:r>
        <w:rPr>
          <w:sz w:val="28"/>
          <w:szCs w:val="26"/>
        </w:rPr>
        <w:t xml:space="preserve"> район</w:t>
      </w:r>
      <w:r>
        <w:rPr>
          <w:sz w:val="28"/>
          <w:szCs w:val="27"/>
        </w:rPr>
        <w:t xml:space="preserve"> администрацией муниципального образования </w:t>
      </w:r>
      <w:proofErr w:type="spellStart"/>
      <w:r>
        <w:rPr>
          <w:sz w:val="28"/>
          <w:szCs w:val="27"/>
        </w:rPr>
        <w:t>Двориковское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Воловского</w:t>
      </w:r>
      <w:proofErr w:type="spellEnd"/>
      <w:r>
        <w:rPr>
          <w:sz w:val="28"/>
          <w:szCs w:val="27"/>
        </w:rPr>
        <w:t xml:space="preserve"> района. </w:t>
      </w:r>
    </w:p>
    <w:p w:rsidR="00203F07" w:rsidRDefault="00203F07" w:rsidP="00203F07">
      <w:pPr>
        <w:shd w:val="clear" w:color="auto" w:fill="FFFFFF"/>
        <w:spacing w:line="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6"/>
        </w:rPr>
        <w:t xml:space="preserve">            </w:t>
      </w:r>
      <w:r>
        <w:rPr>
          <w:bCs/>
          <w:iCs/>
          <w:sz w:val="28"/>
          <w:szCs w:val="26"/>
        </w:rPr>
        <w:t>Представленным проектом решения предлагается изменить основные характеристики бюджета муниципального образования</w:t>
      </w:r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Двориковское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Воловского</w:t>
      </w:r>
      <w:proofErr w:type="spellEnd"/>
      <w:r>
        <w:rPr>
          <w:sz w:val="28"/>
          <w:szCs w:val="27"/>
        </w:rPr>
        <w:t xml:space="preserve"> района</w:t>
      </w:r>
      <w:r>
        <w:rPr>
          <w:bCs/>
          <w:iCs/>
          <w:sz w:val="28"/>
          <w:szCs w:val="26"/>
        </w:rPr>
        <w:t xml:space="preserve">, утвержденные решением </w:t>
      </w:r>
      <w:r>
        <w:rPr>
          <w:sz w:val="28"/>
          <w:szCs w:val="27"/>
        </w:rPr>
        <w:t xml:space="preserve">Собрания депутатов муниципального образования </w:t>
      </w:r>
      <w:proofErr w:type="spellStart"/>
      <w:r>
        <w:rPr>
          <w:sz w:val="28"/>
          <w:szCs w:val="27"/>
        </w:rPr>
        <w:t>Двориковское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Воловского</w:t>
      </w:r>
      <w:proofErr w:type="spellEnd"/>
      <w:r>
        <w:rPr>
          <w:sz w:val="28"/>
          <w:szCs w:val="27"/>
        </w:rPr>
        <w:t xml:space="preserve"> района от 09.12.2021 № 43-1 «О бюджете муниципального образования </w:t>
      </w:r>
      <w:proofErr w:type="spellStart"/>
      <w:r>
        <w:rPr>
          <w:sz w:val="28"/>
          <w:szCs w:val="27"/>
        </w:rPr>
        <w:t>Двориковское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Воловского</w:t>
      </w:r>
      <w:proofErr w:type="spellEnd"/>
      <w:r>
        <w:rPr>
          <w:sz w:val="28"/>
          <w:szCs w:val="27"/>
        </w:rPr>
        <w:t xml:space="preserve"> района на 2022 год и на плановый период 2023 и 2024 годов» (дале</w:t>
      </w:r>
      <w:proofErr w:type="gramStart"/>
      <w:r>
        <w:rPr>
          <w:sz w:val="28"/>
          <w:szCs w:val="27"/>
        </w:rPr>
        <w:t>е-</w:t>
      </w:r>
      <w:proofErr w:type="gramEnd"/>
      <w:r>
        <w:rPr>
          <w:sz w:val="28"/>
          <w:szCs w:val="27"/>
        </w:rPr>
        <w:t xml:space="preserve">  действующая редакция) и в соответствии </w:t>
      </w:r>
      <w:r>
        <w:rPr>
          <w:bCs/>
          <w:iCs/>
          <w:sz w:val="28"/>
          <w:szCs w:val="26"/>
        </w:rPr>
        <w:t xml:space="preserve">с п. 1 ст. 184.1 Бюджетного кодекса  Российской Федерации утвердить: </w:t>
      </w:r>
      <w:r>
        <w:rPr>
          <w:sz w:val="28"/>
          <w:szCs w:val="27"/>
        </w:rPr>
        <w:t xml:space="preserve"> </w:t>
      </w:r>
    </w:p>
    <w:p w:rsidR="00203F07" w:rsidRDefault="00203F07" w:rsidP="00203F07">
      <w:pPr>
        <w:shd w:val="clear" w:color="auto" w:fill="FFFFFF"/>
        <w:spacing w:line="0" w:lineRule="atLeast"/>
        <w:ind w:left="-170" w:right="-57"/>
        <w:jc w:val="both"/>
        <w:rPr>
          <w:bCs/>
          <w:iCs/>
          <w:sz w:val="28"/>
          <w:szCs w:val="26"/>
        </w:rPr>
      </w:pPr>
    </w:p>
    <w:p w:rsidR="00203F07" w:rsidRDefault="00203F07" w:rsidP="00203F07">
      <w:pPr>
        <w:shd w:val="clear" w:color="auto" w:fill="FFFFFF"/>
        <w:spacing w:line="0" w:lineRule="atLeast"/>
        <w:ind w:right="-57"/>
        <w:jc w:val="both"/>
        <w:rPr>
          <w:bCs/>
          <w:iCs/>
          <w:sz w:val="28"/>
          <w:szCs w:val="26"/>
        </w:rPr>
      </w:pPr>
    </w:p>
    <w:p w:rsidR="00203F07" w:rsidRPr="00E664B0" w:rsidRDefault="00203F07" w:rsidP="00203F07">
      <w:pPr>
        <w:spacing w:line="0" w:lineRule="atLeast"/>
        <w:ind w:left="-170" w:right="-57" w:firstLine="709"/>
        <w:jc w:val="both"/>
        <w:rPr>
          <w:bCs/>
          <w:sz w:val="28"/>
          <w:szCs w:val="28"/>
        </w:rPr>
      </w:pPr>
      <w:r>
        <w:rPr>
          <w:sz w:val="28"/>
          <w:szCs w:val="26"/>
        </w:rPr>
        <w:t xml:space="preserve">  -доходы </w:t>
      </w:r>
      <w:r>
        <w:rPr>
          <w:bCs/>
          <w:sz w:val="28"/>
          <w:szCs w:val="26"/>
        </w:rPr>
        <w:t>бюджета</w:t>
      </w:r>
      <w:r>
        <w:rPr>
          <w:sz w:val="28"/>
          <w:szCs w:val="27"/>
        </w:rPr>
        <w:t xml:space="preserve"> муниципального образования </w:t>
      </w:r>
      <w:proofErr w:type="spellStart"/>
      <w:r>
        <w:rPr>
          <w:sz w:val="28"/>
          <w:szCs w:val="27"/>
        </w:rPr>
        <w:t>Двориковское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Воловского</w:t>
      </w:r>
      <w:proofErr w:type="spellEnd"/>
      <w:r>
        <w:rPr>
          <w:sz w:val="28"/>
          <w:szCs w:val="27"/>
        </w:rPr>
        <w:t xml:space="preserve"> района в сумме 28976,4тыс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>ублей</w:t>
      </w:r>
      <w:r>
        <w:rPr>
          <w:bCs/>
          <w:sz w:val="28"/>
          <w:szCs w:val="26"/>
        </w:rPr>
        <w:t xml:space="preserve"> </w:t>
      </w:r>
      <w:r w:rsidRPr="00E664B0">
        <w:rPr>
          <w:bCs/>
          <w:sz w:val="28"/>
          <w:szCs w:val="28"/>
        </w:rPr>
        <w:t xml:space="preserve">(с увеличением на </w:t>
      </w:r>
      <w:r>
        <w:rPr>
          <w:bCs/>
          <w:sz w:val="28"/>
          <w:szCs w:val="28"/>
        </w:rPr>
        <w:t>1647,9</w:t>
      </w:r>
      <w:r w:rsidRPr="00E664B0">
        <w:rPr>
          <w:bCs/>
          <w:sz w:val="28"/>
          <w:szCs w:val="28"/>
        </w:rPr>
        <w:t>тыс.рублей к действующей редакции);</w:t>
      </w:r>
    </w:p>
    <w:p w:rsidR="00203F07" w:rsidRPr="00E664B0" w:rsidRDefault="00203F07" w:rsidP="00203F07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        -расходы </w:t>
      </w:r>
      <w:r>
        <w:rPr>
          <w:bCs/>
          <w:sz w:val="28"/>
          <w:szCs w:val="26"/>
        </w:rPr>
        <w:t xml:space="preserve">бюджета </w:t>
      </w:r>
      <w:r>
        <w:rPr>
          <w:sz w:val="28"/>
          <w:szCs w:val="27"/>
        </w:rPr>
        <w:t xml:space="preserve">муниципального образования </w:t>
      </w:r>
      <w:proofErr w:type="spellStart"/>
      <w:r>
        <w:rPr>
          <w:sz w:val="28"/>
          <w:szCs w:val="27"/>
        </w:rPr>
        <w:t>Двориковское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Воловского</w:t>
      </w:r>
      <w:proofErr w:type="spellEnd"/>
      <w:r>
        <w:rPr>
          <w:sz w:val="28"/>
          <w:szCs w:val="27"/>
        </w:rPr>
        <w:t xml:space="preserve"> района</w:t>
      </w:r>
      <w:r>
        <w:rPr>
          <w:bCs/>
          <w:sz w:val="28"/>
          <w:szCs w:val="26"/>
        </w:rPr>
        <w:t xml:space="preserve"> </w:t>
      </w:r>
      <w:r>
        <w:rPr>
          <w:sz w:val="28"/>
          <w:szCs w:val="27"/>
        </w:rPr>
        <w:t>в сумме 30807,3тыс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>ублей</w:t>
      </w:r>
      <w:r>
        <w:rPr>
          <w:bCs/>
          <w:sz w:val="28"/>
          <w:szCs w:val="26"/>
        </w:rPr>
        <w:t xml:space="preserve"> </w:t>
      </w:r>
      <w:r w:rsidRPr="00E664B0">
        <w:rPr>
          <w:bCs/>
          <w:sz w:val="28"/>
          <w:szCs w:val="28"/>
        </w:rPr>
        <w:t xml:space="preserve">(с увеличением к  </w:t>
      </w:r>
      <w:r>
        <w:rPr>
          <w:bCs/>
          <w:sz w:val="28"/>
          <w:szCs w:val="28"/>
        </w:rPr>
        <w:t>действующей редакции на 3478,8</w:t>
      </w:r>
      <w:r w:rsidRPr="00E664B0">
        <w:rPr>
          <w:bCs/>
          <w:sz w:val="28"/>
          <w:szCs w:val="28"/>
        </w:rPr>
        <w:t>тыс.рублей);</w:t>
      </w:r>
    </w:p>
    <w:p w:rsidR="00203F07" w:rsidRDefault="00203F07" w:rsidP="00203F07">
      <w:pPr>
        <w:spacing w:line="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6"/>
        </w:rPr>
        <w:t xml:space="preserve">            -дефицит бюджета </w:t>
      </w:r>
      <w:r>
        <w:rPr>
          <w:sz w:val="28"/>
          <w:szCs w:val="27"/>
        </w:rPr>
        <w:t xml:space="preserve">муниципального образования </w:t>
      </w:r>
      <w:proofErr w:type="spellStart"/>
      <w:r>
        <w:rPr>
          <w:sz w:val="28"/>
          <w:szCs w:val="27"/>
        </w:rPr>
        <w:t>Двориковское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Воловского</w:t>
      </w:r>
      <w:proofErr w:type="spellEnd"/>
      <w:r>
        <w:rPr>
          <w:sz w:val="28"/>
          <w:szCs w:val="27"/>
        </w:rPr>
        <w:t xml:space="preserve"> района</w:t>
      </w:r>
      <w:r w:rsidRPr="00DB0871"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>в сумме 1830,9тыс</w:t>
      </w:r>
      <w:proofErr w:type="gramStart"/>
      <w:r>
        <w:rPr>
          <w:bCs/>
          <w:sz w:val="28"/>
          <w:szCs w:val="26"/>
        </w:rPr>
        <w:t>.р</w:t>
      </w:r>
      <w:proofErr w:type="gramEnd"/>
      <w:r>
        <w:rPr>
          <w:bCs/>
          <w:sz w:val="28"/>
          <w:szCs w:val="26"/>
        </w:rPr>
        <w:t>ублей.</w:t>
      </w:r>
    </w:p>
    <w:p w:rsidR="00203F07" w:rsidRDefault="00203F07" w:rsidP="00203F07">
      <w:pPr>
        <w:spacing w:line="0" w:lineRule="atLeast"/>
        <w:ind w:left="-170" w:right="-5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 Основные характеристики бюджета муниципального образования</w:t>
      </w:r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Двориковское</w:t>
      </w:r>
      <w:proofErr w:type="spellEnd"/>
      <w:r>
        <w:rPr>
          <w:sz w:val="28"/>
          <w:szCs w:val="27"/>
        </w:rPr>
        <w:t xml:space="preserve">  </w:t>
      </w:r>
      <w:proofErr w:type="spellStart"/>
      <w:r>
        <w:rPr>
          <w:sz w:val="28"/>
          <w:szCs w:val="27"/>
        </w:rPr>
        <w:t>Воловского</w:t>
      </w:r>
      <w:proofErr w:type="spellEnd"/>
      <w:r>
        <w:rPr>
          <w:sz w:val="28"/>
          <w:szCs w:val="27"/>
        </w:rPr>
        <w:t xml:space="preserve"> района</w:t>
      </w:r>
      <w:r>
        <w:rPr>
          <w:sz w:val="28"/>
          <w:szCs w:val="26"/>
        </w:rPr>
        <w:t xml:space="preserve"> на 2023 и 2024 годы в соответствии с представленным проектом решения остаются неизменными.</w:t>
      </w:r>
    </w:p>
    <w:p w:rsidR="00203F07" w:rsidRPr="00781EA1" w:rsidRDefault="00203F07" w:rsidP="00203F07">
      <w:pPr>
        <w:spacing w:line="0" w:lineRule="atLeast"/>
        <w:ind w:left="-170" w:right="-57"/>
        <w:jc w:val="both"/>
        <w:rPr>
          <w:sz w:val="28"/>
          <w:szCs w:val="26"/>
        </w:rPr>
      </w:pPr>
      <w:r>
        <w:rPr>
          <w:b/>
          <w:sz w:val="28"/>
          <w:szCs w:val="27"/>
        </w:rPr>
        <w:t xml:space="preserve">                      </w:t>
      </w:r>
    </w:p>
    <w:p w:rsidR="00203F07" w:rsidRDefault="00203F07" w:rsidP="00203F07">
      <w:pPr>
        <w:tabs>
          <w:tab w:val="left" w:pos="1800"/>
          <w:tab w:val="left" w:pos="6840"/>
        </w:tabs>
        <w:spacing w:line="0" w:lineRule="atLeast"/>
        <w:ind w:left="-170" w:right="-57"/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ДОХОДЫ БЮДЖЕТА</w:t>
      </w:r>
    </w:p>
    <w:p w:rsidR="00203F07" w:rsidRDefault="00203F07" w:rsidP="00203F07">
      <w:pPr>
        <w:spacing w:line="0" w:lineRule="atLeast"/>
        <w:ind w:left="-170" w:right="-57"/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МО ДВОРИКОВСКОЕ  ВОЛОВСКОГО  РАЙОНА</w:t>
      </w:r>
    </w:p>
    <w:p w:rsidR="00203F07" w:rsidRDefault="00203F07" w:rsidP="00203F07">
      <w:pPr>
        <w:spacing w:line="0" w:lineRule="atLeast"/>
        <w:ind w:left="-170" w:right="-5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</w:t>
      </w:r>
    </w:p>
    <w:p w:rsidR="00203F07" w:rsidRDefault="00203F07" w:rsidP="00203F07">
      <w:pPr>
        <w:tabs>
          <w:tab w:val="left" w:pos="720"/>
        </w:tabs>
        <w:autoSpaceDE w:val="0"/>
        <w:autoSpaceDN w:val="0"/>
        <w:adjustRightInd w:val="0"/>
        <w:spacing w:line="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 Рассматриваемым проектом решения   доходная часть бюджета МО к утвержденным бюджетным </w:t>
      </w:r>
      <w:r w:rsidRPr="00EA25CD">
        <w:rPr>
          <w:sz w:val="28"/>
          <w:szCs w:val="27"/>
        </w:rPr>
        <w:t xml:space="preserve">назначениям  </w:t>
      </w:r>
      <w:r>
        <w:rPr>
          <w:sz w:val="28"/>
          <w:szCs w:val="27"/>
        </w:rPr>
        <w:t>увеличена на 1647,9</w:t>
      </w:r>
      <w:r w:rsidRPr="00EA25CD">
        <w:rPr>
          <w:sz w:val="28"/>
          <w:szCs w:val="27"/>
        </w:rPr>
        <w:t>тыс</w:t>
      </w:r>
      <w:proofErr w:type="gramStart"/>
      <w:r w:rsidRPr="00EA25CD">
        <w:rPr>
          <w:sz w:val="28"/>
          <w:szCs w:val="27"/>
        </w:rPr>
        <w:t>.р</w:t>
      </w:r>
      <w:proofErr w:type="gramEnd"/>
      <w:r w:rsidRPr="00EA25CD">
        <w:rPr>
          <w:sz w:val="28"/>
          <w:szCs w:val="27"/>
        </w:rPr>
        <w:t>ублей</w:t>
      </w:r>
      <w:r>
        <w:rPr>
          <w:sz w:val="28"/>
          <w:szCs w:val="27"/>
        </w:rPr>
        <w:t xml:space="preserve"> . Общий плановый объём доходов бюджета МО </w:t>
      </w:r>
      <w:r>
        <w:rPr>
          <w:i/>
          <w:szCs w:val="27"/>
        </w:rPr>
        <w:t>(Приложение №1)</w:t>
      </w:r>
      <w:r>
        <w:rPr>
          <w:sz w:val="28"/>
          <w:szCs w:val="27"/>
        </w:rPr>
        <w:t xml:space="preserve"> составит 28976,4тыс.рублей, из него: Налоговые и неналоговые доходы 12488,4тыс. рублей,  или 43,0% от общего объема доходов, Безвозмездные поступления 16488,0тыс. рублей, или  57,0% от общего объема доходов. </w:t>
      </w:r>
    </w:p>
    <w:p w:rsidR="00203F07" w:rsidRDefault="00203F07" w:rsidP="00203F07">
      <w:pPr>
        <w:tabs>
          <w:tab w:val="left" w:pos="720"/>
        </w:tabs>
        <w:autoSpaceDE w:val="0"/>
        <w:autoSpaceDN w:val="0"/>
        <w:adjustRightInd w:val="0"/>
        <w:spacing w:line="0" w:lineRule="atLeast"/>
        <w:ind w:left="-170" w:right="-57"/>
        <w:jc w:val="both"/>
        <w:rPr>
          <w:i/>
          <w:sz w:val="20"/>
          <w:szCs w:val="20"/>
        </w:rPr>
      </w:pPr>
      <w:r>
        <w:rPr>
          <w:sz w:val="28"/>
          <w:szCs w:val="27"/>
        </w:rPr>
        <w:t xml:space="preserve">                                                                                                                          </w:t>
      </w:r>
      <w:r w:rsidRPr="006D3C15">
        <w:rPr>
          <w:i/>
          <w:sz w:val="20"/>
          <w:szCs w:val="20"/>
        </w:rPr>
        <w:t>Таблица 1</w:t>
      </w:r>
    </w:p>
    <w:p w:rsidR="00203F07" w:rsidRPr="006D3C15" w:rsidRDefault="00203F07" w:rsidP="00203F07">
      <w:pPr>
        <w:tabs>
          <w:tab w:val="left" w:pos="720"/>
        </w:tabs>
        <w:autoSpaceDE w:val="0"/>
        <w:autoSpaceDN w:val="0"/>
        <w:adjustRightInd w:val="0"/>
        <w:spacing w:line="0" w:lineRule="atLeast"/>
        <w:ind w:left="-170" w:right="-5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(</w:t>
      </w:r>
      <w:proofErr w:type="spellStart"/>
      <w:r>
        <w:rPr>
          <w:i/>
          <w:sz w:val="20"/>
          <w:szCs w:val="20"/>
        </w:rPr>
        <w:t>тыс</w:t>
      </w:r>
      <w:proofErr w:type="gramStart"/>
      <w:r>
        <w:rPr>
          <w:i/>
          <w:sz w:val="20"/>
          <w:szCs w:val="20"/>
        </w:rPr>
        <w:t>.р</w:t>
      </w:r>
      <w:proofErr w:type="gramEnd"/>
      <w:r>
        <w:rPr>
          <w:i/>
          <w:sz w:val="20"/>
          <w:szCs w:val="20"/>
        </w:rPr>
        <w:t>уб</w:t>
      </w:r>
      <w:proofErr w:type="spellEnd"/>
      <w:r>
        <w:rPr>
          <w:i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03F07" w:rsidRPr="00F8057D" w:rsidTr="003E0956">
        <w:tc>
          <w:tcPr>
            <w:tcW w:w="9571" w:type="dxa"/>
            <w:shd w:val="clear" w:color="auto" w:fill="auto"/>
          </w:tcPr>
          <w:tbl>
            <w:tblPr>
              <w:tblW w:w="7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76"/>
              <w:gridCol w:w="1555"/>
              <w:gridCol w:w="1372"/>
              <w:gridCol w:w="1584"/>
            </w:tblGrid>
            <w:tr w:rsidR="00203F07" w:rsidRPr="009535DA" w:rsidTr="003E0956">
              <w:tc>
                <w:tcPr>
                  <w:tcW w:w="3476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Наименование дохода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outlineLvl w:val="0"/>
                    <w:rPr>
                      <w:b/>
                    </w:rPr>
                  </w:pPr>
                  <w:proofErr w:type="spellStart"/>
                  <w:r w:rsidRPr="009535DA">
                    <w:rPr>
                      <w:b/>
                    </w:rPr>
                    <w:t>Перв</w:t>
                  </w:r>
                  <w:proofErr w:type="gramStart"/>
                  <w:r w:rsidRPr="009535DA">
                    <w:rPr>
                      <w:b/>
                    </w:rPr>
                    <w:t>.п</w:t>
                  </w:r>
                  <w:proofErr w:type="gramEnd"/>
                  <w:r w:rsidRPr="009535DA">
                    <w:rPr>
                      <w:b/>
                    </w:rPr>
                    <w:t>лан</w:t>
                  </w:r>
                  <w:proofErr w:type="spellEnd"/>
                  <w:r w:rsidRPr="009535DA">
                    <w:rPr>
                      <w:b/>
                    </w:rPr>
                    <w:t xml:space="preserve"> на 2022г. (</w:t>
                  </w:r>
                  <w:proofErr w:type="spellStart"/>
                  <w:r w:rsidRPr="009535DA">
                    <w:rPr>
                      <w:b/>
                    </w:rPr>
                    <w:t>реш.от</w:t>
                  </w:r>
                  <w:proofErr w:type="spellEnd"/>
                  <w:r w:rsidRPr="009535DA">
                    <w:rPr>
                      <w:b/>
                    </w:rPr>
                    <w:t xml:space="preserve"> 09.12.2021 №43-1)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План согласно</w:t>
                  </w:r>
                </w:p>
                <w:p w:rsidR="00203F07" w:rsidRPr="009535DA" w:rsidRDefault="00203F07" w:rsidP="003E0956">
                  <w:pPr>
                    <w:spacing w:line="0" w:lineRule="atLeast"/>
                    <w:ind w:right="-57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 xml:space="preserve">проекту бюджета </w:t>
                  </w:r>
                </w:p>
              </w:tc>
              <w:tc>
                <w:tcPr>
                  <w:tcW w:w="1584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Отклонение</w:t>
                  </w:r>
                </w:p>
                <w:p w:rsidR="00203F07" w:rsidRPr="009535DA" w:rsidRDefault="00203F07" w:rsidP="003E0956">
                  <w:pPr>
                    <w:spacing w:line="0" w:lineRule="atLeast"/>
                    <w:ind w:right="-57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 xml:space="preserve">к </w:t>
                  </w:r>
                  <w:proofErr w:type="spellStart"/>
                  <w:r w:rsidRPr="009535DA">
                    <w:rPr>
                      <w:b/>
                    </w:rPr>
                    <w:t>действующ</w:t>
                  </w:r>
                  <w:proofErr w:type="spellEnd"/>
                  <w:r w:rsidRPr="009535DA">
                    <w:rPr>
                      <w:b/>
                    </w:rPr>
                    <w:t>.</w:t>
                  </w:r>
                </w:p>
                <w:p w:rsidR="00203F07" w:rsidRPr="009535DA" w:rsidRDefault="00203F07" w:rsidP="003E0956">
                  <w:pPr>
                    <w:spacing w:line="0" w:lineRule="atLeast"/>
                    <w:ind w:right="-57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 xml:space="preserve">редакции </w:t>
                  </w:r>
                </w:p>
                <w:p w:rsidR="00203F07" w:rsidRPr="009535DA" w:rsidRDefault="00203F07" w:rsidP="003E0956">
                  <w:pPr>
                    <w:spacing w:line="0" w:lineRule="atLeast"/>
                    <w:ind w:right="-57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+,-</w:t>
                  </w:r>
                </w:p>
              </w:tc>
            </w:tr>
            <w:tr w:rsidR="00203F07" w:rsidRPr="009535DA" w:rsidTr="003E0956">
              <w:trPr>
                <w:trHeight w:val="813"/>
              </w:trPr>
              <w:tc>
                <w:tcPr>
                  <w:tcW w:w="3476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Налоговые и неналоговые доходы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12477,2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12488,4</w:t>
                  </w:r>
                </w:p>
              </w:tc>
              <w:tc>
                <w:tcPr>
                  <w:tcW w:w="1584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11,2</w:t>
                  </w:r>
                </w:p>
              </w:tc>
            </w:tr>
            <w:tr w:rsidR="00203F07" w:rsidRPr="009535DA" w:rsidTr="003E0956">
              <w:tc>
                <w:tcPr>
                  <w:tcW w:w="3476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- налог на доходы физических лиц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762,8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762,8</w:t>
                  </w:r>
                </w:p>
              </w:tc>
              <w:tc>
                <w:tcPr>
                  <w:tcW w:w="1584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-</w:t>
                  </w:r>
                </w:p>
              </w:tc>
            </w:tr>
            <w:tr w:rsidR="00203F07" w:rsidRPr="009535DA" w:rsidTr="003E0956">
              <w:tc>
                <w:tcPr>
                  <w:tcW w:w="3476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-налоги на совокупный доход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607,0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607,0</w:t>
                  </w:r>
                </w:p>
              </w:tc>
              <w:tc>
                <w:tcPr>
                  <w:tcW w:w="1584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-</w:t>
                  </w:r>
                </w:p>
              </w:tc>
            </w:tr>
            <w:tr w:rsidR="00203F07" w:rsidRPr="009535DA" w:rsidTr="003E0956">
              <w:tc>
                <w:tcPr>
                  <w:tcW w:w="3476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-налоги на имущество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10977,9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10977,9</w:t>
                  </w:r>
                </w:p>
              </w:tc>
              <w:tc>
                <w:tcPr>
                  <w:tcW w:w="1584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-</w:t>
                  </w:r>
                </w:p>
              </w:tc>
            </w:tr>
            <w:tr w:rsidR="00203F07" w:rsidRPr="009535DA" w:rsidTr="003E0956">
              <w:tc>
                <w:tcPr>
                  <w:tcW w:w="3476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outlineLvl w:val="0"/>
                  </w:pPr>
                  <w:r w:rsidRPr="00F8057D">
                    <w:t xml:space="preserve">в </w:t>
                  </w:r>
                  <w:proofErr w:type="spellStart"/>
                  <w:r w:rsidRPr="00F8057D">
                    <w:t>т</w:t>
                  </w:r>
                  <w:proofErr w:type="gramStart"/>
                  <w:r w:rsidRPr="00F8057D">
                    <w:t>.ч</w:t>
                  </w:r>
                  <w:proofErr w:type="spellEnd"/>
                  <w:proofErr w:type="gramEnd"/>
                  <w:r w:rsidRPr="00F8057D">
                    <w:t xml:space="preserve"> налог на имущество </w:t>
                  </w:r>
                  <w:proofErr w:type="spellStart"/>
                  <w:r w:rsidRPr="00F8057D">
                    <w:t>физ.лиц</w:t>
                  </w:r>
                  <w:proofErr w:type="spellEnd"/>
                </w:p>
              </w:tc>
              <w:tc>
                <w:tcPr>
                  <w:tcW w:w="1555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</w:pPr>
                  <w:r>
                    <w:t>487,3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</w:pPr>
                  <w:r>
                    <w:t>487,3</w:t>
                  </w:r>
                </w:p>
              </w:tc>
              <w:tc>
                <w:tcPr>
                  <w:tcW w:w="1584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</w:pPr>
                  <w:r>
                    <w:t>-</w:t>
                  </w:r>
                </w:p>
              </w:tc>
            </w:tr>
            <w:tr w:rsidR="00203F07" w:rsidRPr="009535DA" w:rsidTr="003E0956">
              <w:tc>
                <w:tcPr>
                  <w:tcW w:w="3476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outlineLvl w:val="0"/>
                  </w:pPr>
                  <w:r w:rsidRPr="00F8057D">
                    <w:t>-земельный налог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</w:pPr>
                  <w:r>
                    <w:t>10490,6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</w:pPr>
                  <w:r>
                    <w:t>10490,6</w:t>
                  </w:r>
                </w:p>
              </w:tc>
              <w:tc>
                <w:tcPr>
                  <w:tcW w:w="1584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</w:pPr>
                  <w:r>
                    <w:t>-</w:t>
                  </w:r>
                </w:p>
              </w:tc>
            </w:tr>
            <w:tr w:rsidR="00203F07" w:rsidRPr="009535DA" w:rsidTr="003E0956">
              <w:tc>
                <w:tcPr>
                  <w:tcW w:w="3476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-государственная пошлина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1,0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1,0</w:t>
                  </w:r>
                </w:p>
              </w:tc>
              <w:tc>
                <w:tcPr>
                  <w:tcW w:w="1584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-</w:t>
                  </w:r>
                </w:p>
              </w:tc>
            </w:tr>
            <w:tr w:rsidR="00203F07" w:rsidRPr="00F8057D" w:rsidTr="003E0956">
              <w:tc>
                <w:tcPr>
                  <w:tcW w:w="3476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-доходы от оказания  платных услуг (работ) и компенсации затрат государства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</w:p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108,5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</w:p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108,5</w:t>
                  </w:r>
                </w:p>
              </w:tc>
              <w:tc>
                <w:tcPr>
                  <w:tcW w:w="1584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</w:p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-</w:t>
                  </w:r>
                </w:p>
              </w:tc>
            </w:tr>
            <w:tr w:rsidR="00203F07" w:rsidRPr="00F8057D" w:rsidTr="003E0956">
              <w:tc>
                <w:tcPr>
                  <w:tcW w:w="3476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-доходы от продажи материальных и нематериальных  активов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</w:p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-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</w:p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11,2</w:t>
                  </w:r>
                </w:p>
              </w:tc>
              <w:tc>
                <w:tcPr>
                  <w:tcW w:w="1584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</w:p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11,2</w:t>
                  </w:r>
                </w:p>
              </w:tc>
            </w:tr>
            <w:tr w:rsidR="00203F07" w:rsidRPr="00F8057D" w:rsidTr="003E0956">
              <w:tc>
                <w:tcPr>
                  <w:tcW w:w="3476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Штрафы, санкции, возмещение ущерба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20,0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20,0</w:t>
                  </w:r>
                </w:p>
              </w:tc>
              <w:tc>
                <w:tcPr>
                  <w:tcW w:w="1584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-</w:t>
                  </w:r>
                </w:p>
              </w:tc>
            </w:tr>
            <w:tr w:rsidR="00203F07" w:rsidRPr="00F8057D" w:rsidTr="003E0956">
              <w:tc>
                <w:tcPr>
                  <w:tcW w:w="3476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 xml:space="preserve">Безвозмездные поступления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14851,3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16488,0</w:t>
                  </w:r>
                </w:p>
              </w:tc>
              <w:tc>
                <w:tcPr>
                  <w:tcW w:w="1584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1636,7</w:t>
                  </w:r>
                </w:p>
              </w:tc>
            </w:tr>
            <w:tr w:rsidR="00203F07" w:rsidRPr="00F8057D" w:rsidTr="003E0956">
              <w:tc>
                <w:tcPr>
                  <w:tcW w:w="3476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outlineLvl w:val="0"/>
                  </w:pPr>
                  <w:r w:rsidRPr="00F8057D">
                    <w:lastRenderedPageBreak/>
                    <w:t>-дотации на выравнивание бюджетной обеспеченности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</w:pPr>
                  <w:r>
                    <w:t>6369,4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</w:pPr>
                  <w:r>
                    <w:t>5610,2</w:t>
                  </w:r>
                </w:p>
              </w:tc>
              <w:tc>
                <w:tcPr>
                  <w:tcW w:w="1584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</w:pPr>
                  <w:r w:rsidRPr="00F8057D">
                    <w:t>-</w:t>
                  </w:r>
                  <w:r>
                    <w:t>759,2</w:t>
                  </w:r>
                </w:p>
              </w:tc>
            </w:tr>
            <w:tr w:rsidR="00203F07" w:rsidRPr="00F8057D" w:rsidTr="003E0956">
              <w:tc>
                <w:tcPr>
                  <w:tcW w:w="3476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outlineLvl w:val="0"/>
                  </w:pPr>
                  <w:r>
                    <w:t>-прочие субсидии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</w:pPr>
                  <w:r>
                    <w:t>-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203F07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</w:pPr>
                  <w:r>
                    <w:t>778,3</w:t>
                  </w:r>
                </w:p>
              </w:tc>
              <w:tc>
                <w:tcPr>
                  <w:tcW w:w="1584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</w:pPr>
                  <w:r>
                    <w:t>778,3</w:t>
                  </w:r>
                </w:p>
              </w:tc>
            </w:tr>
            <w:tr w:rsidR="00203F07" w:rsidRPr="00F8057D" w:rsidTr="003E0956">
              <w:tc>
                <w:tcPr>
                  <w:tcW w:w="3476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outlineLvl w:val="0"/>
                  </w:pPr>
                  <w:r w:rsidRPr="00F8057D">
                    <w:t>-субвенции от других бюджетов бюджетной системы РФ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</w:pPr>
                  <w:r>
                    <w:t>244,5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</w:pPr>
                  <w:r>
                    <w:t>244,5</w:t>
                  </w:r>
                </w:p>
              </w:tc>
              <w:tc>
                <w:tcPr>
                  <w:tcW w:w="1584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</w:pPr>
                  <w:r w:rsidRPr="00F8057D">
                    <w:t>-</w:t>
                  </w:r>
                </w:p>
              </w:tc>
            </w:tr>
            <w:tr w:rsidR="00203F07" w:rsidRPr="00F8057D" w:rsidTr="003E0956">
              <w:tc>
                <w:tcPr>
                  <w:tcW w:w="3476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outlineLvl w:val="0"/>
                  </w:pPr>
                  <w:r w:rsidRPr="00F8057D">
                    <w:t>-</w:t>
                  </w:r>
                  <w:r>
                    <w:t>иные межбюджетные трансферты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</w:pPr>
                  <w:r>
                    <w:t>8237,4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</w:pPr>
                  <w:r>
                    <w:t>9845,0</w:t>
                  </w:r>
                </w:p>
              </w:tc>
              <w:tc>
                <w:tcPr>
                  <w:tcW w:w="1584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</w:pPr>
                  <w:r>
                    <w:t>1607,4</w:t>
                  </w:r>
                </w:p>
              </w:tc>
            </w:tr>
            <w:tr w:rsidR="00203F07" w:rsidRPr="00F8057D" w:rsidTr="003E0956">
              <w:tc>
                <w:tcPr>
                  <w:tcW w:w="3476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outlineLvl w:val="0"/>
                  </w:pPr>
                  <w:r>
                    <w:t>-прочие безвозмездные поступления в бюджеты сельских поселений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203F07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</w:pPr>
                  <w:r>
                    <w:t>-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203F07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</w:pPr>
                  <w:r>
                    <w:t>10,0</w:t>
                  </w:r>
                </w:p>
              </w:tc>
              <w:tc>
                <w:tcPr>
                  <w:tcW w:w="1584" w:type="dxa"/>
                  <w:shd w:val="clear" w:color="auto" w:fill="auto"/>
                </w:tcPr>
                <w:p w:rsidR="00203F07" w:rsidRPr="00F8057D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</w:pPr>
                  <w:r>
                    <w:t>10,0</w:t>
                  </w:r>
                </w:p>
              </w:tc>
            </w:tr>
            <w:tr w:rsidR="00203F07" w:rsidRPr="00F8057D" w:rsidTr="003E0956">
              <w:tc>
                <w:tcPr>
                  <w:tcW w:w="3476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Итого доходов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27328,5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28976,4</w:t>
                  </w:r>
                </w:p>
              </w:tc>
              <w:tc>
                <w:tcPr>
                  <w:tcW w:w="1584" w:type="dxa"/>
                  <w:shd w:val="clear" w:color="auto" w:fill="auto"/>
                </w:tcPr>
                <w:p w:rsidR="00203F07" w:rsidRPr="009535DA" w:rsidRDefault="00203F07" w:rsidP="003E0956">
                  <w:pPr>
                    <w:spacing w:line="0" w:lineRule="atLeast"/>
                    <w:ind w:right="-57"/>
                    <w:jc w:val="center"/>
                    <w:outlineLvl w:val="0"/>
                    <w:rPr>
                      <w:b/>
                    </w:rPr>
                  </w:pPr>
                  <w:r w:rsidRPr="009535DA">
                    <w:rPr>
                      <w:b/>
                    </w:rPr>
                    <w:t>1647,9</w:t>
                  </w:r>
                </w:p>
              </w:tc>
            </w:tr>
          </w:tbl>
          <w:p w:rsidR="00203F07" w:rsidRPr="00F8057D" w:rsidRDefault="00203F07" w:rsidP="003E0956">
            <w:pPr>
              <w:spacing w:line="0" w:lineRule="atLeast"/>
              <w:jc w:val="center"/>
              <w:outlineLvl w:val="0"/>
            </w:pPr>
          </w:p>
        </w:tc>
      </w:tr>
    </w:tbl>
    <w:p w:rsidR="00203F07" w:rsidRDefault="00203F07" w:rsidP="00203F07">
      <w:pPr>
        <w:spacing w:line="0" w:lineRule="atLeast"/>
        <w:ind w:left="-170" w:right="-57"/>
        <w:jc w:val="both"/>
        <w:outlineLvl w:val="0"/>
        <w:rPr>
          <w:sz w:val="28"/>
          <w:szCs w:val="28"/>
        </w:rPr>
      </w:pPr>
      <w:r w:rsidRPr="002D3A88">
        <w:rPr>
          <w:sz w:val="28"/>
          <w:szCs w:val="28"/>
        </w:rPr>
        <w:lastRenderedPageBreak/>
        <w:t xml:space="preserve">   </w:t>
      </w:r>
    </w:p>
    <w:p w:rsidR="00203F07" w:rsidRDefault="00203F07" w:rsidP="00203F07">
      <w:pPr>
        <w:spacing w:line="0" w:lineRule="atLeast"/>
        <w:ind w:left="-170" w:right="-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Плановые назначения по Налоговым и неналоговым доходам по отношению к первоначально утвержденным бюджетным назначениям увеличились на 11,2тыс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за счет поступления доходов от реализации иного имущества, находящегося в собственности сельских поселений, в части реализации основных средств по указанному имуществу. </w:t>
      </w:r>
    </w:p>
    <w:p w:rsidR="00203F07" w:rsidRDefault="00203F07" w:rsidP="00203F07">
      <w:pPr>
        <w:spacing w:line="0" w:lineRule="atLeast"/>
        <w:ind w:right="-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Сумму Безвозмездных поступлений  предполагается увеличить на 1636,7тыс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 по Межбюджетным трансфертам, передаваемым бюджетам муниципальных образований на осуществление полномочий по решению вопросов местного значения в соответствии с заключенными Соглашениями  на 812,0тыс.рублей и прочим межбюджетным трансфертам, передаваемым бюджетам сельских поселений на сумму 795,4тыс.рублей.</w:t>
      </w:r>
    </w:p>
    <w:p w:rsidR="00203F07" w:rsidRPr="00A536E8" w:rsidRDefault="00203F07" w:rsidP="00203F07">
      <w:pPr>
        <w:spacing w:line="0" w:lineRule="atLeast"/>
        <w:ind w:right="-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203F07" w:rsidRDefault="00203F07" w:rsidP="00203F07">
      <w:pPr>
        <w:spacing w:line="0" w:lineRule="atLeast"/>
        <w:ind w:left="-170" w:right="-57"/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ДЕФИЦИТ, ИСТОЧНИКИ ПОКРЫТИЯ ДЕФИЦИТА БЮДЖЕТА  </w:t>
      </w:r>
    </w:p>
    <w:p w:rsidR="00203F07" w:rsidRDefault="00203F07" w:rsidP="00203F07">
      <w:pPr>
        <w:spacing w:line="0" w:lineRule="atLeast"/>
        <w:ind w:left="-170" w:right="-57"/>
        <w:jc w:val="both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 МО   ДВОРИКОВСКОЕ ВОЛОВСКОГО РАЙОНА     </w:t>
      </w:r>
    </w:p>
    <w:p w:rsidR="00203F07" w:rsidRDefault="00203F07" w:rsidP="00203F07">
      <w:pPr>
        <w:spacing w:line="0" w:lineRule="atLeast"/>
        <w:ind w:left="-170" w:right="-57"/>
        <w:jc w:val="both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                                                     </w:t>
      </w:r>
    </w:p>
    <w:p w:rsidR="00203F07" w:rsidRDefault="00203F07" w:rsidP="00203F07">
      <w:pPr>
        <w:spacing w:line="240" w:lineRule="atLeast"/>
        <w:ind w:left="-170" w:right="57"/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t xml:space="preserve">           Первоначально утвержденный бюджет  на 2022год  спрогнозирован </w:t>
      </w:r>
      <w:proofErr w:type="gramStart"/>
      <w:r>
        <w:rPr>
          <w:sz w:val="28"/>
          <w:szCs w:val="27"/>
        </w:rPr>
        <w:t>сбалансированным</w:t>
      </w:r>
      <w:proofErr w:type="gramEnd"/>
      <w:r>
        <w:rPr>
          <w:sz w:val="28"/>
          <w:szCs w:val="27"/>
        </w:rPr>
        <w:t xml:space="preserve">. </w:t>
      </w:r>
    </w:p>
    <w:p w:rsidR="00203F07" w:rsidRDefault="00203F07" w:rsidP="00203F07">
      <w:pPr>
        <w:pStyle w:val="a3"/>
        <w:tabs>
          <w:tab w:val="left" w:pos="720"/>
        </w:tabs>
        <w:spacing w:after="120" w:line="120" w:lineRule="atLeast"/>
        <w:ind w:left="-170" w:right="-57" w:firstLine="540"/>
        <w:rPr>
          <w:sz w:val="28"/>
        </w:rPr>
      </w:pPr>
      <w:r>
        <w:rPr>
          <w:sz w:val="28"/>
          <w:szCs w:val="27"/>
        </w:rPr>
        <w:t xml:space="preserve">    </w:t>
      </w:r>
      <w:r>
        <w:rPr>
          <w:rFonts w:cs="Arial"/>
          <w:sz w:val="28"/>
          <w:szCs w:val="28"/>
        </w:rPr>
        <w:t xml:space="preserve">Предлагаемым проектом решения запланирован дефицит бюджета в сумме 1830,9 </w:t>
      </w:r>
      <w:proofErr w:type="spellStart"/>
      <w:r>
        <w:rPr>
          <w:rFonts w:cs="Arial"/>
          <w:sz w:val="28"/>
          <w:szCs w:val="28"/>
        </w:rPr>
        <w:t>тыс</w:t>
      </w:r>
      <w:proofErr w:type="gramStart"/>
      <w:r>
        <w:rPr>
          <w:rFonts w:cs="Arial"/>
          <w:sz w:val="28"/>
          <w:szCs w:val="28"/>
        </w:rPr>
        <w:t>.р</w:t>
      </w:r>
      <w:proofErr w:type="gramEnd"/>
      <w:r>
        <w:rPr>
          <w:rFonts w:cs="Arial"/>
          <w:sz w:val="28"/>
          <w:szCs w:val="28"/>
        </w:rPr>
        <w:t>ублей</w:t>
      </w:r>
      <w:proofErr w:type="spellEnd"/>
      <w:r>
        <w:rPr>
          <w:rFonts w:cs="Arial"/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источниками финансирования которого установлены остатки средств на счетах бюджета поселения на 01.01.2022года.</w:t>
      </w:r>
    </w:p>
    <w:p w:rsidR="00203F07" w:rsidRDefault="00203F07" w:rsidP="00203F07">
      <w:pPr>
        <w:pStyle w:val="a3"/>
        <w:tabs>
          <w:tab w:val="left" w:pos="720"/>
        </w:tabs>
        <w:spacing w:after="120" w:line="120" w:lineRule="atLeast"/>
        <w:ind w:left="-170" w:right="-57"/>
        <w:jc w:val="both"/>
        <w:rPr>
          <w:sz w:val="28"/>
        </w:rPr>
      </w:pPr>
      <w:r>
        <w:rPr>
          <w:sz w:val="28"/>
        </w:rPr>
        <w:t>(</w:t>
      </w:r>
      <w:r w:rsidRPr="00EF0B7E">
        <w:rPr>
          <w:i/>
        </w:rPr>
        <w:t>Приложение №</w:t>
      </w:r>
      <w:r>
        <w:rPr>
          <w:i/>
        </w:rPr>
        <w:t>5</w:t>
      </w:r>
      <w:r>
        <w:rPr>
          <w:sz w:val="28"/>
        </w:rPr>
        <w:t xml:space="preserve">) «Источники внутреннего финансирования дефицита бюджета муниципального образования </w:t>
      </w:r>
      <w:proofErr w:type="spellStart"/>
      <w:r>
        <w:rPr>
          <w:sz w:val="28"/>
        </w:rPr>
        <w:t>Двориковское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Воловского</w:t>
      </w:r>
      <w:proofErr w:type="spellEnd"/>
      <w:r>
        <w:rPr>
          <w:sz w:val="28"/>
        </w:rPr>
        <w:t xml:space="preserve"> района на 2022год» к проекту решения.</w:t>
      </w:r>
    </w:p>
    <w:p w:rsidR="00203F07" w:rsidRDefault="00203F07" w:rsidP="00203F07">
      <w:pPr>
        <w:tabs>
          <w:tab w:val="left" w:pos="1530"/>
        </w:tabs>
        <w:spacing w:line="0" w:lineRule="atLeast"/>
        <w:ind w:right="-57"/>
        <w:jc w:val="both"/>
        <w:outlineLvl w:val="0"/>
        <w:rPr>
          <w:sz w:val="28"/>
          <w:szCs w:val="27"/>
        </w:rPr>
      </w:pPr>
    </w:p>
    <w:p w:rsidR="00203F07" w:rsidRDefault="00203F07" w:rsidP="00203F07">
      <w:pPr>
        <w:spacing w:line="240" w:lineRule="atLeast"/>
        <w:ind w:left="-170" w:right="5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РАСХОДЫ БЮДЖЕТА</w:t>
      </w:r>
    </w:p>
    <w:p w:rsidR="00203F07" w:rsidRDefault="00203F07" w:rsidP="00203F07">
      <w:pPr>
        <w:spacing w:line="240" w:lineRule="atLeast"/>
        <w:ind w:left="-170" w:right="57"/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МО   ДВОРИКОВСКОЕ ВОЛОВСКОГО РАЙОНА</w:t>
      </w:r>
    </w:p>
    <w:p w:rsidR="00203F07" w:rsidRDefault="00203F07" w:rsidP="00203F07">
      <w:pPr>
        <w:spacing w:line="240" w:lineRule="atLeast"/>
        <w:ind w:left="-170" w:right="57"/>
        <w:jc w:val="center"/>
        <w:outlineLvl w:val="0"/>
        <w:rPr>
          <w:b/>
          <w:sz w:val="28"/>
          <w:szCs w:val="27"/>
        </w:rPr>
      </w:pPr>
    </w:p>
    <w:p w:rsidR="00203F07" w:rsidRPr="00100322" w:rsidRDefault="00203F07" w:rsidP="00203F07">
      <w:pPr>
        <w:spacing w:line="240" w:lineRule="atLeast"/>
        <w:ind w:left="-170" w:right="57"/>
        <w:jc w:val="both"/>
        <w:outlineLvl w:val="0"/>
        <w:rPr>
          <w:sz w:val="28"/>
          <w:szCs w:val="27"/>
        </w:rPr>
      </w:pPr>
      <w:r w:rsidRPr="00100322">
        <w:rPr>
          <w:sz w:val="28"/>
          <w:szCs w:val="27"/>
        </w:rPr>
        <w:t xml:space="preserve">               Согласно представленному проекту решения,   расходы бюджета муниципального образования с учетом предлагаемых изменений составят </w:t>
      </w:r>
    </w:p>
    <w:p w:rsidR="00203F07" w:rsidRPr="00100322" w:rsidRDefault="00203F07" w:rsidP="00203F07">
      <w:pPr>
        <w:spacing w:line="240" w:lineRule="atLeast"/>
        <w:ind w:left="-170" w:right="57"/>
        <w:jc w:val="both"/>
        <w:outlineLvl w:val="0"/>
        <w:rPr>
          <w:sz w:val="28"/>
          <w:szCs w:val="27"/>
        </w:rPr>
      </w:pPr>
      <w:r w:rsidRPr="00100322">
        <w:rPr>
          <w:sz w:val="28"/>
          <w:szCs w:val="27"/>
        </w:rPr>
        <w:t xml:space="preserve">30807,4тыс. рублей, с увеличением на 3478,9тыс. рублей, или на 12,7%  к расходам бюджета муниципального образования в действующей редакции. </w:t>
      </w:r>
    </w:p>
    <w:p w:rsidR="00203F07" w:rsidRPr="00100322" w:rsidRDefault="00203F07" w:rsidP="00203F07">
      <w:pPr>
        <w:pStyle w:val="a5"/>
        <w:spacing w:after="0" w:line="360" w:lineRule="atLeast"/>
        <w:ind w:left="-170" w:right="-57"/>
        <w:jc w:val="both"/>
        <w:rPr>
          <w:rFonts w:ascii="Times New Roman" w:hAnsi="Times New Roman"/>
          <w:sz w:val="20"/>
          <w:szCs w:val="20"/>
        </w:rPr>
      </w:pPr>
      <w:r w:rsidRPr="00100322">
        <w:rPr>
          <w:rFonts w:ascii="Times New Roman" w:hAnsi="Times New Roman"/>
          <w:sz w:val="28"/>
          <w:szCs w:val="26"/>
        </w:rPr>
        <w:lastRenderedPageBreak/>
        <w:t xml:space="preserve">            Вносимые изменения в бюджетные ассигнования 2022года в разрезе </w:t>
      </w:r>
      <w:proofErr w:type="gramStart"/>
      <w:r w:rsidRPr="00100322">
        <w:rPr>
          <w:rFonts w:ascii="Times New Roman" w:hAnsi="Times New Roman"/>
          <w:sz w:val="28"/>
          <w:szCs w:val="26"/>
        </w:rPr>
        <w:t>разделов функциональной классификации расходов бюджетов Российской Федерации</w:t>
      </w:r>
      <w:proofErr w:type="gramEnd"/>
      <w:r w:rsidRPr="00100322">
        <w:rPr>
          <w:rFonts w:ascii="Times New Roman" w:hAnsi="Times New Roman"/>
          <w:sz w:val="28"/>
          <w:szCs w:val="26"/>
        </w:rPr>
        <w:t xml:space="preserve"> наглядно представлены в Таблице № 2</w:t>
      </w:r>
      <w:r w:rsidRPr="00100322">
        <w:rPr>
          <w:rFonts w:ascii="Times New Roman" w:hAnsi="Times New Roman"/>
          <w:sz w:val="20"/>
          <w:szCs w:val="20"/>
        </w:rPr>
        <w:t xml:space="preserve">                        </w:t>
      </w:r>
    </w:p>
    <w:p w:rsidR="00203F07" w:rsidRDefault="00203F07" w:rsidP="00203F07">
      <w:pPr>
        <w:pStyle w:val="a5"/>
        <w:spacing w:after="0" w:line="360" w:lineRule="atLeast"/>
        <w:ind w:left="-170" w:right="-57" w:firstLine="709"/>
        <w:jc w:val="both"/>
        <w:rPr>
          <w:rFonts w:ascii="Times New Roman" w:hAnsi="Times New Roman"/>
          <w:sz w:val="20"/>
          <w:szCs w:val="20"/>
        </w:rPr>
      </w:pPr>
      <w:r w:rsidRPr="00A536E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Таблица №</w:t>
      </w:r>
      <w:r>
        <w:rPr>
          <w:rFonts w:ascii="Times New Roman" w:hAnsi="Times New Roman"/>
          <w:sz w:val="20"/>
          <w:szCs w:val="20"/>
        </w:rPr>
        <w:t xml:space="preserve"> 2                                                  </w:t>
      </w:r>
    </w:p>
    <w:p w:rsidR="00203F07" w:rsidRDefault="00203F07" w:rsidP="00203F07">
      <w:pPr>
        <w:pStyle w:val="a5"/>
        <w:spacing w:after="0" w:line="0" w:lineRule="atLeast"/>
        <w:ind w:left="-170" w:right="-57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</w:p>
    <w:p w:rsidR="00203F07" w:rsidRDefault="00203F07" w:rsidP="00203F07">
      <w:pPr>
        <w:pStyle w:val="a5"/>
        <w:spacing w:after="0" w:line="0" w:lineRule="atLeast"/>
        <w:ind w:left="-170" w:right="-57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(тыс. руб.)</w:t>
      </w:r>
    </w:p>
    <w:tbl>
      <w:tblPr>
        <w:tblW w:w="10230" w:type="dxa"/>
        <w:tblInd w:w="93" w:type="dxa"/>
        <w:tblLook w:val="04A0" w:firstRow="1" w:lastRow="0" w:firstColumn="1" w:lastColumn="0" w:noHBand="0" w:noVBand="1"/>
      </w:tblPr>
      <w:tblGrid>
        <w:gridCol w:w="786"/>
        <w:gridCol w:w="3198"/>
        <w:gridCol w:w="1557"/>
        <w:gridCol w:w="1239"/>
        <w:gridCol w:w="1400"/>
        <w:gridCol w:w="1080"/>
        <w:gridCol w:w="970"/>
      </w:tblGrid>
      <w:tr w:rsidR="00203F07" w:rsidTr="003E0956">
        <w:trPr>
          <w:trHeight w:val="492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F07" w:rsidRDefault="00203F07" w:rsidP="003E0956">
            <w:pPr>
              <w:spacing w:line="0" w:lineRule="atLeast"/>
              <w:ind w:left="-170" w:right="-57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Раздел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F07" w:rsidRPr="003C6C16" w:rsidRDefault="00203F07" w:rsidP="003E0956">
            <w:pPr>
              <w:spacing w:line="0" w:lineRule="atLeast"/>
              <w:ind w:left="-170" w:right="-57"/>
              <w:jc w:val="center"/>
              <w:rPr>
                <w:b/>
              </w:rPr>
            </w:pPr>
            <w:r w:rsidRPr="003C6C16">
              <w:rPr>
                <w:b/>
              </w:rPr>
              <w:t>Наименование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F07" w:rsidRPr="003C6C16" w:rsidRDefault="00203F07" w:rsidP="003E0956">
            <w:pPr>
              <w:spacing w:line="0" w:lineRule="atLeast"/>
              <w:ind w:left="-170" w:right="-57"/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Pr="003C6C16">
              <w:rPr>
                <w:b/>
              </w:rPr>
              <w:t xml:space="preserve">юджетные ассигнования </w:t>
            </w:r>
          </w:p>
          <w:p w:rsidR="00203F07" w:rsidRPr="003C6C16" w:rsidRDefault="00203F07" w:rsidP="003E0956">
            <w:pPr>
              <w:spacing w:line="0" w:lineRule="atLeast"/>
              <w:ind w:left="-170" w:right="-57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3C6C16">
              <w:rPr>
                <w:b/>
              </w:rPr>
              <w:t xml:space="preserve"> год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03F07" w:rsidRPr="003C6C16" w:rsidRDefault="00203F07" w:rsidP="003E0956">
            <w:pPr>
              <w:spacing w:line="0" w:lineRule="atLeast"/>
              <w:ind w:left="-170" w:right="-57"/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C6C16">
              <w:rPr>
                <w:b/>
              </w:rPr>
              <w:t>Изменения</w:t>
            </w:r>
          </w:p>
        </w:tc>
      </w:tr>
      <w:tr w:rsidR="00203F07" w:rsidTr="003E0956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F07" w:rsidRDefault="00203F07" w:rsidP="003E0956">
            <w:pPr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F07" w:rsidRPr="003C6C16" w:rsidRDefault="00203F07" w:rsidP="003E0956">
            <w:pPr>
              <w:rPr>
                <w:b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F07" w:rsidRPr="003C6C16" w:rsidRDefault="00203F07" w:rsidP="003E0956">
            <w:pPr>
              <w:spacing w:line="0" w:lineRule="atLeast"/>
              <w:ind w:left="-170" w:right="-57"/>
              <w:jc w:val="center"/>
              <w:rPr>
                <w:b/>
              </w:rPr>
            </w:pPr>
            <w:r>
              <w:rPr>
                <w:b/>
              </w:rPr>
              <w:t xml:space="preserve"> утверждено решением о бюджете от 09.12.2021 №43-1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07" w:rsidRPr="003C6C16" w:rsidRDefault="00203F07" w:rsidP="003E0956">
            <w:pPr>
              <w:spacing w:line="0" w:lineRule="atLeast"/>
              <w:ind w:right="-57"/>
              <w:rPr>
                <w:b/>
              </w:rPr>
            </w:pPr>
            <w:r>
              <w:rPr>
                <w:b/>
              </w:rPr>
              <w:t>План согласно проекту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07" w:rsidRPr="003C6C16" w:rsidRDefault="00203F07" w:rsidP="003E0956">
            <w:pPr>
              <w:spacing w:line="0" w:lineRule="atLeast"/>
              <w:ind w:left="-170" w:right="-57"/>
              <w:jc w:val="center"/>
              <w:rPr>
                <w:b/>
              </w:rPr>
            </w:pPr>
            <w:r>
              <w:rPr>
                <w:b/>
              </w:rPr>
              <w:t>Структура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F07" w:rsidRPr="003C6C16" w:rsidRDefault="00203F07" w:rsidP="003E0956">
            <w:pPr>
              <w:spacing w:line="0" w:lineRule="atLeast"/>
              <w:ind w:left="-170" w:right="-57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Pr="003C6C16">
              <w:rPr>
                <w:b/>
              </w:rPr>
              <w:t>Сумма</w:t>
            </w:r>
          </w:p>
          <w:p w:rsidR="00203F07" w:rsidRPr="003C6C16" w:rsidRDefault="00203F07" w:rsidP="003E0956">
            <w:pPr>
              <w:spacing w:line="0" w:lineRule="atLeast"/>
              <w:ind w:left="-170" w:right="-57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Pr="003C6C16">
              <w:rPr>
                <w:b/>
              </w:rPr>
              <w:t>(+;-)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F07" w:rsidRDefault="00203F07" w:rsidP="003E0956">
            <w:pPr>
              <w:spacing w:line="0" w:lineRule="atLeast"/>
              <w:ind w:left="-170" w:right="-57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%</w:t>
            </w:r>
          </w:p>
        </w:tc>
      </w:tr>
      <w:tr w:rsidR="00203F07" w:rsidTr="003E0956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F07" w:rsidRDefault="00203F07" w:rsidP="003E0956">
            <w:pPr>
              <w:spacing w:line="0" w:lineRule="atLeast"/>
              <w:ind w:left="-170" w:right="-57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F07" w:rsidRPr="003C6C16" w:rsidRDefault="00203F07" w:rsidP="003E0956">
            <w:pPr>
              <w:spacing w:line="0" w:lineRule="atLeast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D9666F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8429,8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07" w:rsidRPr="00D9666F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8638,3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07" w:rsidRPr="003C3CAF" w:rsidRDefault="00203F07" w:rsidP="003E0956">
            <w:pPr>
              <w:jc w:val="center"/>
              <w:rPr>
                <w:b/>
              </w:rPr>
            </w:pPr>
            <w:r w:rsidRPr="003C3CAF">
              <w:rPr>
                <w:b/>
              </w:rPr>
              <w:t>28,0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3C3CAF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208,5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3C3CAF" w:rsidRDefault="00203F07" w:rsidP="003E0956">
            <w:pPr>
              <w:spacing w:line="0" w:lineRule="atLeast"/>
              <w:ind w:right="-57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203F07" w:rsidTr="003E0956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F07" w:rsidRDefault="00203F07" w:rsidP="003E0956">
            <w:pPr>
              <w:spacing w:line="0" w:lineRule="atLeast"/>
              <w:ind w:left="-170" w:right="-57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0104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F07" w:rsidRPr="00F31BC2" w:rsidRDefault="00203F07" w:rsidP="003E0956">
            <w:pPr>
              <w:spacing w:line="0" w:lineRule="atLeast"/>
            </w:pPr>
            <w:r w:rsidRPr="00F31BC2">
              <w:t>-функционирование Российской Федерации</w:t>
            </w:r>
            <w:r>
              <w:t>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F31BC2" w:rsidRDefault="00203F07" w:rsidP="003E0956">
            <w:pPr>
              <w:spacing w:line="0" w:lineRule="atLeast"/>
              <w:ind w:right="-57"/>
              <w:jc w:val="center"/>
            </w:pPr>
            <w:r>
              <w:t>7882,2</w:t>
            </w: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07" w:rsidRPr="00F31BC2" w:rsidRDefault="00203F07" w:rsidP="003E0956">
            <w:pPr>
              <w:spacing w:line="0" w:lineRule="atLeast"/>
              <w:ind w:right="-57"/>
              <w:jc w:val="center"/>
            </w:pPr>
            <w:r>
              <w:t>7882,2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07" w:rsidRPr="00F31BC2" w:rsidRDefault="00203F07" w:rsidP="003E0956">
            <w:pPr>
              <w:spacing w:line="0" w:lineRule="atLeast"/>
              <w:ind w:right="-57"/>
              <w:jc w:val="center"/>
            </w:pPr>
            <w:r>
              <w:t>25,6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F31BC2" w:rsidRDefault="00203F07" w:rsidP="003E0956">
            <w:pPr>
              <w:spacing w:line="0" w:lineRule="atLeast"/>
              <w:ind w:right="-57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F31BC2" w:rsidRDefault="00203F07" w:rsidP="003E0956">
            <w:pPr>
              <w:spacing w:line="0" w:lineRule="atLeast"/>
              <w:ind w:right="-57"/>
            </w:pPr>
            <w:r>
              <w:t>-</w:t>
            </w:r>
          </w:p>
        </w:tc>
      </w:tr>
      <w:tr w:rsidR="00203F07" w:rsidTr="003E0956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F07" w:rsidRDefault="00203F07" w:rsidP="003E0956">
            <w:pPr>
              <w:spacing w:line="0" w:lineRule="atLeast"/>
              <w:ind w:left="-170" w:right="-57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0111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F07" w:rsidRPr="00F31BC2" w:rsidRDefault="00203F07" w:rsidP="003E0956">
            <w:pPr>
              <w:spacing w:line="0" w:lineRule="atLeast"/>
            </w:pPr>
            <w:r w:rsidRPr="00F31BC2">
              <w:t>-резервные фонды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F31BC2" w:rsidRDefault="00203F07" w:rsidP="003E0956">
            <w:pPr>
              <w:spacing w:line="0" w:lineRule="atLeast"/>
              <w:ind w:right="-57"/>
              <w:jc w:val="center"/>
            </w:pPr>
            <w:r>
              <w:t>100,0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07" w:rsidRPr="00F31BC2" w:rsidRDefault="00203F07" w:rsidP="003E0956">
            <w:pPr>
              <w:spacing w:line="0" w:lineRule="atLeast"/>
              <w:ind w:right="-57"/>
              <w:jc w:val="center"/>
            </w:pPr>
            <w: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07" w:rsidRPr="00F31BC2" w:rsidRDefault="00203F07" w:rsidP="003E0956">
            <w:pPr>
              <w:spacing w:line="0" w:lineRule="atLeast"/>
              <w:ind w:right="-57"/>
              <w:jc w:val="center"/>
            </w:pPr>
            <w: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F31BC2" w:rsidRDefault="00203F07" w:rsidP="003E0956">
            <w:pPr>
              <w:spacing w:line="0" w:lineRule="atLeast"/>
              <w:ind w:right="-57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F31BC2" w:rsidRDefault="00203F07" w:rsidP="003E0956">
            <w:pPr>
              <w:spacing w:line="0" w:lineRule="atLeast"/>
              <w:ind w:right="-57"/>
            </w:pPr>
            <w:r>
              <w:t>-</w:t>
            </w:r>
          </w:p>
        </w:tc>
      </w:tr>
      <w:tr w:rsidR="00203F07" w:rsidTr="003E0956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F07" w:rsidRDefault="00203F07" w:rsidP="003E0956">
            <w:pPr>
              <w:spacing w:line="0" w:lineRule="atLeast"/>
              <w:ind w:left="-170" w:right="-57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0113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F07" w:rsidRPr="00F31BC2" w:rsidRDefault="00203F07" w:rsidP="003E0956">
            <w:pPr>
              <w:spacing w:line="0" w:lineRule="atLeast"/>
            </w:pPr>
            <w:r>
              <w:t>-другие общегосударственные вопросы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Default="00203F07" w:rsidP="003E0956">
            <w:pPr>
              <w:spacing w:line="0" w:lineRule="atLeast"/>
              <w:ind w:right="-57"/>
              <w:jc w:val="center"/>
            </w:pPr>
            <w:r>
              <w:t>447,6</w:t>
            </w: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07" w:rsidRPr="00F31BC2" w:rsidRDefault="00203F07" w:rsidP="003E0956">
            <w:pPr>
              <w:spacing w:line="0" w:lineRule="atLeast"/>
              <w:ind w:right="-57"/>
              <w:jc w:val="center"/>
            </w:pPr>
            <w:r>
              <w:t>656,1</w:t>
            </w:r>
          </w:p>
        </w:tc>
        <w:tc>
          <w:tcPr>
            <w:tcW w:w="14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07" w:rsidRPr="00F31BC2" w:rsidRDefault="00203F07" w:rsidP="003E0956">
            <w:pPr>
              <w:spacing w:line="0" w:lineRule="atLeast"/>
              <w:ind w:right="-57"/>
              <w:jc w:val="center"/>
            </w:pPr>
            <w:r>
              <w:t>2,1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F31BC2" w:rsidRDefault="00203F07" w:rsidP="003E0956">
            <w:pPr>
              <w:spacing w:line="0" w:lineRule="atLeast"/>
              <w:ind w:right="-57"/>
              <w:jc w:val="center"/>
            </w:pPr>
            <w:r>
              <w:t>208,5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F31BC2" w:rsidRDefault="00203F07" w:rsidP="003E0956">
            <w:pPr>
              <w:spacing w:line="0" w:lineRule="atLeast"/>
              <w:ind w:right="-57"/>
            </w:pPr>
            <w:r>
              <w:t>46,6</w:t>
            </w:r>
          </w:p>
        </w:tc>
      </w:tr>
      <w:tr w:rsidR="00203F07" w:rsidTr="003E0956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F07" w:rsidRDefault="00203F07" w:rsidP="003E0956">
            <w:pPr>
              <w:spacing w:line="0" w:lineRule="atLeast"/>
              <w:ind w:left="-170" w:right="-57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0200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F07" w:rsidRDefault="00203F07" w:rsidP="003E0956">
            <w:pPr>
              <w:spacing w:line="0" w:lineRule="atLeast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D9666F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244,6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07" w:rsidRPr="00D9666F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244,6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07" w:rsidRPr="00D9666F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D9666F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D9666F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03F07" w:rsidTr="003E0956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F07" w:rsidRDefault="00203F07" w:rsidP="003E0956">
            <w:pPr>
              <w:spacing w:line="0" w:lineRule="atLeast"/>
              <w:ind w:left="-170" w:right="-57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0203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F07" w:rsidRPr="002B422C" w:rsidRDefault="00203F07" w:rsidP="003E0956">
            <w:pPr>
              <w:spacing w:line="0" w:lineRule="atLeast"/>
            </w:pPr>
            <w:r w:rsidRPr="002B422C">
              <w:t>-мобилизационная общевойсковая подготовка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2B422C" w:rsidRDefault="00203F07" w:rsidP="003E0956">
            <w:pPr>
              <w:spacing w:line="0" w:lineRule="atLeast"/>
              <w:ind w:right="-57"/>
              <w:jc w:val="center"/>
            </w:pPr>
            <w:r>
              <w:t>244,6</w:t>
            </w: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07" w:rsidRPr="002B422C" w:rsidRDefault="00203F07" w:rsidP="003E0956">
            <w:pPr>
              <w:spacing w:line="0" w:lineRule="atLeast"/>
              <w:ind w:right="-57"/>
              <w:jc w:val="center"/>
            </w:pPr>
            <w:r>
              <w:t>244,6</w:t>
            </w:r>
          </w:p>
        </w:tc>
        <w:tc>
          <w:tcPr>
            <w:tcW w:w="14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07" w:rsidRPr="002B422C" w:rsidRDefault="00203F07" w:rsidP="003E0956">
            <w:pPr>
              <w:spacing w:line="0" w:lineRule="atLeast"/>
              <w:ind w:right="-57"/>
              <w:jc w:val="center"/>
            </w:pPr>
            <w: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2B422C" w:rsidRDefault="00203F07" w:rsidP="003E0956">
            <w:pPr>
              <w:spacing w:line="0" w:lineRule="atLeast"/>
              <w:ind w:right="-57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2B422C" w:rsidRDefault="00203F07" w:rsidP="003E0956">
            <w:pPr>
              <w:spacing w:line="0" w:lineRule="atLeast"/>
              <w:ind w:right="-57"/>
              <w:jc w:val="center"/>
            </w:pPr>
            <w:r>
              <w:t>-</w:t>
            </w:r>
          </w:p>
        </w:tc>
      </w:tr>
      <w:tr w:rsidR="00203F07" w:rsidTr="003E0956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F07" w:rsidRDefault="00203F07" w:rsidP="003E0956">
            <w:pPr>
              <w:spacing w:line="0" w:lineRule="atLeast"/>
              <w:ind w:left="-170" w:right="-57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F07" w:rsidRDefault="00203F07" w:rsidP="003E0956">
            <w:pPr>
              <w:spacing w:line="0" w:lineRule="atLeast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D9666F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419,0</w:t>
            </w: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07" w:rsidRPr="00D9666F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814,0</w:t>
            </w:r>
          </w:p>
        </w:tc>
        <w:tc>
          <w:tcPr>
            <w:tcW w:w="14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07" w:rsidRPr="00D9666F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D9666F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395,0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D9666F" w:rsidRDefault="00203F07" w:rsidP="003E0956">
            <w:pPr>
              <w:spacing w:line="0" w:lineRule="atLeast"/>
              <w:ind w:right="-57"/>
              <w:rPr>
                <w:b/>
              </w:rPr>
            </w:pPr>
            <w:r>
              <w:rPr>
                <w:b/>
              </w:rPr>
              <w:t>194,3</w:t>
            </w:r>
          </w:p>
        </w:tc>
      </w:tr>
      <w:tr w:rsidR="00203F07" w:rsidTr="003E0956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F07" w:rsidRDefault="00203F07" w:rsidP="003E0956">
            <w:pPr>
              <w:spacing w:line="0" w:lineRule="atLeast"/>
              <w:ind w:left="-170" w:right="-57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0309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F07" w:rsidRPr="002B422C" w:rsidRDefault="00203F07" w:rsidP="003E0956">
            <w:pPr>
              <w:spacing w:line="0" w:lineRule="atLeast"/>
            </w:pPr>
            <w:r w:rsidRPr="002B422C">
              <w:t>-защита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2B422C" w:rsidRDefault="00203F07" w:rsidP="003E0956">
            <w:pPr>
              <w:spacing w:line="0" w:lineRule="atLeast"/>
              <w:ind w:right="-57"/>
              <w:jc w:val="center"/>
            </w:pPr>
            <w:r>
              <w:t>419,0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07" w:rsidRPr="002B422C" w:rsidRDefault="00203F07" w:rsidP="003E0956">
            <w:pPr>
              <w:spacing w:line="0" w:lineRule="atLeast"/>
              <w:ind w:right="-57"/>
              <w:jc w:val="center"/>
            </w:pPr>
            <w:r>
              <w:t>814,0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07" w:rsidRPr="002B422C" w:rsidRDefault="00203F07" w:rsidP="003E0956">
            <w:pPr>
              <w:spacing w:line="0" w:lineRule="atLeast"/>
              <w:ind w:right="-57"/>
              <w:jc w:val="center"/>
            </w:pPr>
            <w:r>
              <w:t>2,6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2B422C" w:rsidRDefault="00203F07" w:rsidP="003E0956">
            <w:pPr>
              <w:spacing w:line="0" w:lineRule="atLeast"/>
              <w:ind w:right="-57"/>
              <w:jc w:val="center"/>
            </w:pPr>
            <w:r>
              <w:t>395,0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2B422C" w:rsidRDefault="00203F07" w:rsidP="003E0956">
            <w:pPr>
              <w:spacing w:line="0" w:lineRule="atLeast"/>
              <w:ind w:right="-57"/>
            </w:pPr>
            <w:r>
              <w:t>194,3</w:t>
            </w:r>
          </w:p>
        </w:tc>
      </w:tr>
      <w:tr w:rsidR="00203F07" w:rsidTr="003E0956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07" w:rsidRPr="00D9666F" w:rsidRDefault="00203F07" w:rsidP="003E0956">
            <w:pPr>
              <w:spacing w:line="0" w:lineRule="atLeast"/>
              <w:ind w:right="-57"/>
              <w:rPr>
                <w:sz w:val="16"/>
                <w:szCs w:val="16"/>
              </w:rPr>
            </w:pPr>
            <w:r w:rsidRPr="00D9666F">
              <w:rPr>
                <w:sz w:val="16"/>
                <w:szCs w:val="16"/>
              </w:rPr>
              <w:t>0400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07" w:rsidRPr="00D9666F" w:rsidRDefault="00203F07" w:rsidP="003E0956">
            <w:pPr>
              <w:spacing w:line="0" w:lineRule="atLeast"/>
              <w:ind w:right="-57"/>
              <w:rPr>
                <w:b/>
              </w:rPr>
            </w:pPr>
            <w:r w:rsidRPr="00D9666F">
              <w:rPr>
                <w:b/>
              </w:rPr>
              <w:t>Национальная экономика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D9666F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3195,8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07" w:rsidRPr="00D9666F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4144,1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07" w:rsidRPr="00D9666F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13,4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D9666F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948,3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D9666F" w:rsidRDefault="00203F07" w:rsidP="003E0956">
            <w:pPr>
              <w:spacing w:line="0" w:lineRule="atLeast"/>
              <w:ind w:right="-57"/>
              <w:rPr>
                <w:b/>
              </w:rPr>
            </w:pPr>
            <w:r>
              <w:rPr>
                <w:b/>
              </w:rPr>
              <w:t xml:space="preserve"> 29,7</w:t>
            </w:r>
          </w:p>
        </w:tc>
      </w:tr>
      <w:tr w:rsidR="00203F07" w:rsidTr="003E0956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07" w:rsidRPr="00D9666F" w:rsidRDefault="00203F07" w:rsidP="003E0956">
            <w:pPr>
              <w:spacing w:line="0" w:lineRule="atLeast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07" w:rsidRPr="00D75B5E" w:rsidRDefault="00203F07" w:rsidP="003E0956">
            <w:pPr>
              <w:spacing w:line="0" w:lineRule="atLeast"/>
              <w:ind w:right="-57"/>
            </w:pPr>
            <w:r w:rsidRPr="00D75B5E">
              <w:t>-дорожное хозяйство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D75B5E" w:rsidRDefault="00203F07" w:rsidP="003E0956">
            <w:pPr>
              <w:spacing w:line="0" w:lineRule="atLeast"/>
              <w:ind w:right="-57"/>
              <w:jc w:val="center"/>
            </w:pPr>
            <w:r>
              <w:t>3000,0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07" w:rsidRPr="00D75B5E" w:rsidRDefault="00203F07" w:rsidP="003E0956">
            <w:pPr>
              <w:spacing w:line="0" w:lineRule="atLeast"/>
              <w:ind w:right="-57"/>
              <w:jc w:val="center"/>
            </w:pPr>
            <w:r>
              <w:t>3911,9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07" w:rsidRPr="00D75B5E" w:rsidRDefault="00203F07" w:rsidP="003E0956">
            <w:pPr>
              <w:spacing w:line="0" w:lineRule="atLeast"/>
              <w:ind w:right="-57"/>
              <w:jc w:val="center"/>
            </w:pPr>
            <w:r>
              <w:t>12,7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D75B5E" w:rsidRDefault="00203F07" w:rsidP="003E0956">
            <w:pPr>
              <w:spacing w:line="0" w:lineRule="atLeast"/>
              <w:ind w:right="-57"/>
              <w:jc w:val="center"/>
            </w:pPr>
            <w:r>
              <w:t>911,9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D75B5E" w:rsidRDefault="00203F07" w:rsidP="003E0956">
            <w:pPr>
              <w:spacing w:line="0" w:lineRule="atLeast"/>
              <w:ind w:right="-57"/>
            </w:pPr>
            <w:r>
              <w:t>30,4</w:t>
            </w:r>
          </w:p>
        </w:tc>
      </w:tr>
      <w:tr w:rsidR="00203F07" w:rsidTr="003E0956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07" w:rsidRDefault="00203F07" w:rsidP="003E0956">
            <w:pPr>
              <w:spacing w:line="0" w:lineRule="atLeast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07" w:rsidRPr="00D75B5E" w:rsidRDefault="00203F07" w:rsidP="003E0956">
            <w:pPr>
              <w:spacing w:line="0" w:lineRule="atLeast"/>
              <w:ind w:right="-57"/>
            </w:pPr>
            <w:r>
              <w:t>-связь и информатика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D75B5E" w:rsidRDefault="00203F07" w:rsidP="003E0956">
            <w:pPr>
              <w:spacing w:line="0" w:lineRule="atLeast"/>
              <w:ind w:right="-57"/>
              <w:jc w:val="center"/>
            </w:pPr>
            <w:r>
              <w:t>150,8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07" w:rsidRDefault="00203F07" w:rsidP="003E0956">
            <w:pPr>
              <w:spacing w:line="0" w:lineRule="atLeast"/>
              <w:ind w:right="-57"/>
              <w:jc w:val="center"/>
            </w:pPr>
            <w:r>
              <w:t>187,2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07" w:rsidRPr="00D75B5E" w:rsidRDefault="00203F07" w:rsidP="003E0956">
            <w:pPr>
              <w:spacing w:line="0" w:lineRule="atLeast"/>
              <w:ind w:right="-57"/>
              <w:jc w:val="center"/>
            </w:pPr>
            <w:r>
              <w:t>0,6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D75B5E" w:rsidRDefault="00203F07" w:rsidP="003E0956">
            <w:pPr>
              <w:spacing w:line="0" w:lineRule="atLeast"/>
              <w:ind w:right="-57"/>
              <w:jc w:val="center"/>
            </w:pPr>
            <w:r>
              <w:t>36,4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D75B5E" w:rsidRDefault="00203F07" w:rsidP="003E0956">
            <w:pPr>
              <w:spacing w:line="0" w:lineRule="atLeast"/>
              <w:ind w:right="-57"/>
            </w:pPr>
            <w:r>
              <w:t>24,1</w:t>
            </w:r>
          </w:p>
        </w:tc>
      </w:tr>
      <w:tr w:rsidR="00203F07" w:rsidTr="003E0956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07" w:rsidRDefault="00203F07" w:rsidP="003E0956">
            <w:pPr>
              <w:spacing w:line="0" w:lineRule="atLeast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07" w:rsidRPr="00D75B5E" w:rsidRDefault="00203F07" w:rsidP="003E0956">
            <w:pPr>
              <w:spacing w:line="0" w:lineRule="atLeast"/>
              <w:ind w:right="-57"/>
            </w:pPr>
            <w:r>
              <w:t>-другие вопросы в области национальной экономики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Default="00203F07" w:rsidP="003E0956">
            <w:pPr>
              <w:spacing w:line="0" w:lineRule="atLeast"/>
              <w:ind w:right="-57"/>
              <w:jc w:val="center"/>
            </w:pPr>
            <w:r>
              <w:t>45,0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07" w:rsidRPr="00D75B5E" w:rsidRDefault="00203F07" w:rsidP="003E0956">
            <w:pPr>
              <w:spacing w:line="0" w:lineRule="atLeast"/>
              <w:ind w:right="-57"/>
              <w:jc w:val="center"/>
            </w:pPr>
            <w:r>
              <w:t>45,0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07" w:rsidRPr="00D75B5E" w:rsidRDefault="00203F07" w:rsidP="003E0956">
            <w:pPr>
              <w:spacing w:line="0" w:lineRule="atLeast"/>
              <w:ind w:right="-57"/>
              <w:jc w:val="center"/>
            </w:pPr>
            <w: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D75B5E" w:rsidRDefault="00203F07" w:rsidP="003E0956">
            <w:pPr>
              <w:spacing w:line="0" w:lineRule="atLeast"/>
              <w:ind w:right="-57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D75B5E" w:rsidRDefault="00203F07" w:rsidP="003E0956">
            <w:pPr>
              <w:spacing w:line="0" w:lineRule="atLeast"/>
              <w:ind w:right="-57"/>
              <w:jc w:val="center"/>
            </w:pPr>
            <w:r>
              <w:t>-</w:t>
            </w:r>
          </w:p>
        </w:tc>
      </w:tr>
      <w:tr w:rsidR="00203F07" w:rsidTr="003E0956">
        <w:trPr>
          <w:trHeight w:val="31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F07" w:rsidRPr="00D9666F" w:rsidRDefault="00203F07" w:rsidP="003E0956">
            <w:pPr>
              <w:spacing w:line="0" w:lineRule="atLeast"/>
              <w:ind w:right="-57"/>
              <w:rPr>
                <w:sz w:val="16"/>
                <w:szCs w:val="16"/>
              </w:rPr>
            </w:pPr>
            <w:r w:rsidRPr="00D9666F">
              <w:rPr>
                <w:sz w:val="16"/>
                <w:szCs w:val="16"/>
              </w:rPr>
              <w:t>0500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F07" w:rsidRPr="00D9666F" w:rsidRDefault="00203F07" w:rsidP="003E0956">
            <w:pPr>
              <w:spacing w:line="0" w:lineRule="atLeast"/>
              <w:ind w:right="-57"/>
              <w:rPr>
                <w:b/>
              </w:rPr>
            </w:pPr>
            <w:r w:rsidRPr="00D9666F">
              <w:rPr>
                <w:b/>
              </w:rPr>
              <w:t>Жилищно-коммунальное хозяйство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F07" w:rsidRPr="00D9666F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6549,2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F07" w:rsidRPr="00D9666F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8176,2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07" w:rsidRPr="00D9666F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26,6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F07" w:rsidRPr="00D9666F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1627,0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F07" w:rsidRPr="00D9666F" w:rsidRDefault="00203F07" w:rsidP="003E0956">
            <w:pPr>
              <w:spacing w:line="0" w:lineRule="atLeast"/>
              <w:ind w:right="-57"/>
              <w:rPr>
                <w:b/>
              </w:rPr>
            </w:pPr>
            <w:r>
              <w:rPr>
                <w:b/>
              </w:rPr>
              <w:t>24,8</w:t>
            </w:r>
          </w:p>
        </w:tc>
      </w:tr>
      <w:tr w:rsidR="00203F07" w:rsidTr="003E0956">
        <w:trPr>
          <w:trHeight w:val="36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F07" w:rsidRDefault="00203F07" w:rsidP="003E0956">
            <w:pPr>
              <w:spacing w:line="0" w:lineRule="atLeast"/>
              <w:ind w:left="-170" w:right="-57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0502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F07" w:rsidRPr="007E7057" w:rsidRDefault="00203F07" w:rsidP="003E0956">
            <w:pPr>
              <w:spacing w:line="0" w:lineRule="atLeast"/>
            </w:pPr>
            <w:r>
              <w:t>-коммунальное хозяйство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F07" w:rsidRPr="007E7057" w:rsidRDefault="00203F07" w:rsidP="003E0956">
            <w:pPr>
              <w:spacing w:line="0" w:lineRule="atLeast"/>
              <w:ind w:right="-57"/>
              <w:jc w:val="center"/>
            </w:pPr>
            <w:r>
              <w:t>5464,5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F07" w:rsidRPr="007E7057" w:rsidRDefault="00203F07" w:rsidP="003E0956">
            <w:pPr>
              <w:tabs>
                <w:tab w:val="left" w:pos="825"/>
              </w:tabs>
              <w:spacing w:line="0" w:lineRule="atLeast"/>
              <w:ind w:right="-57"/>
              <w:jc w:val="center"/>
            </w:pPr>
            <w:r>
              <w:t>6419,1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07" w:rsidRDefault="00203F07" w:rsidP="003E0956">
            <w:pPr>
              <w:spacing w:line="0" w:lineRule="atLeast"/>
              <w:ind w:right="-57"/>
              <w:jc w:val="center"/>
            </w:pPr>
            <w:r>
              <w:t>20,8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F07" w:rsidRPr="007E7057" w:rsidRDefault="00203F07" w:rsidP="003E0956">
            <w:pPr>
              <w:spacing w:line="0" w:lineRule="atLeast"/>
              <w:ind w:right="-57"/>
              <w:jc w:val="center"/>
            </w:pPr>
            <w:r>
              <w:t>954,6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F07" w:rsidRPr="007E7057" w:rsidRDefault="00203F07" w:rsidP="003E0956">
            <w:pPr>
              <w:spacing w:line="0" w:lineRule="atLeast"/>
              <w:ind w:right="-57"/>
            </w:pPr>
            <w:r>
              <w:t>17,5</w:t>
            </w:r>
          </w:p>
        </w:tc>
      </w:tr>
      <w:tr w:rsidR="00203F07" w:rsidTr="003E095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F07" w:rsidRDefault="00203F07" w:rsidP="003E0956">
            <w:pPr>
              <w:spacing w:line="0" w:lineRule="atLeast"/>
              <w:ind w:left="-170" w:right="-57"/>
              <w:jc w:val="center"/>
              <w:rPr>
                <w:sz w:val="16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F07" w:rsidRDefault="00203F07" w:rsidP="003E0956">
            <w:pPr>
              <w:spacing w:line="0" w:lineRule="atLeast"/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F07" w:rsidRPr="007E7057" w:rsidRDefault="00203F07" w:rsidP="003E0956">
            <w:pPr>
              <w:spacing w:line="0" w:lineRule="atLeast"/>
              <w:ind w:right="-57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F07" w:rsidRDefault="00203F07" w:rsidP="003E0956">
            <w:pPr>
              <w:spacing w:line="0" w:lineRule="atLeast"/>
              <w:ind w:right="-57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07" w:rsidRDefault="00203F07" w:rsidP="003E0956">
            <w:pPr>
              <w:spacing w:line="0" w:lineRule="atLeast"/>
              <w:ind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F07" w:rsidRDefault="00203F07" w:rsidP="003E0956">
            <w:pPr>
              <w:spacing w:line="0" w:lineRule="atLeast"/>
              <w:ind w:right="-57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F07" w:rsidRDefault="00203F07" w:rsidP="003E0956">
            <w:pPr>
              <w:spacing w:line="0" w:lineRule="atLeast"/>
              <w:ind w:right="-57"/>
              <w:jc w:val="center"/>
            </w:pPr>
          </w:p>
        </w:tc>
      </w:tr>
      <w:tr w:rsidR="00203F07" w:rsidTr="003E0956">
        <w:trPr>
          <w:trHeight w:val="31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F07" w:rsidRDefault="00203F07" w:rsidP="003E0956">
            <w:pPr>
              <w:spacing w:line="0" w:lineRule="atLeast"/>
              <w:ind w:left="-170" w:right="-57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0503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F07" w:rsidRDefault="00203F07" w:rsidP="003E0956">
            <w:pPr>
              <w:spacing w:line="0" w:lineRule="atLeast"/>
            </w:pPr>
            <w:r>
              <w:t>-благоустройство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F07" w:rsidRPr="007E7057" w:rsidRDefault="00203F07" w:rsidP="003E0956">
            <w:pPr>
              <w:spacing w:line="0" w:lineRule="atLeast"/>
              <w:ind w:right="-57"/>
              <w:jc w:val="center"/>
            </w:pPr>
            <w:r>
              <w:t>1084,7</w:t>
            </w: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F07" w:rsidRPr="007E7057" w:rsidRDefault="00203F07" w:rsidP="003E0956">
            <w:pPr>
              <w:spacing w:line="0" w:lineRule="atLeast"/>
              <w:ind w:right="-57"/>
              <w:jc w:val="center"/>
            </w:pPr>
            <w:r>
              <w:t>1757,2</w:t>
            </w:r>
          </w:p>
        </w:tc>
        <w:tc>
          <w:tcPr>
            <w:tcW w:w="14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07" w:rsidRDefault="00203F07" w:rsidP="003E0956">
            <w:pPr>
              <w:spacing w:line="0" w:lineRule="atLeast"/>
              <w:ind w:right="-57"/>
              <w:jc w:val="center"/>
            </w:pPr>
            <w:r>
              <w:t>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F07" w:rsidRPr="007E7057" w:rsidRDefault="00203F07" w:rsidP="003E0956">
            <w:pPr>
              <w:spacing w:line="0" w:lineRule="atLeast"/>
              <w:ind w:right="-57"/>
              <w:jc w:val="center"/>
            </w:pPr>
            <w:r>
              <w:t>672,5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F07" w:rsidRPr="007E7057" w:rsidRDefault="00203F07" w:rsidP="003E0956">
            <w:pPr>
              <w:spacing w:line="0" w:lineRule="atLeast"/>
              <w:ind w:right="-57"/>
            </w:pPr>
            <w:r>
              <w:t>55,4</w:t>
            </w:r>
          </w:p>
        </w:tc>
      </w:tr>
      <w:tr w:rsidR="00203F07" w:rsidTr="003E0956">
        <w:trPr>
          <w:trHeight w:val="31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F07" w:rsidRPr="00AD6C11" w:rsidRDefault="00203F07" w:rsidP="003E0956">
            <w:pPr>
              <w:spacing w:line="0" w:lineRule="atLeast"/>
              <w:ind w:left="-170" w:right="-57"/>
              <w:jc w:val="center"/>
              <w:rPr>
                <w:sz w:val="16"/>
                <w:szCs w:val="16"/>
              </w:rPr>
            </w:pPr>
            <w:r w:rsidRPr="00AD6C11">
              <w:rPr>
                <w:sz w:val="16"/>
                <w:szCs w:val="16"/>
              </w:rPr>
              <w:t>0700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F07" w:rsidRPr="007E7057" w:rsidRDefault="00203F07" w:rsidP="003E0956">
            <w:pPr>
              <w:spacing w:line="0" w:lineRule="atLeast"/>
              <w:rPr>
                <w:b/>
              </w:rPr>
            </w:pPr>
            <w:r w:rsidRPr="007E7057">
              <w:rPr>
                <w:b/>
              </w:rPr>
              <w:t xml:space="preserve">Образование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F07" w:rsidRPr="007E7057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23,6</w:t>
            </w: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F07" w:rsidRPr="007E7057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23,6</w:t>
            </w:r>
          </w:p>
        </w:tc>
        <w:tc>
          <w:tcPr>
            <w:tcW w:w="14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07" w:rsidRPr="007E7057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F07" w:rsidRPr="007E7057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F07" w:rsidRPr="007E7057" w:rsidRDefault="00203F07" w:rsidP="003E0956">
            <w:pPr>
              <w:spacing w:line="0" w:lineRule="atLeast"/>
              <w:ind w:left="-170" w:right="-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03F07" w:rsidTr="003E0956">
        <w:trPr>
          <w:trHeight w:val="33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F07" w:rsidRDefault="00203F07" w:rsidP="003E0956">
            <w:pPr>
              <w:spacing w:line="0" w:lineRule="atLeast"/>
              <w:ind w:left="-170" w:right="-57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0800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F07" w:rsidRPr="003C6C16" w:rsidRDefault="00203F07" w:rsidP="003E0956">
            <w:pPr>
              <w:spacing w:line="0" w:lineRule="atLeast"/>
              <w:rPr>
                <w:b/>
              </w:rPr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7E7057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8253,5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07" w:rsidRPr="007E7057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8553,6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07" w:rsidRPr="007E7057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27,9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7E7057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300,1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7E7057" w:rsidRDefault="00203F07" w:rsidP="003E0956">
            <w:pPr>
              <w:spacing w:line="0" w:lineRule="atLeast"/>
              <w:ind w:right="-57"/>
              <w:rPr>
                <w:b/>
              </w:rPr>
            </w:pPr>
            <w:r>
              <w:rPr>
                <w:b/>
              </w:rPr>
              <w:t>3,6</w:t>
            </w:r>
          </w:p>
        </w:tc>
      </w:tr>
      <w:tr w:rsidR="00203F07" w:rsidTr="003E0956">
        <w:trPr>
          <w:trHeight w:val="33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F07" w:rsidRPr="007E7057" w:rsidRDefault="00203F07" w:rsidP="003E0956">
            <w:pPr>
              <w:spacing w:line="0" w:lineRule="atLeast"/>
              <w:ind w:left="-170" w:right="-57"/>
              <w:jc w:val="center"/>
              <w:rPr>
                <w:sz w:val="16"/>
                <w:szCs w:val="16"/>
              </w:rPr>
            </w:pPr>
            <w:r w:rsidRPr="007E7057">
              <w:rPr>
                <w:sz w:val="16"/>
                <w:szCs w:val="16"/>
              </w:rPr>
              <w:t>0100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F07" w:rsidRDefault="00203F07" w:rsidP="003E0956">
            <w:pPr>
              <w:spacing w:line="0" w:lineRule="atLeast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7E7057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177,6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07" w:rsidRPr="007E7057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177,6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07" w:rsidRPr="007E7057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7E7057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7E7057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03F07" w:rsidTr="003E0956">
        <w:trPr>
          <w:trHeight w:val="33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F07" w:rsidRDefault="00203F07" w:rsidP="003E0956">
            <w:pPr>
              <w:spacing w:line="0" w:lineRule="atLeast"/>
              <w:ind w:left="-170" w:right="-57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0110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F07" w:rsidRDefault="00203F07" w:rsidP="003E0956">
            <w:pPr>
              <w:spacing w:line="0" w:lineRule="atLeast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7E7057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35,4</w:t>
            </w: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07" w:rsidRPr="007E7057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35,4</w:t>
            </w:r>
          </w:p>
        </w:tc>
        <w:tc>
          <w:tcPr>
            <w:tcW w:w="14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07" w:rsidRPr="007E7057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7E7057" w:rsidRDefault="00203F07" w:rsidP="003E0956">
            <w:pPr>
              <w:spacing w:line="0" w:lineRule="atLeast"/>
              <w:ind w:left="-170" w:right="-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7E7057" w:rsidRDefault="00203F07" w:rsidP="003E0956">
            <w:pPr>
              <w:spacing w:line="0" w:lineRule="atLeast"/>
              <w:ind w:left="-170" w:right="-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03F07" w:rsidTr="003E0956">
        <w:trPr>
          <w:trHeight w:val="25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F07" w:rsidRPr="000E51E8" w:rsidRDefault="00203F07" w:rsidP="003E0956">
            <w:pPr>
              <w:spacing w:line="0" w:lineRule="atLeast"/>
              <w:ind w:right="-57"/>
              <w:rPr>
                <w:b/>
              </w:rPr>
            </w:pPr>
            <w:r w:rsidRPr="000E51E8">
              <w:rPr>
                <w:b/>
              </w:rPr>
              <w:t>ВСЕГО: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0E51E8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27328,5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07" w:rsidRPr="000E51E8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30807,4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07" w:rsidRPr="000E51E8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0E51E8" w:rsidRDefault="00203F07" w:rsidP="003E0956">
            <w:pPr>
              <w:spacing w:line="0" w:lineRule="atLeast"/>
              <w:ind w:right="-57"/>
              <w:jc w:val="center"/>
              <w:rPr>
                <w:b/>
              </w:rPr>
            </w:pPr>
            <w:r>
              <w:rPr>
                <w:b/>
              </w:rPr>
              <w:t>3478,9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07" w:rsidRPr="000E51E8" w:rsidRDefault="00203F07" w:rsidP="003E0956">
            <w:pPr>
              <w:spacing w:line="0" w:lineRule="atLeast"/>
              <w:ind w:right="-57"/>
              <w:rPr>
                <w:b/>
              </w:rPr>
            </w:pPr>
            <w:r>
              <w:rPr>
                <w:b/>
              </w:rPr>
              <w:t>12,7</w:t>
            </w:r>
          </w:p>
        </w:tc>
      </w:tr>
    </w:tbl>
    <w:p w:rsidR="00203F07" w:rsidRDefault="00203F07" w:rsidP="00203F07">
      <w:pPr>
        <w:pStyle w:val="a5"/>
        <w:tabs>
          <w:tab w:val="left" w:pos="720"/>
        </w:tabs>
        <w:spacing w:after="0" w:line="360" w:lineRule="atLeast"/>
        <w:ind w:left="-170" w:right="-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3F07" w:rsidRDefault="00203F07" w:rsidP="00203F07">
      <w:pPr>
        <w:pStyle w:val="a5"/>
        <w:tabs>
          <w:tab w:val="left" w:pos="720"/>
        </w:tabs>
        <w:spacing w:after="0" w:line="0" w:lineRule="atLeast"/>
        <w:ind w:left="-170" w:right="-57"/>
        <w:jc w:val="both"/>
        <w:rPr>
          <w:rFonts w:ascii="Times New Roman" w:hAnsi="Times New Roman"/>
          <w:sz w:val="28"/>
          <w:szCs w:val="20"/>
        </w:rPr>
      </w:pPr>
      <w:r w:rsidRPr="007109A8">
        <w:rPr>
          <w:rFonts w:ascii="Times New Roman" w:hAnsi="Times New Roman"/>
          <w:sz w:val="28"/>
          <w:szCs w:val="26"/>
        </w:rPr>
        <w:t xml:space="preserve">     </w:t>
      </w:r>
      <w:r w:rsidRPr="007109A8">
        <w:rPr>
          <w:rFonts w:ascii="Times New Roman" w:hAnsi="Times New Roman"/>
          <w:b/>
          <w:sz w:val="28"/>
          <w:szCs w:val="27"/>
        </w:rPr>
        <w:t xml:space="preserve">    </w:t>
      </w:r>
      <w:r>
        <w:rPr>
          <w:rFonts w:ascii="Times New Roman" w:hAnsi="Times New Roman"/>
          <w:sz w:val="28"/>
          <w:szCs w:val="20"/>
        </w:rPr>
        <w:t xml:space="preserve">   Данные Таблицы 2</w:t>
      </w:r>
      <w:r w:rsidRPr="007109A8">
        <w:rPr>
          <w:rFonts w:ascii="Times New Roman" w:hAnsi="Times New Roman"/>
          <w:sz w:val="28"/>
          <w:szCs w:val="20"/>
        </w:rPr>
        <w:t xml:space="preserve"> свидете</w:t>
      </w:r>
      <w:r>
        <w:rPr>
          <w:rFonts w:ascii="Times New Roman" w:hAnsi="Times New Roman"/>
          <w:sz w:val="28"/>
          <w:szCs w:val="20"/>
        </w:rPr>
        <w:t>льствуют о том, что разделы, кроме разделов «Национальная оборона», «Образование», «Социальная политика» и «Физическая культура»</w:t>
      </w:r>
      <w:r w:rsidRPr="007109A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  претерпели изменения.</w:t>
      </w:r>
    </w:p>
    <w:p w:rsidR="00203F07" w:rsidRDefault="00203F07" w:rsidP="00203F07">
      <w:pPr>
        <w:pStyle w:val="a5"/>
        <w:tabs>
          <w:tab w:val="left" w:pos="720"/>
        </w:tabs>
        <w:spacing w:after="0" w:line="0" w:lineRule="atLeast"/>
        <w:ind w:left="-170" w:right="-5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Разделы «Общегосударственные вопросы», «Национальная безопасность и правоохранительная деятельность», «Национальная экономика», «Культура и кинематография», «Жилищно-коммунальное хозяйство» изменились в сторону увеличения.</w:t>
      </w:r>
      <w:r>
        <w:rPr>
          <w:rFonts w:ascii="Times New Roman" w:hAnsi="Times New Roman"/>
          <w:sz w:val="28"/>
        </w:rPr>
        <w:t xml:space="preserve"> </w:t>
      </w:r>
    </w:p>
    <w:p w:rsidR="00203F07" w:rsidRPr="00F273F3" w:rsidRDefault="00203F07" w:rsidP="00203F07">
      <w:pPr>
        <w:pStyle w:val="a5"/>
        <w:tabs>
          <w:tab w:val="left" w:pos="720"/>
        </w:tabs>
        <w:spacing w:after="0" w:line="0" w:lineRule="atLeast"/>
        <w:ind w:left="-170" w:right="-57"/>
        <w:jc w:val="both"/>
        <w:rPr>
          <w:rFonts w:ascii="Times New Roman" w:hAnsi="Times New Roman"/>
          <w:sz w:val="28"/>
          <w:szCs w:val="20"/>
        </w:rPr>
      </w:pPr>
    </w:p>
    <w:p w:rsidR="00203F07" w:rsidRDefault="00203F07" w:rsidP="00203F07">
      <w:pPr>
        <w:spacing w:line="0" w:lineRule="atLeast"/>
        <w:ind w:left="-170" w:right="-57"/>
        <w:jc w:val="both"/>
        <w:outlineLvl w:val="0"/>
        <w:rPr>
          <w:b/>
          <w:sz w:val="28"/>
          <w:szCs w:val="27"/>
        </w:rPr>
      </w:pPr>
      <w:r>
        <w:rPr>
          <w:sz w:val="28"/>
          <w:szCs w:val="27"/>
        </w:rPr>
        <w:t xml:space="preserve">- Раздел </w:t>
      </w:r>
      <w:r>
        <w:rPr>
          <w:b/>
          <w:sz w:val="28"/>
          <w:szCs w:val="27"/>
        </w:rPr>
        <w:t>0100 «Общегосударственные вопросы»</w:t>
      </w:r>
    </w:p>
    <w:p w:rsidR="00203F07" w:rsidRDefault="00203F07" w:rsidP="00203F07">
      <w:pPr>
        <w:spacing w:line="0" w:lineRule="atLeast"/>
        <w:ind w:left="-170" w:right="-57"/>
        <w:jc w:val="both"/>
        <w:outlineLvl w:val="0"/>
        <w:rPr>
          <w:sz w:val="28"/>
          <w:szCs w:val="27"/>
        </w:rPr>
      </w:pPr>
    </w:p>
    <w:p w:rsidR="00203F07" w:rsidRDefault="00203F07" w:rsidP="00203F07">
      <w:pPr>
        <w:autoSpaceDE w:val="0"/>
        <w:autoSpaceDN w:val="0"/>
        <w:adjustRightInd w:val="0"/>
        <w:ind w:left="-57" w:right="-113" w:firstLine="709"/>
        <w:jc w:val="both"/>
        <w:rPr>
          <w:rFonts w:eastAsia="TT16o00"/>
          <w:sz w:val="28"/>
          <w:szCs w:val="26"/>
        </w:rPr>
      </w:pPr>
      <w:r>
        <w:rPr>
          <w:sz w:val="28"/>
          <w:szCs w:val="27"/>
        </w:rPr>
        <w:t xml:space="preserve"> По данному разделу планируются бюджетные ассигнования на финансовое обеспечение функционирования местной администрации в сумме 7882,2тыс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 xml:space="preserve">ублей, что соответствует действующей редакции, по подразделу «Другие общегосударственные вопросы» бюджетные ассигнования увеличились на 208,5тыс.рублей и составили 656,1 </w:t>
      </w:r>
      <w:proofErr w:type="spellStart"/>
      <w:r>
        <w:rPr>
          <w:sz w:val="28"/>
          <w:szCs w:val="27"/>
        </w:rPr>
        <w:t>тыс.рублей</w:t>
      </w:r>
      <w:proofErr w:type="spellEnd"/>
      <w:r>
        <w:rPr>
          <w:sz w:val="28"/>
          <w:szCs w:val="27"/>
        </w:rPr>
        <w:t>.</w:t>
      </w:r>
      <w:r>
        <w:rPr>
          <w:rFonts w:eastAsia="TT16o00"/>
          <w:sz w:val="28"/>
          <w:szCs w:val="26"/>
        </w:rPr>
        <w:t xml:space="preserve"> Резервный фонд планируется в сумме 100,0тыс</w:t>
      </w:r>
      <w:proofErr w:type="gramStart"/>
      <w:r>
        <w:rPr>
          <w:rFonts w:eastAsia="TT16o00"/>
          <w:sz w:val="28"/>
          <w:szCs w:val="26"/>
        </w:rPr>
        <w:t>.р</w:t>
      </w:r>
      <w:proofErr w:type="gramEnd"/>
      <w:r>
        <w:rPr>
          <w:rFonts w:eastAsia="TT16o00"/>
          <w:sz w:val="28"/>
          <w:szCs w:val="26"/>
        </w:rPr>
        <w:t>ублей, что соответствует действующей редакции. В целом по разделу бюджетные ассигнования составят 8638,3тыс</w:t>
      </w:r>
      <w:proofErr w:type="gramStart"/>
      <w:r>
        <w:rPr>
          <w:rFonts w:eastAsia="TT16o00"/>
          <w:sz w:val="28"/>
          <w:szCs w:val="26"/>
        </w:rPr>
        <w:t>.р</w:t>
      </w:r>
      <w:proofErr w:type="gramEnd"/>
      <w:r>
        <w:rPr>
          <w:rFonts w:eastAsia="TT16o00"/>
          <w:sz w:val="28"/>
          <w:szCs w:val="26"/>
        </w:rPr>
        <w:t>ублей, с увеличением к действующей редакции на 208,5тыс.рублей.</w:t>
      </w:r>
    </w:p>
    <w:p w:rsidR="00203F07" w:rsidRDefault="00203F07" w:rsidP="00203F07">
      <w:pPr>
        <w:autoSpaceDE w:val="0"/>
        <w:autoSpaceDN w:val="0"/>
        <w:adjustRightInd w:val="0"/>
        <w:ind w:left="-57" w:right="-113" w:firstLine="709"/>
        <w:jc w:val="both"/>
        <w:rPr>
          <w:rFonts w:eastAsia="TT16o00"/>
          <w:sz w:val="28"/>
          <w:szCs w:val="26"/>
        </w:rPr>
      </w:pPr>
    </w:p>
    <w:p w:rsidR="00203F07" w:rsidRDefault="00203F07" w:rsidP="00203F07">
      <w:pPr>
        <w:autoSpaceDE w:val="0"/>
        <w:autoSpaceDN w:val="0"/>
        <w:adjustRightInd w:val="0"/>
        <w:ind w:right="-113"/>
        <w:jc w:val="both"/>
        <w:rPr>
          <w:sz w:val="28"/>
          <w:szCs w:val="26"/>
        </w:rPr>
      </w:pPr>
      <w:r>
        <w:rPr>
          <w:rFonts w:eastAsia="TT16o00"/>
          <w:sz w:val="28"/>
          <w:szCs w:val="26"/>
        </w:rPr>
        <w:t xml:space="preserve">-по разделу </w:t>
      </w:r>
      <w:r w:rsidRPr="004046ED">
        <w:rPr>
          <w:rFonts w:eastAsia="TT16o00"/>
          <w:b/>
          <w:sz w:val="28"/>
          <w:szCs w:val="26"/>
        </w:rPr>
        <w:t>0300</w:t>
      </w:r>
      <w:r>
        <w:rPr>
          <w:rFonts w:eastAsia="TT16o00"/>
          <w:sz w:val="28"/>
          <w:szCs w:val="26"/>
        </w:rPr>
        <w:t xml:space="preserve"> </w:t>
      </w:r>
      <w:r w:rsidRPr="004046ED">
        <w:rPr>
          <w:rFonts w:eastAsia="TT16o00"/>
          <w:b/>
          <w:sz w:val="28"/>
          <w:szCs w:val="26"/>
        </w:rPr>
        <w:t>«Национальная безопасность и правоохранительная деятельность</w:t>
      </w:r>
      <w:r>
        <w:rPr>
          <w:rFonts w:eastAsia="TT16o00"/>
          <w:sz w:val="28"/>
          <w:szCs w:val="26"/>
        </w:rPr>
        <w:t>» бюджетные ассигнования увеличатся к действующей редакции на 395,0тыс</w:t>
      </w:r>
      <w:proofErr w:type="gramStart"/>
      <w:r>
        <w:rPr>
          <w:rFonts w:eastAsia="TT16o00"/>
          <w:sz w:val="28"/>
          <w:szCs w:val="26"/>
        </w:rPr>
        <w:t>.р</w:t>
      </w:r>
      <w:proofErr w:type="gramEnd"/>
      <w:r>
        <w:rPr>
          <w:rFonts w:eastAsia="TT16o00"/>
          <w:sz w:val="28"/>
          <w:szCs w:val="26"/>
        </w:rPr>
        <w:t xml:space="preserve">ублей и составят 814,0тыс.рублей.  </w:t>
      </w:r>
    </w:p>
    <w:p w:rsidR="00203F07" w:rsidRDefault="00203F07" w:rsidP="00203F07">
      <w:pPr>
        <w:tabs>
          <w:tab w:val="left" w:pos="720"/>
        </w:tabs>
        <w:spacing w:line="0" w:lineRule="atLeast"/>
        <w:ind w:left="-170" w:right="-57"/>
        <w:jc w:val="both"/>
        <w:outlineLvl w:val="0"/>
        <w:rPr>
          <w:sz w:val="28"/>
          <w:szCs w:val="27"/>
        </w:rPr>
      </w:pPr>
    </w:p>
    <w:p w:rsidR="00203F07" w:rsidRDefault="00203F07" w:rsidP="00203F07">
      <w:pPr>
        <w:spacing w:line="0" w:lineRule="atLeast"/>
        <w:ind w:left="-170" w:right="-57"/>
        <w:jc w:val="both"/>
        <w:outlineLvl w:val="0"/>
        <w:rPr>
          <w:b/>
          <w:sz w:val="28"/>
          <w:szCs w:val="27"/>
        </w:rPr>
      </w:pPr>
      <w:r>
        <w:rPr>
          <w:sz w:val="28"/>
          <w:szCs w:val="27"/>
        </w:rPr>
        <w:t xml:space="preserve">-Раздел </w:t>
      </w:r>
      <w:r>
        <w:rPr>
          <w:b/>
          <w:sz w:val="28"/>
          <w:szCs w:val="27"/>
        </w:rPr>
        <w:t>0400 «Национальная экономика»</w:t>
      </w:r>
    </w:p>
    <w:p w:rsidR="00203F07" w:rsidRDefault="00203F07" w:rsidP="00203F07">
      <w:pPr>
        <w:tabs>
          <w:tab w:val="left" w:pos="720"/>
        </w:tabs>
        <w:spacing w:line="0" w:lineRule="atLeast"/>
        <w:ind w:left="-170" w:right="-57"/>
        <w:jc w:val="both"/>
        <w:outlineLvl w:val="0"/>
        <w:rPr>
          <w:b/>
          <w:sz w:val="28"/>
          <w:szCs w:val="27"/>
        </w:rPr>
      </w:pPr>
    </w:p>
    <w:p w:rsidR="00203F07" w:rsidRDefault="00203F07" w:rsidP="00203F07">
      <w:pPr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Согласно проекту решения, расходы по данному  разделу в сравнении с действующей редакцией увеличились на 948,3тыс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>ублей и составили 4144,1тыс.рублей</w:t>
      </w:r>
      <w:r>
        <w:rPr>
          <w:sz w:val="28"/>
        </w:rPr>
        <w:t>.</w:t>
      </w:r>
    </w:p>
    <w:p w:rsidR="00203F07" w:rsidRPr="00C266D7" w:rsidRDefault="00203F07" w:rsidP="00203F07">
      <w:pPr>
        <w:pStyle w:val="a5"/>
        <w:spacing w:after="0" w:line="240" w:lineRule="atLeast"/>
        <w:ind w:left="-170" w:right="-57"/>
        <w:jc w:val="both"/>
        <w:rPr>
          <w:b/>
          <w:sz w:val="28"/>
          <w:szCs w:val="28"/>
        </w:rPr>
      </w:pPr>
      <w:r>
        <w:t xml:space="preserve">                                    </w:t>
      </w:r>
    </w:p>
    <w:p w:rsidR="00203F07" w:rsidRDefault="00203F07" w:rsidP="00203F07">
      <w:pPr>
        <w:spacing w:line="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Раздел </w:t>
      </w:r>
      <w:r>
        <w:rPr>
          <w:b/>
          <w:sz w:val="28"/>
          <w:szCs w:val="27"/>
        </w:rPr>
        <w:t>0500 «Жилищно-коммунальное хозяйство</w:t>
      </w:r>
      <w:r>
        <w:rPr>
          <w:sz w:val="28"/>
          <w:szCs w:val="27"/>
        </w:rPr>
        <w:t xml:space="preserve">» </w:t>
      </w:r>
    </w:p>
    <w:p w:rsidR="00203F07" w:rsidRDefault="00203F07" w:rsidP="00203F07">
      <w:pPr>
        <w:spacing w:line="0" w:lineRule="atLeast"/>
        <w:ind w:left="-170" w:right="-57"/>
        <w:jc w:val="both"/>
        <w:rPr>
          <w:sz w:val="28"/>
          <w:szCs w:val="27"/>
        </w:rPr>
      </w:pPr>
    </w:p>
    <w:p w:rsidR="00203F07" w:rsidRDefault="00203F07" w:rsidP="00203F07">
      <w:pPr>
        <w:spacing w:line="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Согласно проекту решения, расходы по разделу составят  8176,2тыс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 xml:space="preserve">ублей. По сравнению с объёмом ассигнований, предусмотренным бюджетом  в действующей редакции, в сумме 6549,2тыс. рублей, увеличение  составит  1627,0 тыс. рублей.        </w:t>
      </w:r>
    </w:p>
    <w:p w:rsidR="00203F07" w:rsidRDefault="00203F07" w:rsidP="00203F07">
      <w:pPr>
        <w:tabs>
          <w:tab w:val="left" w:pos="720"/>
          <w:tab w:val="left" w:pos="900"/>
        </w:tabs>
        <w:spacing w:line="0" w:lineRule="atLeast"/>
        <w:ind w:left="-170" w:right="-57"/>
        <w:jc w:val="both"/>
        <w:rPr>
          <w:sz w:val="28"/>
        </w:rPr>
      </w:pPr>
      <w:r>
        <w:rPr>
          <w:sz w:val="28"/>
          <w:szCs w:val="27"/>
        </w:rPr>
        <w:t xml:space="preserve">            Увеличение  ассигнований связано с </w:t>
      </w:r>
      <w:r>
        <w:rPr>
          <w:sz w:val="28"/>
        </w:rPr>
        <w:t>увеличением  расходов по подразделу «Коммунальное хозяйство» на 954,6</w:t>
      </w:r>
      <w:r w:rsidRPr="00DF4799">
        <w:rPr>
          <w:sz w:val="28"/>
        </w:rPr>
        <w:t>тыс</w:t>
      </w:r>
      <w:proofErr w:type="gramStart"/>
      <w:r w:rsidRPr="00DF4799">
        <w:rPr>
          <w:sz w:val="28"/>
        </w:rPr>
        <w:t>.р</w:t>
      </w:r>
      <w:proofErr w:type="gramEnd"/>
      <w:r w:rsidRPr="00DF4799">
        <w:rPr>
          <w:sz w:val="28"/>
        </w:rPr>
        <w:t>ублей, по подразделу</w:t>
      </w:r>
      <w:r>
        <w:rPr>
          <w:sz w:val="28"/>
        </w:rPr>
        <w:t xml:space="preserve"> </w:t>
      </w:r>
      <w:r>
        <w:rPr>
          <w:sz w:val="28"/>
        </w:rPr>
        <w:lastRenderedPageBreak/>
        <w:t>«Благоустройство» расходы предполагается увеличить на сумму 672,5</w:t>
      </w:r>
      <w:r w:rsidRPr="00DF4799">
        <w:rPr>
          <w:sz w:val="28"/>
        </w:rPr>
        <w:t>тыс.рублей</w:t>
      </w:r>
      <w:r>
        <w:rPr>
          <w:sz w:val="28"/>
        </w:rPr>
        <w:t xml:space="preserve">. </w:t>
      </w:r>
    </w:p>
    <w:p w:rsidR="00203F07" w:rsidRDefault="00203F07" w:rsidP="00203F07">
      <w:pPr>
        <w:tabs>
          <w:tab w:val="left" w:pos="720"/>
          <w:tab w:val="left" w:pos="900"/>
        </w:tabs>
        <w:spacing w:line="0" w:lineRule="atLeast"/>
        <w:ind w:left="-170" w:right="-57"/>
        <w:jc w:val="both"/>
        <w:rPr>
          <w:sz w:val="28"/>
          <w:szCs w:val="27"/>
        </w:rPr>
      </w:pPr>
      <w:r>
        <w:rPr>
          <w:sz w:val="28"/>
        </w:rPr>
        <w:t xml:space="preserve">      По подразделу «Жилищное хозяйство» бюджетные ассигнования не планировались.</w:t>
      </w:r>
      <w:r>
        <w:rPr>
          <w:sz w:val="28"/>
          <w:szCs w:val="27"/>
        </w:rPr>
        <w:t xml:space="preserve"> </w:t>
      </w:r>
    </w:p>
    <w:p w:rsidR="00203F07" w:rsidRDefault="00203F07" w:rsidP="00203F07">
      <w:pPr>
        <w:spacing w:line="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Раздел </w:t>
      </w:r>
      <w:r>
        <w:rPr>
          <w:b/>
          <w:sz w:val="28"/>
          <w:szCs w:val="27"/>
        </w:rPr>
        <w:t>0800 «Культура, кинематография</w:t>
      </w:r>
      <w:r>
        <w:rPr>
          <w:sz w:val="28"/>
          <w:szCs w:val="27"/>
        </w:rPr>
        <w:t xml:space="preserve">» </w:t>
      </w:r>
    </w:p>
    <w:p w:rsidR="00203F07" w:rsidRDefault="00203F07" w:rsidP="00203F07">
      <w:pPr>
        <w:spacing w:line="0" w:lineRule="atLeast"/>
        <w:ind w:left="-170" w:right="-57"/>
        <w:jc w:val="both"/>
        <w:rPr>
          <w:sz w:val="28"/>
          <w:szCs w:val="27"/>
        </w:rPr>
      </w:pPr>
    </w:p>
    <w:p w:rsidR="00203F07" w:rsidRDefault="00203F07" w:rsidP="00203F07">
      <w:pPr>
        <w:spacing w:line="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 Согласно проекту решения, бюджетные ассигнования по сравнению с действующей редакцией  по разделу увеличились на 300,1тыс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>ублей.</w:t>
      </w:r>
    </w:p>
    <w:p w:rsidR="00203F07" w:rsidRDefault="00203F07" w:rsidP="00203F07">
      <w:pPr>
        <w:spacing w:line="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Расходы в сумме 8553,5тыс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 xml:space="preserve">ублей предполагаются по муниципальной  программе «Развитие культуры в муниципальном образовании </w:t>
      </w:r>
      <w:proofErr w:type="spellStart"/>
      <w:r>
        <w:rPr>
          <w:sz w:val="28"/>
          <w:szCs w:val="27"/>
        </w:rPr>
        <w:t>Двориковское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Воловского</w:t>
      </w:r>
      <w:proofErr w:type="spellEnd"/>
      <w:r>
        <w:rPr>
          <w:sz w:val="28"/>
          <w:szCs w:val="27"/>
        </w:rPr>
        <w:t xml:space="preserve"> района».</w:t>
      </w:r>
    </w:p>
    <w:p w:rsidR="00203F07" w:rsidRDefault="00203F07" w:rsidP="00203F07">
      <w:pPr>
        <w:spacing w:line="0" w:lineRule="atLeast"/>
        <w:ind w:left="-170" w:right="-57"/>
        <w:jc w:val="both"/>
        <w:rPr>
          <w:sz w:val="28"/>
          <w:szCs w:val="27"/>
        </w:rPr>
      </w:pPr>
    </w:p>
    <w:p w:rsidR="00203F07" w:rsidRDefault="00203F07" w:rsidP="00203F07">
      <w:pPr>
        <w:spacing w:line="0" w:lineRule="atLeast"/>
        <w:ind w:left="-170" w:right="-57"/>
        <w:jc w:val="both"/>
        <w:rPr>
          <w:b/>
          <w:sz w:val="28"/>
          <w:szCs w:val="27"/>
        </w:rPr>
      </w:pPr>
      <w:r>
        <w:rPr>
          <w:sz w:val="28"/>
          <w:szCs w:val="27"/>
        </w:rPr>
        <w:t xml:space="preserve">- Раздел </w:t>
      </w:r>
      <w:r w:rsidRPr="008A4AA0">
        <w:rPr>
          <w:b/>
          <w:sz w:val="28"/>
          <w:szCs w:val="27"/>
        </w:rPr>
        <w:t>0100 «</w:t>
      </w:r>
      <w:r>
        <w:rPr>
          <w:b/>
          <w:sz w:val="28"/>
          <w:szCs w:val="27"/>
        </w:rPr>
        <w:t>Социальная политика</w:t>
      </w:r>
      <w:r w:rsidRPr="008A4AA0">
        <w:rPr>
          <w:b/>
          <w:sz w:val="28"/>
          <w:szCs w:val="27"/>
        </w:rPr>
        <w:t>»</w:t>
      </w:r>
    </w:p>
    <w:p w:rsidR="00203F07" w:rsidRPr="008A4AA0" w:rsidRDefault="00203F07" w:rsidP="00203F07">
      <w:pPr>
        <w:spacing w:line="0" w:lineRule="atLeast"/>
        <w:ind w:left="-170" w:right="-57"/>
        <w:jc w:val="both"/>
        <w:rPr>
          <w:sz w:val="28"/>
        </w:rPr>
      </w:pPr>
      <w:r>
        <w:rPr>
          <w:b/>
          <w:sz w:val="28"/>
          <w:szCs w:val="27"/>
        </w:rPr>
        <w:t xml:space="preserve">         </w:t>
      </w:r>
      <w:r w:rsidRPr="008A4AA0">
        <w:rPr>
          <w:sz w:val="28"/>
          <w:szCs w:val="27"/>
        </w:rPr>
        <w:t>Согласно проекту решения, бюджетные ассигнования</w:t>
      </w:r>
      <w:r>
        <w:rPr>
          <w:sz w:val="28"/>
          <w:szCs w:val="27"/>
        </w:rPr>
        <w:t xml:space="preserve"> по сравнению с действующей редакцией не изменились и составили 177,6тыс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>ублей. Расходы предусмотрены на ежемесячную доплату к трудовой пенсии лицам, замещавшим муниципальные должности.</w:t>
      </w:r>
    </w:p>
    <w:p w:rsidR="00203F07" w:rsidRPr="008A4AA0" w:rsidRDefault="00203F07" w:rsidP="00203F07">
      <w:pPr>
        <w:tabs>
          <w:tab w:val="left" w:pos="720"/>
        </w:tabs>
        <w:spacing w:line="0" w:lineRule="atLeast"/>
        <w:ind w:left="-170" w:right="-57"/>
        <w:jc w:val="both"/>
        <w:rPr>
          <w:sz w:val="28"/>
          <w:szCs w:val="27"/>
        </w:rPr>
      </w:pPr>
    </w:p>
    <w:p w:rsidR="00203F07" w:rsidRDefault="00203F07" w:rsidP="00203F07">
      <w:pPr>
        <w:tabs>
          <w:tab w:val="left" w:pos="720"/>
        </w:tabs>
        <w:spacing w:line="240" w:lineRule="atLeast"/>
        <w:ind w:left="-170" w:right="-57"/>
        <w:jc w:val="both"/>
        <w:outlineLvl w:val="0"/>
        <w:rPr>
          <w:sz w:val="28"/>
          <w:szCs w:val="27"/>
        </w:rPr>
      </w:pPr>
      <w:r>
        <w:rPr>
          <w:b/>
          <w:sz w:val="28"/>
          <w:szCs w:val="27"/>
        </w:rPr>
        <w:t xml:space="preserve">-Расходы на реализацию муниципальных программ.  </w:t>
      </w:r>
      <w:r>
        <w:rPr>
          <w:sz w:val="28"/>
          <w:szCs w:val="27"/>
        </w:rPr>
        <w:t>Проектом бюджета  на 2022</w:t>
      </w:r>
      <w:r w:rsidRPr="002C5A6B">
        <w:rPr>
          <w:sz w:val="28"/>
          <w:szCs w:val="27"/>
        </w:rPr>
        <w:t xml:space="preserve">год предусмотрена реализация </w:t>
      </w:r>
      <w:r>
        <w:rPr>
          <w:sz w:val="28"/>
          <w:szCs w:val="27"/>
        </w:rPr>
        <w:t>6</w:t>
      </w:r>
      <w:r w:rsidRPr="002C5A6B">
        <w:rPr>
          <w:sz w:val="28"/>
          <w:szCs w:val="27"/>
        </w:rPr>
        <w:t xml:space="preserve"> муниципальных программ</w:t>
      </w:r>
      <w:r>
        <w:rPr>
          <w:sz w:val="28"/>
          <w:szCs w:val="27"/>
        </w:rPr>
        <w:t>, в сумме 20873,4тыс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>ублей или 67,7% от всех затрат муниципального образования.</w:t>
      </w:r>
    </w:p>
    <w:p w:rsidR="00203F07" w:rsidRDefault="00203F07" w:rsidP="00203F07">
      <w:pPr>
        <w:tabs>
          <w:tab w:val="left" w:pos="720"/>
        </w:tabs>
        <w:spacing w:line="240" w:lineRule="atLeast"/>
        <w:ind w:left="-170" w:right="-57"/>
        <w:jc w:val="both"/>
        <w:outlineLvl w:val="0"/>
        <w:rPr>
          <w:sz w:val="28"/>
          <w:szCs w:val="27"/>
        </w:rPr>
      </w:pPr>
      <w:r>
        <w:rPr>
          <w:b/>
          <w:sz w:val="28"/>
          <w:szCs w:val="27"/>
        </w:rPr>
        <w:t xml:space="preserve">         Муниципальная программа </w:t>
      </w:r>
      <w:r w:rsidRPr="002C5A6B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«Развитие культуры в муниципальном образовании </w:t>
      </w:r>
      <w:proofErr w:type="spellStart"/>
      <w:r>
        <w:rPr>
          <w:sz w:val="28"/>
          <w:szCs w:val="27"/>
        </w:rPr>
        <w:t>Двориковское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Воловского</w:t>
      </w:r>
      <w:proofErr w:type="spellEnd"/>
      <w:r>
        <w:rPr>
          <w:sz w:val="28"/>
          <w:szCs w:val="27"/>
        </w:rPr>
        <w:t xml:space="preserve"> района» занимает в программных расходах 27,6%.</w:t>
      </w:r>
    </w:p>
    <w:p w:rsidR="00203F07" w:rsidRDefault="00203F07" w:rsidP="00203F07">
      <w:pPr>
        <w:tabs>
          <w:tab w:val="left" w:pos="720"/>
        </w:tabs>
        <w:spacing w:line="240" w:lineRule="atLeast"/>
        <w:ind w:left="-170" w:right="-57"/>
        <w:jc w:val="both"/>
        <w:outlineLvl w:val="0"/>
        <w:rPr>
          <w:sz w:val="28"/>
          <w:szCs w:val="27"/>
        </w:rPr>
      </w:pPr>
      <w:r>
        <w:rPr>
          <w:b/>
          <w:sz w:val="28"/>
          <w:szCs w:val="27"/>
        </w:rPr>
        <w:t xml:space="preserve">         Муниципальная программа </w:t>
      </w:r>
      <w:r w:rsidRPr="0036573C">
        <w:rPr>
          <w:sz w:val="28"/>
          <w:szCs w:val="27"/>
        </w:rPr>
        <w:t xml:space="preserve">«Обеспечение услугами ЖКХ населения </w:t>
      </w:r>
      <w:proofErr w:type="spellStart"/>
      <w:r w:rsidRPr="0036573C">
        <w:rPr>
          <w:sz w:val="28"/>
          <w:szCs w:val="27"/>
        </w:rPr>
        <w:t>муиципального</w:t>
      </w:r>
      <w:proofErr w:type="spellEnd"/>
      <w:r w:rsidRPr="0036573C">
        <w:rPr>
          <w:sz w:val="28"/>
          <w:szCs w:val="27"/>
        </w:rPr>
        <w:t xml:space="preserve"> образования </w:t>
      </w:r>
      <w:proofErr w:type="spellStart"/>
      <w:r w:rsidRPr="0036573C">
        <w:rPr>
          <w:sz w:val="28"/>
          <w:szCs w:val="27"/>
        </w:rPr>
        <w:t>Двориковское</w:t>
      </w:r>
      <w:proofErr w:type="spellEnd"/>
      <w:r w:rsidRPr="0036573C">
        <w:rPr>
          <w:sz w:val="28"/>
          <w:szCs w:val="27"/>
        </w:rPr>
        <w:t xml:space="preserve"> </w:t>
      </w:r>
      <w:proofErr w:type="spellStart"/>
      <w:r w:rsidRPr="0036573C">
        <w:rPr>
          <w:sz w:val="28"/>
          <w:szCs w:val="27"/>
        </w:rPr>
        <w:t>Воловского</w:t>
      </w:r>
      <w:proofErr w:type="spellEnd"/>
      <w:r w:rsidRPr="0036573C">
        <w:rPr>
          <w:sz w:val="28"/>
          <w:szCs w:val="27"/>
        </w:rPr>
        <w:t xml:space="preserve"> района» в прог</w:t>
      </w:r>
      <w:r>
        <w:rPr>
          <w:sz w:val="28"/>
          <w:szCs w:val="27"/>
        </w:rPr>
        <w:t>раммных расходах составляет 35,5</w:t>
      </w:r>
      <w:r w:rsidRPr="0036573C">
        <w:rPr>
          <w:sz w:val="28"/>
          <w:szCs w:val="27"/>
        </w:rPr>
        <w:t>%.</w:t>
      </w:r>
    </w:p>
    <w:p w:rsidR="00203F07" w:rsidRPr="005808CB" w:rsidRDefault="00203F07" w:rsidP="00203F07">
      <w:pPr>
        <w:tabs>
          <w:tab w:val="left" w:pos="720"/>
        </w:tabs>
        <w:spacing w:line="240" w:lineRule="atLeast"/>
        <w:ind w:left="-170" w:right="-57"/>
        <w:jc w:val="both"/>
        <w:outlineLvl w:val="0"/>
        <w:rPr>
          <w:sz w:val="28"/>
          <w:szCs w:val="27"/>
        </w:rPr>
      </w:pPr>
      <w:r>
        <w:rPr>
          <w:b/>
          <w:sz w:val="28"/>
          <w:szCs w:val="27"/>
        </w:rPr>
        <w:t xml:space="preserve">         Муниципальная программа </w:t>
      </w:r>
      <w:r w:rsidRPr="005808CB">
        <w:rPr>
          <w:sz w:val="28"/>
          <w:szCs w:val="27"/>
        </w:rPr>
        <w:t>«Обеспечение пожарной безопасности на террит</w:t>
      </w:r>
      <w:r>
        <w:rPr>
          <w:sz w:val="28"/>
          <w:szCs w:val="27"/>
        </w:rPr>
        <w:t>о</w:t>
      </w:r>
      <w:r w:rsidRPr="005808CB">
        <w:rPr>
          <w:sz w:val="28"/>
          <w:szCs w:val="27"/>
        </w:rPr>
        <w:t xml:space="preserve">рии муниципального образования </w:t>
      </w:r>
      <w:proofErr w:type="spellStart"/>
      <w:r w:rsidRPr="005808CB">
        <w:rPr>
          <w:sz w:val="28"/>
          <w:szCs w:val="27"/>
        </w:rPr>
        <w:t>Двориковское</w:t>
      </w:r>
      <w:proofErr w:type="spellEnd"/>
      <w:r w:rsidRPr="005808CB">
        <w:rPr>
          <w:sz w:val="28"/>
          <w:szCs w:val="27"/>
        </w:rPr>
        <w:t xml:space="preserve"> </w:t>
      </w:r>
      <w:proofErr w:type="spellStart"/>
      <w:r w:rsidRPr="005808CB">
        <w:rPr>
          <w:sz w:val="28"/>
          <w:szCs w:val="27"/>
        </w:rPr>
        <w:t>Воловского</w:t>
      </w:r>
      <w:proofErr w:type="spellEnd"/>
      <w:r w:rsidRPr="005808CB">
        <w:rPr>
          <w:sz w:val="28"/>
          <w:szCs w:val="27"/>
        </w:rPr>
        <w:t xml:space="preserve"> района»</w:t>
      </w:r>
      <w:r>
        <w:rPr>
          <w:sz w:val="28"/>
          <w:szCs w:val="27"/>
        </w:rPr>
        <w:t xml:space="preserve"> в программных расходах составляет 2,5 %;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3F07" w:rsidRDefault="00203F07" w:rsidP="00203F07">
      <w:pPr>
        <w:tabs>
          <w:tab w:val="left" w:pos="720"/>
        </w:tabs>
        <w:spacing w:line="240" w:lineRule="atLeast"/>
        <w:ind w:left="-170" w:right="-57"/>
        <w:jc w:val="both"/>
        <w:outlineLvl w:val="0"/>
        <w:rPr>
          <w:sz w:val="28"/>
          <w:szCs w:val="27"/>
        </w:rPr>
      </w:pPr>
      <w:r>
        <w:rPr>
          <w:b/>
          <w:sz w:val="28"/>
          <w:szCs w:val="27"/>
        </w:rPr>
        <w:t xml:space="preserve">         Муниципальная программа </w:t>
      </w:r>
      <w:r w:rsidRPr="0036573C">
        <w:rPr>
          <w:sz w:val="28"/>
          <w:szCs w:val="27"/>
        </w:rPr>
        <w:t xml:space="preserve">«Управление муниципальными финансами муниципального образования </w:t>
      </w:r>
      <w:proofErr w:type="spellStart"/>
      <w:r w:rsidRPr="0036573C">
        <w:rPr>
          <w:sz w:val="28"/>
          <w:szCs w:val="27"/>
        </w:rPr>
        <w:t>Двориковское</w:t>
      </w:r>
      <w:proofErr w:type="spellEnd"/>
      <w:r w:rsidRPr="0036573C">
        <w:rPr>
          <w:sz w:val="28"/>
          <w:szCs w:val="27"/>
        </w:rPr>
        <w:t xml:space="preserve"> </w:t>
      </w:r>
      <w:proofErr w:type="spellStart"/>
      <w:r w:rsidRPr="0036573C">
        <w:rPr>
          <w:sz w:val="28"/>
          <w:szCs w:val="27"/>
        </w:rPr>
        <w:t>Воловского</w:t>
      </w:r>
      <w:proofErr w:type="spellEnd"/>
      <w:r w:rsidRPr="0036573C">
        <w:rPr>
          <w:sz w:val="28"/>
          <w:szCs w:val="27"/>
        </w:rPr>
        <w:t xml:space="preserve"> района»</w:t>
      </w:r>
      <w:r>
        <w:rPr>
          <w:sz w:val="28"/>
          <w:szCs w:val="27"/>
        </w:rPr>
        <w:t xml:space="preserve"> составляет 1,1%.</w:t>
      </w:r>
    </w:p>
    <w:p w:rsidR="00203F07" w:rsidRDefault="00203F07" w:rsidP="00203F07">
      <w:pPr>
        <w:tabs>
          <w:tab w:val="left" w:pos="720"/>
        </w:tabs>
        <w:spacing w:line="240" w:lineRule="atLeast"/>
        <w:ind w:left="-170" w:right="-57"/>
        <w:jc w:val="both"/>
        <w:outlineLvl w:val="0"/>
        <w:rPr>
          <w:sz w:val="28"/>
          <w:szCs w:val="27"/>
        </w:rPr>
      </w:pPr>
      <w:r>
        <w:rPr>
          <w:b/>
          <w:sz w:val="28"/>
          <w:szCs w:val="27"/>
        </w:rPr>
        <w:t xml:space="preserve">        Муниципальная программа </w:t>
      </w:r>
      <w:r w:rsidRPr="00CD6057">
        <w:rPr>
          <w:sz w:val="28"/>
          <w:szCs w:val="27"/>
        </w:rPr>
        <w:t xml:space="preserve">«Управление муниципальным имуществом и земельными ресурсами муниципального образования </w:t>
      </w:r>
      <w:proofErr w:type="spellStart"/>
      <w:r w:rsidRPr="00CD6057">
        <w:rPr>
          <w:sz w:val="28"/>
          <w:szCs w:val="27"/>
        </w:rPr>
        <w:t>Двориковское</w:t>
      </w:r>
      <w:proofErr w:type="spellEnd"/>
      <w:r w:rsidRPr="00CD6057">
        <w:rPr>
          <w:sz w:val="28"/>
          <w:szCs w:val="27"/>
        </w:rPr>
        <w:t xml:space="preserve"> </w:t>
      </w:r>
      <w:proofErr w:type="spellStart"/>
      <w:r w:rsidRPr="00CD6057">
        <w:rPr>
          <w:sz w:val="28"/>
          <w:szCs w:val="27"/>
        </w:rPr>
        <w:t>Воловского</w:t>
      </w:r>
      <w:proofErr w:type="spellEnd"/>
      <w:r w:rsidRPr="00CD6057">
        <w:rPr>
          <w:sz w:val="28"/>
          <w:szCs w:val="27"/>
        </w:rPr>
        <w:t xml:space="preserve"> района»-</w:t>
      </w:r>
      <w:r>
        <w:rPr>
          <w:sz w:val="28"/>
          <w:szCs w:val="27"/>
        </w:rPr>
        <w:t>0,3</w:t>
      </w:r>
      <w:r w:rsidRPr="00CD6057">
        <w:rPr>
          <w:sz w:val="28"/>
          <w:szCs w:val="27"/>
        </w:rPr>
        <w:t>%.</w:t>
      </w:r>
    </w:p>
    <w:p w:rsidR="00203F07" w:rsidRDefault="00203F07" w:rsidP="00203F07">
      <w:pPr>
        <w:tabs>
          <w:tab w:val="left" w:pos="720"/>
        </w:tabs>
        <w:spacing w:line="240" w:lineRule="atLeast"/>
        <w:ind w:left="-170" w:right="-57"/>
        <w:jc w:val="both"/>
        <w:outlineLvl w:val="0"/>
        <w:rPr>
          <w:sz w:val="28"/>
          <w:szCs w:val="27"/>
        </w:rPr>
      </w:pPr>
      <w:r>
        <w:rPr>
          <w:b/>
          <w:sz w:val="28"/>
          <w:szCs w:val="27"/>
        </w:rPr>
        <w:t xml:space="preserve">         Муниципальная программа </w:t>
      </w:r>
      <w:r w:rsidRPr="00086564">
        <w:rPr>
          <w:sz w:val="28"/>
          <w:szCs w:val="27"/>
        </w:rPr>
        <w:t xml:space="preserve">«Энергосбережение и повышение энергетической эффективности на территории муниципального образования </w:t>
      </w:r>
      <w:proofErr w:type="spellStart"/>
      <w:r w:rsidRPr="00086564">
        <w:rPr>
          <w:sz w:val="28"/>
          <w:szCs w:val="27"/>
        </w:rPr>
        <w:t>Двориковское</w:t>
      </w:r>
      <w:proofErr w:type="spellEnd"/>
      <w:r w:rsidRPr="00086564">
        <w:rPr>
          <w:sz w:val="28"/>
          <w:szCs w:val="27"/>
        </w:rPr>
        <w:t xml:space="preserve"> </w:t>
      </w:r>
      <w:proofErr w:type="spellStart"/>
      <w:r w:rsidRPr="00086564">
        <w:rPr>
          <w:sz w:val="28"/>
          <w:szCs w:val="27"/>
        </w:rPr>
        <w:t>Воловского</w:t>
      </w:r>
      <w:proofErr w:type="spellEnd"/>
      <w:r w:rsidRPr="00086564">
        <w:rPr>
          <w:sz w:val="28"/>
          <w:szCs w:val="27"/>
        </w:rPr>
        <w:t xml:space="preserve"> района»</w:t>
      </w:r>
      <w:r>
        <w:rPr>
          <w:sz w:val="28"/>
          <w:szCs w:val="27"/>
        </w:rPr>
        <w:t>- 0,7%;</w:t>
      </w:r>
    </w:p>
    <w:p w:rsidR="00203F07" w:rsidRPr="00086564" w:rsidRDefault="00203F07" w:rsidP="00203F07">
      <w:pPr>
        <w:tabs>
          <w:tab w:val="left" w:pos="720"/>
        </w:tabs>
        <w:spacing w:line="240" w:lineRule="atLeast"/>
        <w:ind w:left="-170" w:right="-57"/>
        <w:outlineLvl w:val="0"/>
        <w:rPr>
          <w:sz w:val="28"/>
          <w:szCs w:val="27"/>
        </w:rPr>
      </w:pPr>
      <w:r>
        <w:rPr>
          <w:b/>
          <w:sz w:val="28"/>
          <w:szCs w:val="27"/>
        </w:rPr>
        <w:t xml:space="preserve">          </w:t>
      </w:r>
    </w:p>
    <w:p w:rsidR="00203F07" w:rsidRDefault="00203F07" w:rsidP="00203F07">
      <w:pPr>
        <w:tabs>
          <w:tab w:val="left" w:pos="720"/>
        </w:tabs>
        <w:spacing w:line="0" w:lineRule="atLeast"/>
        <w:ind w:left="-170" w:right="-57"/>
        <w:jc w:val="both"/>
        <w:rPr>
          <w:sz w:val="28"/>
        </w:rPr>
      </w:pPr>
    </w:p>
    <w:p w:rsidR="00203F07" w:rsidRDefault="00203F07" w:rsidP="00203F07">
      <w:pPr>
        <w:tabs>
          <w:tab w:val="left" w:pos="720"/>
        </w:tabs>
        <w:spacing w:line="0" w:lineRule="atLeast"/>
        <w:ind w:left="-170" w:right="-57"/>
        <w:jc w:val="both"/>
        <w:rPr>
          <w:sz w:val="28"/>
        </w:rPr>
      </w:pPr>
    </w:p>
    <w:p w:rsidR="00203F07" w:rsidRDefault="00203F07" w:rsidP="00203F07">
      <w:pPr>
        <w:spacing w:line="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</w:rPr>
        <w:t xml:space="preserve">            Экспертиза текстовой </w:t>
      </w:r>
      <w:proofErr w:type="gramStart"/>
      <w:r>
        <w:rPr>
          <w:b/>
          <w:sz w:val="28"/>
        </w:rPr>
        <w:t xml:space="preserve">части проекта решения </w:t>
      </w:r>
      <w:r>
        <w:rPr>
          <w:b/>
          <w:sz w:val="28"/>
          <w:szCs w:val="27"/>
        </w:rPr>
        <w:t>Собрания депутатов муниципального образования</w:t>
      </w:r>
      <w:proofErr w:type="gramEnd"/>
      <w:r>
        <w:rPr>
          <w:b/>
          <w:sz w:val="28"/>
          <w:szCs w:val="27"/>
        </w:rPr>
        <w:t xml:space="preserve"> </w:t>
      </w:r>
      <w:proofErr w:type="spellStart"/>
      <w:r>
        <w:rPr>
          <w:b/>
          <w:sz w:val="28"/>
          <w:szCs w:val="27"/>
        </w:rPr>
        <w:t>Двориковское</w:t>
      </w:r>
      <w:proofErr w:type="spellEnd"/>
      <w:r>
        <w:rPr>
          <w:b/>
          <w:sz w:val="28"/>
          <w:szCs w:val="27"/>
        </w:rPr>
        <w:t xml:space="preserve"> </w:t>
      </w:r>
      <w:proofErr w:type="spellStart"/>
      <w:r>
        <w:rPr>
          <w:b/>
          <w:sz w:val="28"/>
          <w:szCs w:val="27"/>
        </w:rPr>
        <w:t>Воловского</w:t>
      </w:r>
      <w:proofErr w:type="spellEnd"/>
      <w:r>
        <w:rPr>
          <w:b/>
          <w:sz w:val="28"/>
          <w:szCs w:val="27"/>
        </w:rPr>
        <w:t xml:space="preserve"> района «О внесении изменений в решение Собрания депутатов муниципального </w:t>
      </w:r>
      <w:r>
        <w:rPr>
          <w:b/>
          <w:sz w:val="28"/>
          <w:szCs w:val="27"/>
        </w:rPr>
        <w:lastRenderedPageBreak/>
        <w:t xml:space="preserve">образования </w:t>
      </w:r>
      <w:proofErr w:type="spellStart"/>
      <w:r>
        <w:rPr>
          <w:b/>
          <w:sz w:val="28"/>
          <w:szCs w:val="27"/>
        </w:rPr>
        <w:t>Двориковское</w:t>
      </w:r>
      <w:proofErr w:type="spellEnd"/>
      <w:r>
        <w:rPr>
          <w:b/>
          <w:sz w:val="28"/>
          <w:szCs w:val="27"/>
        </w:rPr>
        <w:t xml:space="preserve"> </w:t>
      </w:r>
      <w:proofErr w:type="spellStart"/>
      <w:r>
        <w:rPr>
          <w:b/>
          <w:sz w:val="28"/>
          <w:szCs w:val="27"/>
        </w:rPr>
        <w:t>Воловского</w:t>
      </w:r>
      <w:proofErr w:type="spellEnd"/>
      <w:r>
        <w:rPr>
          <w:b/>
          <w:sz w:val="28"/>
          <w:szCs w:val="27"/>
        </w:rPr>
        <w:t xml:space="preserve"> района от 09.12.2021 № 43-1 «О бюджете муниципального образования </w:t>
      </w:r>
      <w:proofErr w:type="spellStart"/>
      <w:r>
        <w:rPr>
          <w:b/>
          <w:sz w:val="28"/>
          <w:szCs w:val="27"/>
        </w:rPr>
        <w:t>Двориковское</w:t>
      </w:r>
      <w:proofErr w:type="spellEnd"/>
      <w:r>
        <w:rPr>
          <w:b/>
          <w:sz w:val="28"/>
          <w:szCs w:val="27"/>
        </w:rPr>
        <w:t xml:space="preserve"> </w:t>
      </w:r>
      <w:proofErr w:type="spellStart"/>
      <w:r>
        <w:rPr>
          <w:b/>
          <w:sz w:val="28"/>
          <w:szCs w:val="27"/>
        </w:rPr>
        <w:t>Воловского</w:t>
      </w:r>
      <w:proofErr w:type="spellEnd"/>
      <w:r>
        <w:rPr>
          <w:b/>
          <w:sz w:val="28"/>
          <w:szCs w:val="27"/>
        </w:rPr>
        <w:t xml:space="preserve"> района на 2022год и на плановый период 2023 и 2024годов»</w:t>
      </w:r>
    </w:p>
    <w:p w:rsidR="00203F07" w:rsidRDefault="00203F07" w:rsidP="00203F07">
      <w:pPr>
        <w:spacing w:line="0" w:lineRule="atLeast"/>
        <w:ind w:left="-170" w:right="-57"/>
        <w:jc w:val="both"/>
        <w:rPr>
          <w:b/>
          <w:sz w:val="28"/>
          <w:szCs w:val="27"/>
        </w:rPr>
      </w:pPr>
    </w:p>
    <w:p w:rsidR="00203F07" w:rsidRDefault="00203F07" w:rsidP="00203F07">
      <w:pPr>
        <w:pStyle w:val="consplusnormal"/>
        <w:tabs>
          <w:tab w:val="left" w:pos="720"/>
        </w:tabs>
        <w:spacing w:after="120" w:line="120" w:lineRule="atLeast"/>
        <w:ind w:left="-170" w:right="-57" w:firstLine="601"/>
        <w:jc w:val="both"/>
        <w:rPr>
          <w:sz w:val="28"/>
          <w:szCs w:val="19"/>
        </w:rPr>
      </w:pPr>
      <w:r>
        <w:rPr>
          <w:sz w:val="28"/>
        </w:rPr>
        <w:t xml:space="preserve">  Анализ соответствия текстовой части Проекта решения о бюджете муниципального образования нормам бюджетного законодательства Российской Федерации показал, что  проект решения не противоречит бюджетному законодательству Российской Федерации.</w:t>
      </w:r>
    </w:p>
    <w:p w:rsidR="00203F07" w:rsidRDefault="00203F07" w:rsidP="00203F07">
      <w:pPr>
        <w:pStyle w:val="consplusnormal"/>
        <w:spacing w:after="0" w:line="0" w:lineRule="atLeast"/>
        <w:ind w:left="-170" w:right="-57" w:firstLine="600"/>
        <w:jc w:val="both"/>
        <w:rPr>
          <w:sz w:val="28"/>
          <w:szCs w:val="19"/>
        </w:rPr>
      </w:pPr>
      <w:r>
        <w:rPr>
          <w:sz w:val="28"/>
          <w:szCs w:val="27"/>
        </w:rPr>
        <w:t xml:space="preserve">   </w:t>
      </w:r>
      <w:r>
        <w:rPr>
          <w:rFonts w:cs="Arial"/>
          <w:sz w:val="28"/>
          <w:szCs w:val="28"/>
        </w:rPr>
        <w:t>Проверкой на предмет соответствия текста проекта решения и его табличной части расхождений не установлено.</w:t>
      </w:r>
    </w:p>
    <w:p w:rsidR="00203F07" w:rsidRDefault="00203F07" w:rsidP="00203F07">
      <w:pPr>
        <w:pStyle w:val="consplusnormal"/>
        <w:spacing w:after="120" w:line="120" w:lineRule="atLeast"/>
        <w:ind w:left="-170" w:right="-57" w:firstLine="60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Значения основных характеристик бюджета, указанные в текстовой части проекта решения, соответствуют значениям этих показателей в его табличной части.    </w:t>
      </w:r>
    </w:p>
    <w:p w:rsidR="00203F07" w:rsidRDefault="00203F07" w:rsidP="00203F07">
      <w:pPr>
        <w:spacing w:line="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 </w:t>
      </w:r>
      <w:proofErr w:type="gramStart"/>
      <w:r>
        <w:rPr>
          <w:sz w:val="28"/>
          <w:szCs w:val="27"/>
        </w:rPr>
        <w:t xml:space="preserve">На основании вышеизложенного, Ревизионная комиссия муниципального образования </w:t>
      </w:r>
      <w:proofErr w:type="spellStart"/>
      <w:r>
        <w:rPr>
          <w:sz w:val="28"/>
          <w:szCs w:val="27"/>
        </w:rPr>
        <w:t>Воловский</w:t>
      </w:r>
      <w:proofErr w:type="spellEnd"/>
      <w:r>
        <w:rPr>
          <w:sz w:val="28"/>
          <w:szCs w:val="27"/>
        </w:rPr>
        <w:t xml:space="preserve"> район  рекомендует предлагаемый проект решения </w:t>
      </w:r>
      <w:r>
        <w:rPr>
          <w:i/>
          <w:sz w:val="28"/>
          <w:szCs w:val="27"/>
        </w:rPr>
        <w:t xml:space="preserve"> </w:t>
      </w:r>
      <w:r>
        <w:rPr>
          <w:sz w:val="28"/>
          <w:szCs w:val="27"/>
        </w:rPr>
        <w:t xml:space="preserve">Собрания депутатов муниципального образования </w:t>
      </w:r>
      <w:proofErr w:type="spellStart"/>
      <w:r>
        <w:rPr>
          <w:sz w:val="28"/>
          <w:szCs w:val="27"/>
        </w:rPr>
        <w:t>Двриковское</w:t>
      </w:r>
      <w:proofErr w:type="spellEnd"/>
      <w:r>
        <w:rPr>
          <w:b/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Воловского</w:t>
      </w:r>
      <w:proofErr w:type="spellEnd"/>
      <w:r>
        <w:rPr>
          <w:sz w:val="28"/>
          <w:szCs w:val="27"/>
        </w:rPr>
        <w:t xml:space="preserve"> района</w:t>
      </w:r>
      <w:r>
        <w:rPr>
          <w:i/>
          <w:sz w:val="28"/>
          <w:szCs w:val="27"/>
        </w:rPr>
        <w:t xml:space="preserve"> «О внесении изменений в решение Собрания депутатов муниципального образования </w:t>
      </w:r>
      <w:proofErr w:type="spellStart"/>
      <w:r>
        <w:rPr>
          <w:i/>
          <w:sz w:val="28"/>
          <w:szCs w:val="27"/>
        </w:rPr>
        <w:t>Двориковское</w:t>
      </w:r>
      <w:proofErr w:type="spellEnd"/>
      <w:r>
        <w:rPr>
          <w:b/>
          <w:sz w:val="28"/>
          <w:szCs w:val="27"/>
        </w:rPr>
        <w:t xml:space="preserve"> </w:t>
      </w:r>
      <w:proofErr w:type="spellStart"/>
      <w:r>
        <w:rPr>
          <w:i/>
          <w:sz w:val="28"/>
          <w:szCs w:val="27"/>
        </w:rPr>
        <w:t>Воловского</w:t>
      </w:r>
      <w:proofErr w:type="spellEnd"/>
      <w:r>
        <w:rPr>
          <w:i/>
          <w:sz w:val="28"/>
          <w:szCs w:val="27"/>
        </w:rPr>
        <w:t xml:space="preserve"> района   от  09.12.2021    №43-1   «О   бюджете  муниципального образования </w:t>
      </w:r>
      <w:proofErr w:type="spellStart"/>
      <w:r>
        <w:rPr>
          <w:i/>
          <w:sz w:val="28"/>
          <w:szCs w:val="27"/>
        </w:rPr>
        <w:t>Двориковское</w:t>
      </w:r>
      <w:proofErr w:type="spellEnd"/>
      <w:r>
        <w:rPr>
          <w:i/>
          <w:sz w:val="28"/>
          <w:szCs w:val="27"/>
        </w:rPr>
        <w:t xml:space="preserve">  </w:t>
      </w:r>
      <w:proofErr w:type="spellStart"/>
      <w:r>
        <w:rPr>
          <w:i/>
          <w:sz w:val="28"/>
          <w:szCs w:val="27"/>
        </w:rPr>
        <w:t>Воловского</w:t>
      </w:r>
      <w:proofErr w:type="spellEnd"/>
      <w:r>
        <w:rPr>
          <w:i/>
          <w:sz w:val="28"/>
          <w:szCs w:val="27"/>
        </w:rPr>
        <w:t xml:space="preserve"> района на 2022 год и на плановый период 2023  и 2024 годов», </w:t>
      </w:r>
      <w:r>
        <w:rPr>
          <w:sz w:val="28"/>
          <w:szCs w:val="27"/>
        </w:rPr>
        <w:t>к утверждению.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03F07" w:rsidRPr="009535DA" w:rsidTr="003E09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3F07" w:rsidRPr="009535DA" w:rsidRDefault="00203F07" w:rsidP="003E0956">
            <w:pPr>
              <w:spacing w:line="0" w:lineRule="atLeast"/>
              <w:ind w:left="-170" w:right="-57"/>
              <w:jc w:val="both"/>
              <w:rPr>
                <w:b/>
                <w:sz w:val="28"/>
                <w:szCs w:val="27"/>
              </w:rPr>
            </w:pPr>
          </w:p>
          <w:p w:rsidR="00203F07" w:rsidRPr="009535DA" w:rsidRDefault="00203F07" w:rsidP="003E0956">
            <w:pPr>
              <w:spacing w:line="0" w:lineRule="atLeast"/>
              <w:ind w:left="-170" w:right="-57"/>
              <w:jc w:val="both"/>
              <w:rPr>
                <w:b/>
                <w:sz w:val="28"/>
                <w:szCs w:val="27"/>
              </w:rPr>
            </w:pPr>
            <w:r w:rsidRPr="009535DA">
              <w:rPr>
                <w:b/>
                <w:sz w:val="28"/>
                <w:szCs w:val="27"/>
              </w:rPr>
              <w:t xml:space="preserve"> Председатель </w:t>
            </w:r>
          </w:p>
          <w:p w:rsidR="00203F07" w:rsidRPr="009535DA" w:rsidRDefault="00203F07" w:rsidP="003E0956">
            <w:pPr>
              <w:spacing w:line="0" w:lineRule="atLeast"/>
              <w:ind w:left="-170" w:right="-57"/>
              <w:jc w:val="both"/>
              <w:rPr>
                <w:b/>
                <w:sz w:val="28"/>
                <w:szCs w:val="27"/>
              </w:rPr>
            </w:pPr>
            <w:r w:rsidRPr="009535DA">
              <w:rPr>
                <w:b/>
                <w:sz w:val="28"/>
                <w:szCs w:val="27"/>
              </w:rPr>
              <w:t>Ревизионной комиссии</w:t>
            </w:r>
          </w:p>
          <w:p w:rsidR="00203F07" w:rsidRPr="009535DA" w:rsidRDefault="00203F07" w:rsidP="003E0956">
            <w:pPr>
              <w:spacing w:line="0" w:lineRule="atLeast"/>
              <w:ind w:left="-170" w:right="-57"/>
              <w:jc w:val="both"/>
              <w:rPr>
                <w:b/>
                <w:sz w:val="28"/>
                <w:szCs w:val="27"/>
              </w:rPr>
            </w:pPr>
            <w:r w:rsidRPr="009535DA">
              <w:rPr>
                <w:b/>
                <w:sz w:val="28"/>
                <w:szCs w:val="27"/>
              </w:rPr>
              <w:t xml:space="preserve">МО </w:t>
            </w:r>
            <w:proofErr w:type="spellStart"/>
            <w:r w:rsidRPr="009535DA">
              <w:rPr>
                <w:b/>
                <w:sz w:val="28"/>
                <w:szCs w:val="27"/>
              </w:rPr>
              <w:t>Воловский</w:t>
            </w:r>
            <w:proofErr w:type="spellEnd"/>
            <w:r w:rsidRPr="009535DA">
              <w:rPr>
                <w:b/>
                <w:sz w:val="28"/>
                <w:szCs w:val="27"/>
              </w:rPr>
              <w:t xml:space="preserve"> район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3F07" w:rsidRPr="009535DA" w:rsidRDefault="00203F07" w:rsidP="003E0956">
            <w:pPr>
              <w:spacing w:line="0" w:lineRule="atLeast"/>
              <w:ind w:left="-170" w:right="-57"/>
              <w:jc w:val="both"/>
              <w:rPr>
                <w:b/>
                <w:sz w:val="28"/>
                <w:szCs w:val="27"/>
              </w:rPr>
            </w:pPr>
          </w:p>
          <w:p w:rsidR="00203F07" w:rsidRPr="009535DA" w:rsidRDefault="00203F07" w:rsidP="003E0956">
            <w:pPr>
              <w:spacing w:line="0" w:lineRule="atLeast"/>
              <w:ind w:left="-170" w:right="-57"/>
              <w:jc w:val="both"/>
              <w:rPr>
                <w:b/>
                <w:sz w:val="28"/>
                <w:szCs w:val="27"/>
              </w:rPr>
            </w:pPr>
            <w:r w:rsidRPr="009535DA">
              <w:rPr>
                <w:b/>
                <w:sz w:val="28"/>
                <w:szCs w:val="27"/>
              </w:rPr>
              <w:t xml:space="preserve">                                       </w:t>
            </w:r>
          </w:p>
          <w:p w:rsidR="00203F07" w:rsidRPr="009535DA" w:rsidRDefault="00203F07" w:rsidP="003E0956">
            <w:pPr>
              <w:spacing w:line="0" w:lineRule="atLeast"/>
              <w:ind w:left="-170" w:right="-57"/>
              <w:jc w:val="both"/>
              <w:rPr>
                <w:b/>
                <w:sz w:val="28"/>
                <w:szCs w:val="27"/>
              </w:rPr>
            </w:pPr>
            <w:r w:rsidRPr="009535DA">
              <w:rPr>
                <w:b/>
                <w:sz w:val="28"/>
                <w:szCs w:val="27"/>
              </w:rPr>
              <w:t xml:space="preserve">                                       </w:t>
            </w:r>
            <w:proofErr w:type="spellStart"/>
            <w:r w:rsidRPr="009535DA">
              <w:rPr>
                <w:b/>
                <w:sz w:val="28"/>
                <w:szCs w:val="27"/>
              </w:rPr>
              <w:t>С.И.Мотасова</w:t>
            </w:r>
            <w:proofErr w:type="spellEnd"/>
          </w:p>
          <w:p w:rsidR="00203F07" w:rsidRPr="009535DA" w:rsidRDefault="00203F07" w:rsidP="003E0956">
            <w:pPr>
              <w:spacing w:line="0" w:lineRule="atLeast"/>
              <w:ind w:left="-170" w:right="-57"/>
              <w:jc w:val="both"/>
              <w:rPr>
                <w:b/>
                <w:sz w:val="28"/>
                <w:szCs w:val="27"/>
              </w:rPr>
            </w:pPr>
            <w:r w:rsidRPr="009535DA">
              <w:rPr>
                <w:b/>
                <w:sz w:val="28"/>
                <w:szCs w:val="27"/>
              </w:rPr>
              <w:t xml:space="preserve">                                           </w:t>
            </w:r>
          </w:p>
          <w:p w:rsidR="00203F07" w:rsidRPr="009535DA" w:rsidRDefault="00203F07" w:rsidP="003E0956">
            <w:pPr>
              <w:spacing w:line="0" w:lineRule="atLeast"/>
              <w:ind w:left="-170" w:right="-57"/>
              <w:jc w:val="both"/>
              <w:rPr>
                <w:b/>
                <w:sz w:val="28"/>
                <w:szCs w:val="27"/>
              </w:rPr>
            </w:pPr>
          </w:p>
        </w:tc>
      </w:tr>
    </w:tbl>
    <w:p w:rsidR="00203F07" w:rsidRDefault="00203F07" w:rsidP="00203F07">
      <w:pPr>
        <w:pStyle w:val="consplusnormal"/>
        <w:spacing w:after="120" w:line="120" w:lineRule="atLeast"/>
        <w:ind w:left="-57" w:right="-57" w:firstLine="601"/>
        <w:jc w:val="both"/>
      </w:pPr>
    </w:p>
    <w:p w:rsidR="00203F07" w:rsidRPr="00850D1B" w:rsidRDefault="00203F07" w:rsidP="00203F07"/>
    <w:p w:rsidR="00744DD4" w:rsidRDefault="00744DD4">
      <w:bookmarkStart w:id="0" w:name="_GoBack"/>
      <w:bookmarkEnd w:id="0"/>
    </w:p>
    <w:sectPr w:rsidR="00744DD4" w:rsidSect="00BC7CE8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16o00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57" w:rsidRDefault="00203F07" w:rsidP="00CF3CF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992157" w:rsidRDefault="00203F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57" w:rsidRDefault="00203F07" w:rsidP="00CF3CF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992157" w:rsidRDefault="00203F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64"/>
    <w:rsid w:val="001E2464"/>
    <w:rsid w:val="00203F07"/>
    <w:rsid w:val="0074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3F07"/>
    <w:pPr>
      <w:spacing w:after="420"/>
    </w:pPr>
  </w:style>
  <w:style w:type="character" w:customStyle="1" w:styleId="a4">
    <w:name w:val="Основной текст Знак"/>
    <w:link w:val="a5"/>
    <w:locked/>
    <w:rsid w:val="00203F07"/>
    <w:rPr>
      <w:rFonts w:ascii="Calibri" w:eastAsia="Calibri" w:hAnsi="Calibri"/>
    </w:rPr>
  </w:style>
  <w:style w:type="paragraph" w:styleId="a5">
    <w:name w:val="Body Text"/>
    <w:basedOn w:val="a"/>
    <w:link w:val="a4"/>
    <w:rsid w:val="00203F07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03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03F07"/>
    <w:pPr>
      <w:spacing w:after="420"/>
    </w:pPr>
  </w:style>
  <w:style w:type="paragraph" w:styleId="a6">
    <w:name w:val="header"/>
    <w:basedOn w:val="a"/>
    <w:link w:val="a7"/>
    <w:rsid w:val="00203F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03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03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3F07"/>
    <w:pPr>
      <w:spacing w:after="420"/>
    </w:pPr>
  </w:style>
  <w:style w:type="character" w:customStyle="1" w:styleId="a4">
    <w:name w:val="Основной текст Знак"/>
    <w:link w:val="a5"/>
    <w:locked/>
    <w:rsid w:val="00203F07"/>
    <w:rPr>
      <w:rFonts w:ascii="Calibri" w:eastAsia="Calibri" w:hAnsi="Calibri"/>
    </w:rPr>
  </w:style>
  <w:style w:type="paragraph" w:styleId="a5">
    <w:name w:val="Body Text"/>
    <w:basedOn w:val="a"/>
    <w:link w:val="a4"/>
    <w:rsid w:val="00203F07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03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03F07"/>
    <w:pPr>
      <w:spacing w:after="420"/>
    </w:pPr>
  </w:style>
  <w:style w:type="paragraph" w:styleId="a6">
    <w:name w:val="header"/>
    <w:basedOn w:val="a"/>
    <w:link w:val="a7"/>
    <w:rsid w:val="00203F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03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0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2428</Words>
  <Characters>13843</Characters>
  <Application>Microsoft Office Word</Application>
  <DocSecurity>0</DocSecurity>
  <Lines>115</Lines>
  <Paragraphs>32</Paragraphs>
  <ScaleCrop>false</ScaleCrop>
  <Company/>
  <LinksUpToDate>false</LinksUpToDate>
  <CharactersWithSpaces>16239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ARM-055</dc:creator>
  <cp:keywords/>
  <dc:description/>
  <cp:lastModifiedBy>ARM-055</cp:lastModifiedBy>
  <cp:revision>2</cp:revision>
  <dcterms:created xsi:type="dcterms:W3CDTF">2022-03-02T12:59:00Z</dcterms:created>
  <dcterms:modified xsi:type="dcterms:W3CDTF">2022-03-02T13:00:00Z</dcterms:modified>
</cp:coreProperties>
</file>