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4" w:rsidRPr="009D2E37" w:rsidRDefault="00552B74" w:rsidP="009D2E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92" w:rsidRPr="009D2E37" w:rsidRDefault="00BF3792" w:rsidP="009D2E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92" w:rsidRPr="009D2E37" w:rsidRDefault="00BF3792" w:rsidP="009D2E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3792" w:rsidRPr="009D2E37" w:rsidRDefault="00BF3792" w:rsidP="009D2E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E37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BF3792" w:rsidRPr="009D2E37" w:rsidRDefault="00BF3792" w:rsidP="009D2E3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3792" w:rsidRPr="009D2E37" w:rsidRDefault="00BF3792" w:rsidP="009D2E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D2E3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792" w:rsidRPr="009D2E37" w:rsidRDefault="00BF3792" w:rsidP="009D2E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2B74" w:rsidRPr="009D2E37" w:rsidRDefault="00552B74" w:rsidP="009D2E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9D2E37" w:rsidRDefault="00BF3792" w:rsidP="009D2E3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9D2E37" w:rsidRDefault="00D42E92" w:rsidP="009D2E37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9D2E37">
        <w:rPr>
          <w:rFonts w:ascii="Times New Roman" w:hAnsi="Times New Roman" w:cs="Times New Roman"/>
          <w:b w:val="0"/>
          <w:sz w:val="28"/>
          <w:szCs w:val="28"/>
        </w:rPr>
        <w:t>о</w:t>
      </w:r>
      <w:r w:rsidR="00BF3792" w:rsidRPr="009D2E37">
        <w:rPr>
          <w:rFonts w:ascii="Times New Roman" w:hAnsi="Times New Roman" w:cs="Times New Roman"/>
          <w:b w:val="0"/>
          <w:sz w:val="28"/>
          <w:szCs w:val="28"/>
        </w:rPr>
        <w:t>т</w:t>
      </w:r>
      <w:r w:rsidRPr="009D2E37">
        <w:rPr>
          <w:rFonts w:ascii="Times New Roman" w:hAnsi="Times New Roman" w:cs="Times New Roman"/>
          <w:b w:val="0"/>
          <w:sz w:val="28"/>
          <w:szCs w:val="28"/>
        </w:rPr>
        <w:t xml:space="preserve"> 2</w:t>
      </w:r>
      <w:r w:rsidR="009D2E37" w:rsidRPr="009D2E37">
        <w:rPr>
          <w:rFonts w:ascii="Times New Roman" w:hAnsi="Times New Roman" w:cs="Times New Roman"/>
          <w:b w:val="0"/>
          <w:sz w:val="28"/>
          <w:szCs w:val="28"/>
        </w:rPr>
        <w:t>6</w:t>
      </w:r>
      <w:r w:rsidRPr="009D2E37">
        <w:rPr>
          <w:rFonts w:ascii="Times New Roman" w:hAnsi="Times New Roman" w:cs="Times New Roman"/>
          <w:b w:val="0"/>
          <w:sz w:val="28"/>
          <w:szCs w:val="28"/>
        </w:rPr>
        <w:t xml:space="preserve">.02.2025 </w:t>
      </w:r>
      <w:r w:rsidR="00BF3792" w:rsidRPr="009D2E37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9D2E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76DE" w:rsidRPr="009D2E37">
        <w:rPr>
          <w:rFonts w:ascii="Times New Roman" w:hAnsi="Times New Roman" w:cs="Times New Roman"/>
          <w:b w:val="0"/>
          <w:sz w:val="28"/>
          <w:szCs w:val="28"/>
        </w:rPr>
        <w:t>10</w:t>
      </w:r>
      <w:r w:rsidR="009D2E37" w:rsidRPr="009D2E37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B2072D" w:rsidRPr="009D2E37" w:rsidRDefault="00B2072D" w:rsidP="009D2E37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2072D" w:rsidRPr="009D2E37" w:rsidRDefault="00B2072D" w:rsidP="009D2E37">
      <w:pPr>
        <w:pStyle w:val="af2"/>
        <w:shd w:val="clear" w:color="auto" w:fill="FFFFFF"/>
        <w:spacing w:before="0" w:beforeAutospacing="0" w:after="0" w:afterAutospacing="0"/>
        <w:jc w:val="center"/>
        <w:rPr>
          <w:color w:val="101010"/>
          <w:sz w:val="28"/>
          <w:szCs w:val="28"/>
        </w:rPr>
      </w:pPr>
    </w:p>
    <w:p w:rsidR="009D2E37" w:rsidRPr="009D2E37" w:rsidRDefault="009D2E37" w:rsidP="009D2E37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 w:rsidRPr="009D2E37">
        <w:rPr>
          <w:rFonts w:eastAsia="Calibri"/>
          <w:b/>
          <w:bCs/>
          <w:sz w:val="28"/>
          <w:szCs w:val="28"/>
          <w:lang w:eastAsia="en-US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D2E37">
        <w:rPr>
          <w:rFonts w:eastAsia="Calibri"/>
          <w:b/>
          <w:bCs/>
          <w:sz w:val="28"/>
          <w:szCs w:val="28"/>
          <w:lang w:eastAsia="en-US"/>
        </w:rPr>
        <w:t>Воловский</w:t>
      </w:r>
      <w:proofErr w:type="spellEnd"/>
      <w:r w:rsidRPr="009D2E37">
        <w:rPr>
          <w:rFonts w:eastAsia="Calibri"/>
          <w:b/>
          <w:bCs/>
          <w:sz w:val="28"/>
          <w:szCs w:val="28"/>
          <w:lang w:eastAsia="en-US"/>
        </w:rPr>
        <w:t xml:space="preserve"> район от 01.09.2016 № 585 «Об утверждении муниципальной программы муниципального образования </w:t>
      </w:r>
      <w:proofErr w:type="spellStart"/>
      <w:r w:rsidRPr="009D2E37">
        <w:rPr>
          <w:rFonts w:eastAsia="Calibri"/>
          <w:b/>
          <w:bCs/>
          <w:sz w:val="28"/>
          <w:szCs w:val="28"/>
          <w:lang w:eastAsia="en-US"/>
        </w:rPr>
        <w:t>Воловский</w:t>
      </w:r>
      <w:proofErr w:type="spellEnd"/>
      <w:r w:rsidRPr="009D2E37">
        <w:rPr>
          <w:rFonts w:eastAsia="Calibri"/>
          <w:b/>
          <w:bCs/>
          <w:sz w:val="28"/>
          <w:szCs w:val="28"/>
          <w:lang w:eastAsia="en-US"/>
        </w:rPr>
        <w:t xml:space="preserve"> район </w:t>
      </w:r>
      <w:r w:rsidRPr="009D2E37">
        <w:rPr>
          <w:rFonts w:eastAsia="Calibri"/>
          <w:b/>
          <w:sz w:val="28"/>
          <w:szCs w:val="28"/>
          <w:lang w:eastAsia="en-US"/>
        </w:rPr>
        <w:t xml:space="preserve">«Управление муниципальным имуществом и земельными ресурсами муниципального образования </w:t>
      </w:r>
      <w:proofErr w:type="spellStart"/>
      <w:r w:rsidRPr="009D2E37">
        <w:rPr>
          <w:rFonts w:eastAsia="Calibri"/>
          <w:b/>
          <w:sz w:val="28"/>
          <w:szCs w:val="28"/>
          <w:lang w:eastAsia="en-US"/>
        </w:rPr>
        <w:t>Воловский</w:t>
      </w:r>
      <w:proofErr w:type="spellEnd"/>
      <w:r w:rsidRPr="009D2E37">
        <w:rPr>
          <w:rFonts w:eastAsia="Calibri"/>
          <w:b/>
          <w:sz w:val="28"/>
          <w:szCs w:val="28"/>
          <w:lang w:eastAsia="en-US"/>
        </w:rPr>
        <w:t xml:space="preserve"> район»</w:t>
      </w:r>
    </w:p>
    <w:p w:rsidR="009D2E37" w:rsidRPr="009D2E37" w:rsidRDefault="009D2E37" w:rsidP="009D2E3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D2E37" w:rsidRPr="009D2E37" w:rsidRDefault="009D2E37" w:rsidP="009D2E3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D2E37" w:rsidRPr="009D2E37" w:rsidRDefault="009D2E37" w:rsidP="009D2E37">
      <w:pPr>
        <w:widowControl w:val="0"/>
        <w:tabs>
          <w:tab w:val="center" w:pos="4677"/>
          <w:tab w:val="left" w:pos="549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2E37">
        <w:rPr>
          <w:bCs/>
          <w:sz w:val="28"/>
          <w:szCs w:val="28"/>
        </w:rPr>
        <w:t xml:space="preserve">На основании статьи 35 Устава муниципального образования </w:t>
      </w:r>
      <w:proofErr w:type="spellStart"/>
      <w:r w:rsidRPr="009D2E37">
        <w:rPr>
          <w:bCs/>
          <w:sz w:val="28"/>
          <w:szCs w:val="28"/>
        </w:rPr>
        <w:t>Воловский</w:t>
      </w:r>
      <w:proofErr w:type="spellEnd"/>
      <w:r w:rsidRPr="009D2E37">
        <w:rPr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9D2E37">
        <w:rPr>
          <w:bCs/>
          <w:sz w:val="28"/>
          <w:szCs w:val="28"/>
        </w:rPr>
        <w:t>Воловский</w:t>
      </w:r>
      <w:proofErr w:type="spellEnd"/>
      <w:r w:rsidRPr="009D2E37">
        <w:rPr>
          <w:bCs/>
          <w:sz w:val="28"/>
          <w:szCs w:val="28"/>
        </w:rPr>
        <w:t xml:space="preserve"> район ПОСТАНОВЛЯЕТ:</w:t>
      </w:r>
    </w:p>
    <w:p w:rsidR="009D2E37" w:rsidRPr="009D2E37" w:rsidRDefault="009D2E37" w:rsidP="009D2E3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D2E37">
        <w:rPr>
          <w:sz w:val="28"/>
          <w:szCs w:val="28"/>
        </w:rPr>
        <w:t xml:space="preserve">1. Внести </w:t>
      </w:r>
      <w:r w:rsidRPr="009D2E37">
        <w:rPr>
          <w:bCs/>
          <w:sz w:val="28"/>
          <w:szCs w:val="28"/>
        </w:rPr>
        <w:t xml:space="preserve">в постановление администрации муниципального образования </w:t>
      </w:r>
      <w:proofErr w:type="spellStart"/>
      <w:r w:rsidRPr="009D2E37">
        <w:rPr>
          <w:bCs/>
          <w:sz w:val="28"/>
          <w:szCs w:val="28"/>
        </w:rPr>
        <w:t>Воловский</w:t>
      </w:r>
      <w:proofErr w:type="spellEnd"/>
      <w:r w:rsidRPr="009D2E37">
        <w:rPr>
          <w:bCs/>
          <w:sz w:val="28"/>
          <w:szCs w:val="28"/>
        </w:rPr>
        <w:t xml:space="preserve"> район от </w:t>
      </w:r>
      <w:r w:rsidRPr="009D2E37">
        <w:rPr>
          <w:rFonts w:eastAsia="Calibri"/>
          <w:bCs/>
          <w:sz w:val="28"/>
          <w:szCs w:val="28"/>
          <w:lang w:eastAsia="en-US"/>
        </w:rPr>
        <w:t xml:space="preserve">01.09.2016 № 585 «Об утверждении муниципальной программы муниципального образования </w:t>
      </w:r>
      <w:proofErr w:type="spellStart"/>
      <w:r w:rsidRPr="009D2E37">
        <w:rPr>
          <w:rFonts w:eastAsia="Calibri"/>
          <w:bCs/>
          <w:sz w:val="28"/>
          <w:szCs w:val="28"/>
          <w:lang w:eastAsia="en-US"/>
        </w:rPr>
        <w:t>Воловский</w:t>
      </w:r>
      <w:proofErr w:type="spellEnd"/>
      <w:r w:rsidRPr="009D2E37">
        <w:rPr>
          <w:rFonts w:eastAsia="Calibri"/>
          <w:bCs/>
          <w:sz w:val="28"/>
          <w:szCs w:val="28"/>
          <w:lang w:eastAsia="en-US"/>
        </w:rPr>
        <w:t xml:space="preserve"> район </w:t>
      </w:r>
      <w:r w:rsidRPr="009D2E37">
        <w:rPr>
          <w:rFonts w:eastAsia="Calibri"/>
          <w:sz w:val="28"/>
          <w:szCs w:val="28"/>
          <w:lang w:eastAsia="en-US"/>
        </w:rPr>
        <w:t xml:space="preserve">«Управление муниципальным имуществом и земельными ресурсами муниципального образования </w:t>
      </w:r>
      <w:proofErr w:type="spellStart"/>
      <w:r w:rsidRPr="009D2E37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9D2E37">
        <w:rPr>
          <w:rFonts w:eastAsia="Calibri"/>
          <w:sz w:val="28"/>
          <w:szCs w:val="28"/>
          <w:lang w:eastAsia="en-US"/>
        </w:rPr>
        <w:t xml:space="preserve"> район»</w:t>
      </w:r>
      <w:r w:rsidRPr="009D2E37">
        <w:rPr>
          <w:rFonts w:eastAsia="Calibri"/>
          <w:b/>
          <w:sz w:val="28"/>
          <w:szCs w:val="28"/>
          <w:lang w:eastAsia="en-US"/>
        </w:rPr>
        <w:t xml:space="preserve"> </w:t>
      </w:r>
      <w:r w:rsidRPr="009D2E37">
        <w:rPr>
          <w:bCs/>
          <w:sz w:val="28"/>
          <w:szCs w:val="28"/>
        </w:rPr>
        <w:t>следующее изменение: приложение к постановлению изложить в новой редакции (приложение).</w:t>
      </w:r>
    </w:p>
    <w:p w:rsidR="009D2E37" w:rsidRPr="009D2E37" w:rsidRDefault="009D2E37" w:rsidP="009D2E37">
      <w:pPr>
        <w:ind w:firstLine="709"/>
        <w:contextualSpacing/>
        <w:jc w:val="both"/>
        <w:rPr>
          <w:bCs/>
          <w:sz w:val="28"/>
          <w:szCs w:val="28"/>
        </w:rPr>
      </w:pPr>
      <w:r w:rsidRPr="009D2E37">
        <w:rPr>
          <w:rFonts w:eastAsia="Calibri"/>
          <w:bCs/>
          <w:color w:val="000000"/>
          <w:sz w:val="28"/>
          <w:szCs w:val="28"/>
          <w:lang w:eastAsia="en-US"/>
        </w:rPr>
        <w:t xml:space="preserve">2. Признать утратившим силу постановление администрации муниципального образования </w:t>
      </w:r>
      <w:proofErr w:type="spellStart"/>
      <w:r w:rsidRPr="009D2E37">
        <w:rPr>
          <w:rFonts w:eastAsia="Calibri"/>
          <w:bCs/>
          <w:color w:val="000000"/>
          <w:sz w:val="28"/>
          <w:szCs w:val="28"/>
          <w:lang w:eastAsia="en-US"/>
        </w:rPr>
        <w:t>Воловский</w:t>
      </w:r>
      <w:proofErr w:type="spellEnd"/>
      <w:r w:rsidRPr="009D2E37">
        <w:rPr>
          <w:rFonts w:eastAsia="Calibri"/>
          <w:bCs/>
          <w:color w:val="000000"/>
          <w:sz w:val="28"/>
          <w:szCs w:val="28"/>
          <w:lang w:eastAsia="en-US"/>
        </w:rPr>
        <w:t xml:space="preserve"> район от  25.01.2024 №36 «О внесении изменений в постановление администрации муниципального образования </w:t>
      </w:r>
      <w:proofErr w:type="spellStart"/>
      <w:r w:rsidRPr="009D2E37">
        <w:rPr>
          <w:rFonts w:eastAsia="Calibri"/>
          <w:bCs/>
          <w:color w:val="000000"/>
          <w:sz w:val="28"/>
          <w:szCs w:val="28"/>
          <w:lang w:eastAsia="en-US"/>
        </w:rPr>
        <w:t>Воловский</w:t>
      </w:r>
      <w:proofErr w:type="spellEnd"/>
      <w:r w:rsidRPr="009D2E37">
        <w:rPr>
          <w:rFonts w:eastAsia="Calibri"/>
          <w:bCs/>
          <w:color w:val="000000"/>
          <w:sz w:val="28"/>
          <w:szCs w:val="28"/>
          <w:lang w:eastAsia="en-US"/>
        </w:rPr>
        <w:t xml:space="preserve"> район от </w:t>
      </w:r>
      <w:r w:rsidRPr="009D2E37">
        <w:rPr>
          <w:rFonts w:eastAsia="Calibri"/>
          <w:bCs/>
          <w:sz w:val="28"/>
          <w:szCs w:val="28"/>
          <w:lang w:eastAsia="en-US"/>
        </w:rPr>
        <w:t xml:space="preserve">01.09.2016 № 585 «Об утверждении муниципальной программы муниципального образования </w:t>
      </w:r>
      <w:proofErr w:type="spellStart"/>
      <w:r w:rsidRPr="009D2E37">
        <w:rPr>
          <w:rFonts w:eastAsia="Calibri"/>
          <w:bCs/>
          <w:sz w:val="28"/>
          <w:szCs w:val="28"/>
          <w:lang w:eastAsia="en-US"/>
        </w:rPr>
        <w:t>Воловский</w:t>
      </w:r>
      <w:proofErr w:type="spellEnd"/>
      <w:r w:rsidRPr="009D2E37">
        <w:rPr>
          <w:rFonts w:eastAsia="Calibri"/>
          <w:bCs/>
          <w:sz w:val="28"/>
          <w:szCs w:val="28"/>
          <w:lang w:eastAsia="en-US"/>
        </w:rPr>
        <w:t xml:space="preserve"> район </w:t>
      </w:r>
      <w:r w:rsidRPr="009D2E37">
        <w:rPr>
          <w:rFonts w:eastAsia="Calibri"/>
          <w:sz w:val="28"/>
          <w:szCs w:val="28"/>
          <w:lang w:eastAsia="en-US"/>
        </w:rPr>
        <w:t xml:space="preserve">«Управление муниципальным имуществом и земельными ресурсами муниципального образования </w:t>
      </w:r>
      <w:proofErr w:type="spellStart"/>
      <w:r w:rsidRPr="009D2E37">
        <w:rPr>
          <w:rFonts w:eastAsia="Calibri"/>
          <w:sz w:val="28"/>
          <w:szCs w:val="28"/>
          <w:lang w:eastAsia="en-US"/>
        </w:rPr>
        <w:t>Воловский</w:t>
      </w:r>
      <w:proofErr w:type="spellEnd"/>
      <w:r w:rsidRPr="009D2E37">
        <w:rPr>
          <w:rFonts w:eastAsia="Calibri"/>
          <w:sz w:val="28"/>
          <w:szCs w:val="28"/>
          <w:lang w:eastAsia="en-US"/>
        </w:rPr>
        <w:t xml:space="preserve"> район»</w:t>
      </w:r>
      <w:r w:rsidRPr="009D2E37">
        <w:rPr>
          <w:rFonts w:eastAsia="Calibri"/>
          <w:b/>
          <w:sz w:val="28"/>
          <w:szCs w:val="28"/>
          <w:lang w:eastAsia="en-US"/>
        </w:rPr>
        <w:t>.</w:t>
      </w:r>
      <w:r w:rsidRPr="009D2E37">
        <w:rPr>
          <w:bCs/>
          <w:sz w:val="28"/>
          <w:szCs w:val="28"/>
        </w:rPr>
        <w:t xml:space="preserve"> </w:t>
      </w:r>
    </w:p>
    <w:p w:rsidR="009D2E37" w:rsidRPr="009D2E37" w:rsidRDefault="009D2E37" w:rsidP="009D2E37">
      <w:pPr>
        <w:ind w:firstLine="709"/>
        <w:jc w:val="both"/>
        <w:rPr>
          <w:sz w:val="28"/>
          <w:szCs w:val="28"/>
        </w:rPr>
      </w:pPr>
      <w:r w:rsidRPr="009D2E37"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Pr="009D2E37">
        <w:rPr>
          <w:sz w:val="28"/>
          <w:szCs w:val="28"/>
        </w:rPr>
        <w:t xml:space="preserve">Отделу по информационной работе комитета по организационным вопросам </w:t>
      </w:r>
      <w:proofErr w:type="gramStart"/>
      <w:r w:rsidRPr="009D2E37">
        <w:rPr>
          <w:spacing w:val="-3"/>
          <w:sz w:val="28"/>
          <w:szCs w:val="28"/>
        </w:rPr>
        <w:t>разместить постановление</w:t>
      </w:r>
      <w:proofErr w:type="gramEnd"/>
      <w:r w:rsidRPr="009D2E37">
        <w:rPr>
          <w:spacing w:val="-3"/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9D2E37">
        <w:rPr>
          <w:spacing w:val="-3"/>
          <w:sz w:val="28"/>
          <w:szCs w:val="28"/>
        </w:rPr>
        <w:t>Воловский</w:t>
      </w:r>
      <w:proofErr w:type="spellEnd"/>
      <w:r w:rsidRPr="009D2E37">
        <w:rPr>
          <w:spacing w:val="-3"/>
          <w:sz w:val="28"/>
          <w:szCs w:val="28"/>
        </w:rPr>
        <w:t xml:space="preserve"> район в сети «Интернет» и обнародовать на информационных стендах.</w:t>
      </w:r>
    </w:p>
    <w:p w:rsidR="009D2E37" w:rsidRPr="009D2E37" w:rsidRDefault="009D2E37" w:rsidP="009D2E37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D2E37">
        <w:rPr>
          <w:rFonts w:eastAsia="Calibri"/>
          <w:sz w:val="28"/>
          <w:szCs w:val="28"/>
          <w:lang w:eastAsia="en-US"/>
        </w:rPr>
        <w:t>4. Постановление вступает в силу со дня обнародования и распространяется на правоотношения, возникшие с 1 января 2025 года.</w:t>
      </w:r>
    </w:p>
    <w:p w:rsidR="00FE670A" w:rsidRPr="009D2E37" w:rsidRDefault="00FE670A" w:rsidP="009D2E3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F3792" w:rsidRPr="009D2E37" w:rsidRDefault="00BF3792" w:rsidP="009D2E3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D2E37">
        <w:rPr>
          <w:sz w:val="28"/>
          <w:szCs w:val="28"/>
        </w:rPr>
        <w:t xml:space="preserve">       </w:t>
      </w:r>
      <w:r w:rsidRPr="009D2E37">
        <w:rPr>
          <w:b/>
          <w:sz w:val="28"/>
          <w:szCs w:val="28"/>
        </w:rPr>
        <w:t xml:space="preserve">Глава администрации </w:t>
      </w:r>
    </w:p>
    <w:p w:rsidR="00BF3792" w:rsidRPr="009D2E37" w:rsidRDefault="00BF3792" w:rsidP="009D2E3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муниципального образования</w:t>
      </w:r>
    </w:p>
    <w:p w:rsidR="00BF3792" w:rsidRPr="009D2E37" w:rsidRDefault="00BF3792" w:rsidP="009D2E3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 xml:space="preserve">   </w:t>
      </w:r>
      <w:r w:rsidR="00D42E92" w:rsidRPr="009D2E37">
        <w:rPr>
          <w:b/>
          <w:sz w:val="28"/>
          <w:szCs w:val="28"/>
        </w:rPr>
        <w:t xml:space="preserve">      </w:t>
      </w:r>
      <w:r w:rsidRPr="009D2E37">
        <w:rPr>
          <w:b/>
          <w:sz w:val="28"/>
          <w:szCs w:val="28"/>
        </w:rPr>
        <w:t xml:space="preserve">    </w:t>
      </w:r>
      <w:proofErr w:type="spellStart"/>
      <w:r w:rsidRPr="009D2E37">
        <w:rPr>
          <w:b/>
          <w:sz w:val="28"/>
          <w:szCs w:val="28"/>
        </w:rPr>
        <w:t>Воловский</w:t>
      </w:r>
      <w:proofErr w:type="spellEnd"/>
      <w:r w:rsidRPr="009D2E37">
        <w:rPr>
          <w:b/>
          <w:sz w:val="28"/>
          <w:szCs w:val="28"/>
        </w:rPr>
        <w:t xml:space="preserve"> район                                                                С.Ю.</w:t>
      </w:r>
      <w:r w:rsidR="00D42E92" w:rsidRPr="009D2E37">
        <w:rPr>
          <w:b/>
          <w:sz w:val="28"/>
          <w:szCs w:val="28"/>
        </w:rPr>
        <w:t xml:space="preserve"> </w:t>
      </w:r>
      <w:proofErr w:type="spellStart"/>
      <w:r w:rsidRPr="009D2E37">
        <w:rPr>
          <w:b/>
          <w:sz w:val="28"/>
          <w:szCs w:val="28"/>
        </w:rPr>
        <w:t>Пиший</w:t>
      </w:r>
      <w:proofErr w:type="spellEnd"/>
    </w:p>
    <w:p w:rsidR="006474E5" w:rsidRPr="009D2E37" w:rsidRDefault="006474E5" w:rsidP="009D2E37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6474E5" w:rsidRPr="009D2E37" w:rsidSect="00F176DE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D2E37" w:rsidRPr="009D2E37" w:rsidRDefault="009D2E37" w:rsidP="009D2E37">
      <w:pPr>
        <w:ind w:left="10348"/>
        <w:jc w:val="center"/>
        <w:rPr>
          <w:color w:val="FFFFFF"/>
          <w:sz w:val="28"/>
          <w:szCs w:val="28"/>
        </w:rPr>
      </w:pPr>
      <w:r w:rsidRPr="009D2E37">
        <w:rPr>
          <w:sz w:val="28"/>
          <w:szCs w:val="28"/>
        </w:rPr>
        <w:lastRenderedPageBreak/>
        <w:t>Приложение</w:t>
      </w:r>
    </w:p>
    <w:p w:rsidR="009D2E37" w:rsidRPr="009D2E37" w:rsidRDefault="009D2E37" w:rsidP="009D2E37">
      <w:pPr>
        <w:shd w:val="clear" w:color="auto" w:fill="FFFFFF"/>
        <w:tabs>
          <w:tab w:val="left" w:pos="6245"/>
        </w:tabs>
        <w:ind w:left="10348"/>
        <w:jc w:val="center"/>
        <w:rPr>
          <w:sz w:val="28"/>
          <w:szCs w:val="28"/>
        </w:rPr>
      </w:pPr>
      <w:r w:rsidRPr="009D2E37">
        <w:rPr>
          <w:sz w:val="28"/>
          <w:szCs w:val="28"/>
        </w:rPr>
        <w:t>к постановлению администрации</w:t>
      </w:r>
    </w:p>
    <w:p w:rsidR="009D2E37" w:rsidRPr="009D2E37" w:rsidRDefault="009D2E37" w:rsidP="009D2E37">
      <w:pPr>
        <w:shd w:val="clear" w:color="auto" w:fill="FFFFFF"/>
        <w:tabs>
          <w:tab w:val="left" w:pos="6245"/>
        </w:tabs>
        <w:ind w:left="10348"/>
        <w:jc w:val="center"/>
        <w:rPr>
          <w:sz w:val="28"/>
          <w:szCs w:val="28"/>
        </w:rPr>
      </w:pPr>
      <w:r w:rsidRPr="009D2E37">
        <w:rPr>
          <w:sz w:val="28"/>
          <w:szCs w:val="28"/>
        </w:rPr>
        <w:t>муниципального образования</w:t>
      </w:r>
    </w:p>
    <w:p w:rsidR="00D00117" w:rsidRDefault="009D2E37" w:rsidP="00D00117">
      <w:pPr>
        <w:ind w:left="10348"/>
        <w:jc w:val="center"/>
        <w:rPr>
          <w:sz w:val="28"/>
          <w:szCs w:val="28"/>
        </w:rPr>
      </w:pPr>
      <w:proofErr w:type="spellStart"/>
      <w:r w:rsidRPr="009D2E37">
        <w:rPr>
          <w:sz w:val="28"/>
          <w:szCs w:val="28"/>
        </w:rPr>
        <w:t>Воловский</w:t>
      </w:r>
      <w:proofErr w:type="spellEnd"/>
      <w:r w:rsidRPr="009D2E37">
        <w:rPr>
          <w:sz w:val="28"/>
          <w:szCs w:val="28"/>
        </w:rPr>
        <w:t xml:space="preserve"> район</w:t>
      </w:r>
      <w:bookmarkStart w:id="0" w:name="Par31"/>
      <w:bookmarkEnd w:id="0"/>
    </w:p>
    <w:p w:rsidR="00D00117" w:rsidRPr="00D00117" w:rsidRDefault="00D00117" w:rsidP="00D00117">
      <w:pPr>
        <w:ind w:left="10348"/>
        <w:jc w:val="center"/>
        <w:rPr>
          <w:bCs/>
          <w:sz w:val="28"/>
          <w:szCs w:val="28"/>
        </w:rPr>
      </w:pPr>
      <w:r w:rsidRPr="00D00117">
        <w:rPr>
          <w:bCs/>
          <w:sz w:val="28"/>
          <w:szCs w:val="28"/>
        </w:rPr>
        <w:t>от 26.02.2025 № 103</w:t>
      </w:r>
    </w:p>
    <w:p w:rsidR="009D2E37" w:rsidRPr="009D2E37" w:rsidRDefault="009D2E37" w:rsidP="009D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2E37" w:rsidRPr="009D2E37" w:rsidRDefault="009D2E37" w:rsidP="009D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2E37">
        <w:rPr>
          <w:b/>
          <w:bCs/>
          <w:sz w:val="28"/>
          <w:szCs w:val="28"/>
        </w:rPr>
        <w:t>МУНИЦИПАЛЬНАЯ ПРОГРАММА</w:t>
      </w:r>
    </w:p>
    <w:p w:rsidR="009D2E37" w:rsidRPr="009D2E37" w:rsidRDefault="009D2E37" w:rsidP="009D2E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D2E37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9D2E37">
        <w:rPr>
          <w:b/>
          <w:bCs/>
          <w:sz w:val="28"/>
          <w:szCs w:val="28"/>
        </w:rPr>
        <w:t>Воловский</w:t>
      </w:r>
      <w:proofErr w:type="spellEnd"/>
      <w:r w:rsidRPr="009D2E37">
        <w:rPr>
          <w:b/>
          <w:bCs/>
          <w:sz w:val="28"/>
          <w:szCs w:val="28"/>
        </w:rPr>
        <w:t xml:space="preserve"> район «</w:t>
      </w:r>
      <w:r w:rsidRPr="009D2E37">
        <w:rPr>
          <w:rFonts w:eastAsia="Calibri"/>
          <w:b/>
          <w:bCs/>
          <w:sz w:val="28"/>
          <w:szCs w:val="28"/>
          <w:lang w:eastAsia="en-US"/>
        </w:rPr>
        <w:t xml:space="preserve">Управление муниципальным  имуществом и земельными ресурсами муниципального образования </w:t>
      </w:r>
      <w:proofErr w:type="spellStart"/>
      <w:r w:rsidRPr="009D2E37">
        <w:rPr>
          <w:rFonts w:eastAsia="Calibri"/>
          <w:b/>
          <w:bCs/>
          <w:sz w:val="28"/>
          <w:szCs w:val="28"/>
          <w:lang w:eastAsia="en-US"/>
        </w:rPr>
        <w:t>Воловский</w:t>
      </w:r>
      <w:proofErr w:type="spellEnd"/>
      <w:r w:rsidRPr="009D2E37">
        <w:rPr>
          <w:rFonts w:eastAsia="Calibri"/>
          <w:b/>
          <w:bCs/>
          <w:sz w:val="28"/>
          <w:szCs w:val="28"/>
          <w:lang w:eastAsia="en-US"/>
        </w:rPr>
        <w:t xml:space="preserve"> район</w:t>
      </w:r>
      <w:r w:rsidRPr="009D2E37">
        <w:rPr>
          <w:b/>
          <w:bCs/>
          <w:sz w:val="28"/>
          <w:szCs w:val="28"/>
        </w:rPr>
        <w:t>»</w:t>
      </w:r>
    </w:p>
    <w:p w:rsidR="009D2E37" w:rsidRPr="009D2E37" w:rsidRDefault="009D2E37" w:rsidP="009D2E37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D2E37" w:rsidRPr="009D2E37" w:rsidRDefault="009D2E37" w:rsidP="009D2E37">
      <w:pPr>
        <w:jc w:val="center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ПАСПОРТ</w:t>
      </w:r>
    </w:p>
    <w:p w:rsidR="009D2E37" w:rsidRDefault="009D2E37" w:rsidP="009D2E37">
      <w:pPr>
        <w:jc w:val="center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 xml:space="preserve">муниципальной программы «Управление </w:t>
      </w:r>
      <w:r w:rsidRPr="009D2E37">
        <w:rPr>
          <w:rFonts w:eastAsia="Calibri"/>
          <w:b/>
          <w:bCs/>
          <w:sz w:val="28"/>
          <w:szCs w:val="28"/>
          <w:lang w:eastAsia="en-US"/>
        </w:rPr>
        <w:t xml:space="preserve">муниципальным  имуществом и земельными ресурсами </w:t>
      </w:r>
      <w:r w:rsidRPr="009D2E37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9D2E37">
        <w:rPr>
          <w:b/>
          <w:sz w:val="28"/>
          <w:szCs w:val="28"/>
        </w:rPr>
        <w:t>Воловский</w:t>
      </w:r>
      <w:proofErr w:type="spellEnd"/>
      <w:r w:rsidRPr="009D2E37">
        <w:rPr>
          <w:b/>
          <w:sz w:val="28"/>
          <w:szCs w:val="28"/>
        </w:rPr>
        <w:t xml:space="preserve"> район»</w:t>
      </w:r>
    </w:p>
    <w:p w:rsidR="009D2E37" w:rsidRPr="009D2E37" w:rsidRDefault="009D2E37" w:rsidP="009D2E37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D2E37" w:rsidRPr="009D2E37" w:rsidRDefault="009D2E37" w:rsidP="009D2E37">
      <w:pPr>
        <w:numPr>
          <w:ilvl w:val="0"/>
          <w:numId w:val="16"/>
        </w:numPr>
        <w:ind w:left="0" w:firstLine="0"/>
        <w:contextualSpacing/>
        <w:jc w:val="center"/>
        <w:rPr>
          <w:sz w:val="28"/>
          <w:szCs w:val="28"/>
        </w:rPr>
      </w:pPr>
      <w:r w:rsidRPr="009D2E37">
        <w:rPr>
          <w:rFonts w:eastAsia="Calibri"/>
          <w:b/>
          <w:sz w:val="28"/>
          <w:szCs w:val="28"/>
          <w:lang w:eastAsia="en-US"/>
        </w:rPr>
        <w:t>Основные положения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1907"/>
      </w:tblGrid>
      <w:tr w:rsidR="009D2E37" w:rsidRPr="009D2E37" w:rsidTr="009D2E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Ответственный</w:t>
            </w:r>
          </w:p>
          <w:p w:rsidR="009D2E37" w:rsidRPr="009D2E37" w:rsidRDefault="009D2E37" w:rsidP="009D2E37">
            <w:pPr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исполнитель</w:t>
            </w: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Комитет имущественных и земельных отношений администрации муниципального образования </w:t>
            </w:r>
            <w:proofErr w:type="spellStart"/>
            <w:r w:rsidRPr="009D2E37">
              <w:rPr>
                <w:sz w:val="28"/>
                <w:szCs w:val="28"/>
              </w:rPr>
              <w:t>Воловский</w:t>
            </w:r>
            <w:proofErr w:type="spellEnd"/>
            <w:r w:rsidRPr="009D2E37">
              <w:rPr>
                <w:sz w:val="28"/>
                <w:szCs w:val="28"/>
              </w:rPr>
              <w:t xml:space="preserve"> район</w:t>
            </w:r>
          </w:p>
        </w:tc>
      </w:tr>
      <w:tr w:rsidR="009D2E37" w:rsidRPr="009D2E37" w:rsidTr="009D2E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2024-2027 годы</w:t>
            </w:r>
          </w:p>
        </w:tc>
      </w:tr>
      <w:tr w:rsidR="009D2E37" w:rsidRPr="009D2E37" w:rsidTr="009D2E3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Цель (цели) программы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Формирование и реализация единой политики в сфере повышения эффективности управления муниципальным имуществом и земельными ресурсами муниципального образования </w:t>
            </w:r>
            <w:proofErr w:type="spellStart"/>
            <w:r w:rsidRPr="009D2E37">
              <w:rPr>
                <w:sz w:val="28"/>
                <w:szCs w:val="28"/>
              </w:rPr>
              <w:t>Воловский</w:t>
            </w:r>
            <w:proofErr w:type="spellEnd"/>
            <w:r w:rsidRPr="009D2E37">
              <w:rPr>
                <w:sz w:val="28"/>
                <w:szCs w:val="28"/>
              </w:rPr>
              <w:t xml:space="preserve"> район </w:t>
            </w:r>
          </w:p>
        </w:tc>
      </w:tr>
      <w:tr w:rsidR="009D2E37" w:rsidRPr="009D2E37" w:rsidTr="009D2E37">
        <w:trPr>
          <w:trHeight w:val="7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0E5A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2E37">
              <w:rPr>
                <w:rFonts w:eastAsia="Arial Unicode MS"/>
                <w:sz w:val="28"/>
                <w:szCs w:val="28"/>
                <w:lang w:eastAsia="en-US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 xml:space="preserve">Всего </w:t>
            </w:r>
            <w:r w:rsidRPr="009D2E37">
              <w:rPr>
                <w:b/>
                <w:color w:val="000000"/>
                <w:sz w:val="28"/>
                <w:szCs w:val="28"/>
              </w:rPr>
              <w:t>1013,3</w:t>
            </w:r>
            <w:r w:rsidRPr="009D2E37">
              <w:rPr>
                <w:b/>
                <w:sz w:val="28"/>
                <w:szCs w:val="28"/>
              </w:rPr>
              <w:t xml:space="preserve"> тыс. руб., в том числе по годам:</w:t>
            </w: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2024 – 395,5</w:t>
            </w: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2025 -  199,1</w:t>
            </w: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2026 -  150,0</w:t>
            </w:r>
          </w:p>
          <w:p w:rsidR="009D2E37" w:rsidRPr="009D2E37" w:rsidRDefault="009D2E37" w:rsidP="000E5A31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2027 –  268,7</w:t>
            </w:r>
          </w:p>
        </w:tc>
      </w:tr>
    </w:tbl>
    <w:p w:rsidR="009D2E37" w:rsidRPr="009D2E37" w:rsidRDefault="009D2E37" w:rsidP="009D2E37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contextualSpacing/>
        <w:jc w:val="center"/>
        <w:rPr>
          <w:b/>
          <w:bCs/>
          <w:sz w:val="28"/>
          <w:szCs w:val="28"/>
        </w:rPr>
      </w:pPr>
      <w:r w:rsidRPr="009D2E37">
        <w:rPr>
          <w:b/>
          <w:bCs/>
          <w:sz w:val="28"/>
          <w:szCs w:val="28"/>
        </w:rPr>
        <w:lastRenderedPageBreak/>
        <w:t>Показатели муниципальной программы</w:t>
      </w:r>
    </w:p>
    <w:p w:rsidR="009D2E37" w:rsidRDefault="009D2E37" w:rsidP="009D2E3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«Управление муниципальным имуществом и земельными ресурсами муниципального образования</w:t>
      </w:r>
    </w:p>
    <w:p w:rsidR="009D2E37" w:rsidRPr="009D2E37" w:rsidRDefault="009D2E37" w:rsidP="009D2E37">
      <w:pPr>
        <w:widowControl w:val="0"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  <w:proofErr w:type="spellStart"/>
      <w:r w:rsidRPr="009D2E37">
        <w:rPr>
          <w:b/>
          <w:sz w:val="28"/>
          <w:szCs w:val="28"/>
        </w:rPr>
        <w:t>Воловский</w:t>
      </w:r>
      <w:proofErr w:type="spellEnd"/>
      <w:r w:rsidRPr="009D2E37">
        <w:rPr>
          <w:b/>
          <w:sz w:val="28"/>
          <w:szCs w:val="28"/>
        </w:rPr>
        <w:t xml:space="preserve"> район»</w:t>
      </w:r>
    </w:p>
    <w:p w:rsidR="009D2E37" w:rsidRPr="009D2E37" w:rsidRDefault="009D2E37" w:rsidP="009D2E3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422" w:type="dxa"/>
        <w:jc w:val="center"/>
        <w:tblInd w:w="-1092" w:type="dxa"/>
        <w:tblLayout w:type="fixed"/>
        <w:tblLook w:val="00A0" w:firstRow="1" w:lastRow="0" w:firstColumn="1" w:lastColumn="0" w:noHBand="0" w:noVBand="0"/>
      </w:tblPr>
      <w:tblGrid>
        <w:gridCol w:w="1060"/>
        <w:gridCol w:w="2026"/>
        <w:gridCol w:w="2505"/>
        <w:gridCol w:w="1257"/>
        <w:gridCol w:w="709"/>
        <w:gridCol w:w="708"/>
        <w:gridCol w:w="709"/>
        <w:gridCol w:w="567"/>
        <w:gridCol w:w="567"/>
        <w:gridCol w:w="567"/>
        <w:gridCol w:w="655"/>
        <w:gridCol w:w="1724"/>
        <w:gridCol w:w="1368"/>
      </w:tblGrid>
      <w:tr w:rsidR="009D2E37" w:rsidRPr="009D2E37" w:rsidTr="009D2E37">
        <w:trPr>
          <w:trHeight w:val="20"/>
          <w:tblHeader/>
          <w:jc w:val="center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D2E37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D2E37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 xml:space="preserve">Наименование структурного элемента программы/ </w:t>
            </w:r>
          </w:p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 xml:space="preserve">Вес целевого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 xml:space="preserve">Базовое значение показателя </w:t>
            </w: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 xml:space="preserve">Целевые значения показателей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9D2E37">
              <w:rPr>
                <w:b/>
                <w:bCs/>
                <w:sz w:val="28"/>
                <w:szCs w:val="28"/>
              </w:rPr>
              <w:t>Ответственный</w:t>
            </w:r>
            <w:proofErr w:type="gramEnd"/>
            <w:r w:rsidRPr="009D2E37">
              <w:rPr>
                <w:b/>
                <w:bCs/>
                <w:sz w:val="28"/>
                <w:szCs w:val="28"/>
              </w:rPr>
              <w:t xml:space="preserve"> за достижение показателя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Плановое значение показателя на дату окончания срока действия программы</w:t>
            </w:r>
          </w:p>
        </w:tc>
      </w:tr>
      <w:tr w:rsidR="009D2E37" w:rsidRPr="009D2E37" w:rsidTr="009D2E37">
        <w:trPr>
          <w:trHeight w:val="1224"/>
          <w:tblHeader/>
          <w:jc w:val="center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2027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2028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D2E37" w:rsidRPr="009D2E37" w:rsidTr="009D2E37">
        <w:trPr>
          <w:trHeight w:val="296"/>
          <w:tblHeader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9D2E37" w:rsidRPr="009D2E37" w:rsidTr="009D2E37">
        <w:trPr>
          <w:trHeight w:val="571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bCs/>
                <w:sz w:val="28"/>
                <w:szCs w:val="28"/>
              </w:rPr>
            </w:pPr>
            <w:r w:rsidRPr="009D2E3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133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Цель: Создание условий для эффективного управления имуществом </w:t>
            </w:r>
          </w:p>
        </w:tc>
      </w:tr>
      <w:tr w:rsidR="009D2E37" w:rsidRPr="009D2E37" w:rsidTr="009D2E37">
        <w:trPr>
          <w:trHeight w:val="571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bCs/>
                <w:sz w:val="28"/>
                <w:szCs w:val="28"/>
              </w:rPr>
            </w:pPr>
            <w:r w:rsidRPr="009D2E37">
              <w:rPr>
                <w:bCs/>
                <w:sz w:val="28"/>
                <w:szCs w:val="28"/>
              </w:rPr>
              <w:t xml:space="preserve">   1.1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strike/>
                <w:sz w:val="28"/>
                <w:szCs w:val="28"/>
              </w:rPr>
            </w:pPr>
            <w:r w:rsidRPr="009D2E37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Комплекс процессных мероприятий «Имущественные отношения»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trike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</w:tr>
      <w:tr w:rsidR="009D2E37" w:rsidRPr="009D2E37" w:rsidTr="009D2E37">
        <w:trPr>
          <w:trHeight w:val="571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</w:p>
          <w:p w:rsidR="009D2E37" w:rsidRPr="009D2E37" w:rsidRDefault="009D2E37" w:rsidP="009D2E37">
            <w:pPr>
              <w:jc w:val="both"/>
              <w:rPr>
                <w:bCs/>
                <w:sz w:val="28"/>
                <w:szCs w:val="28"/>
              </w:rPr>
            </w:pPr>
            <w:r w:rsidRPr="009D2E37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both"/>
              <w:rPr>
                <w:sz w:val="28"/>
                <w:szCs w:val="28"/>
                <w:u w:val="single"/>
              </w:rPr>
            </w:pPr>
            <w:r w:rsidRPr="009D2E37">
              <w:rPr>
                <w:b/>
                <w:bCs/>
                <w:sz w:val="28"/>
                <w:szCs w:val="28"/>
                <w:u w:val="single"/>
              </w:rPr>
              <w:t>Задача 1</w:t>
            </w: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Эффективное владение, управление и распоряжение </w:t>
            </w:r>
            <w:proofErr w:type="spellStart"/>
            <w:r w:rsidRPr="009D2E37">
              <w:rPr>
                <w:sz w:val="28"/>
                <w:szCs w:val="28"/>
              </w:rPr>
              <w:t>муниципаль</w:t>
            </w:r>
            <w:proofErr w:type="spellEnd"/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proofErr w:type="spellStart"/>
            <w:r w:rsidRPr="009D2E37">
              <w:rPr>
                <w:sz w:val="28"/>
                <w:szCs w:val="28"/>
              </w:rPr>
              <w:t>ным</w:t>
            </w:r>
            <w:proofErr w:type="spellEnd"/>
            <w:r w:rsidRPr="009D2E37">
              <w:rPr>
                <w:sz w:val="28"/>
                <w:szCs w:val="28"/>
              </w:rPr>
              <w:t xml:space="preserve"> имуществом </w:t>
            </w:r>
          </w:p>
          <w:p w:rsidR="009D2E37" w:rsidRPr="009D2E37" w:rsidRDefault="009D2E37" w:rsidP="009D2E37">
            <w:pPr>
              <w:jc w:val="both"/>
              <w:rPr>
                <w:strike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strike/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lastRenderedPageBreak/>
              <w:t xml:space="preserve">Количество объектов (движимое и недвижимое имущество), по которым проведена оценка размера арендной </w:t>
            </w:r>
            <w:r w:rsidRPr="009D2E37">
              <w:rPr>
                <w:sz w:val="28"/>
                <w:szCs w:val="28"/>
              </w:rPr>
              <w:lastRenderedPageBreak/>
              <w:t xml:space="preserve">платы, </w:t>
            </w:r>
            <w:r w:rsidRPr="009D2E37">
              <w:rPr>
                <w:sz w:val="28"/>
                <w:szCs w:val="28"/>
                <w:lang w:eastAsia="en-US"/>
              </w:rPr>
              <w:t>изготовление технических паспортов и технических планов для регистрации прав собственности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  <w:lang w:val="en-US"/>
              </w:rPr>
            </w:pPr>
            <w:r w:rsidRPr="009D2E37"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25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  <w:lang w:val="en-US"/>
              </w:rPr>
            </w:pPr>
            <w:r w:rsidRPr="009D2E3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Комитет имущественных и земельных отношений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  <w:lang w:val="en-US"/>
              </w:rPr>
            </w:pPr>
            <w:r w:rsidRPr="009D2E37">
              <w:rPr>
                <w:sz w:val="28"/>
                <w:szCs w:val="28"/>
                <w:lang w:val="en-US"/>
              </w:rPr>
              <w:t>25</w:t>
            </w:r>
          </w:p>
        </w:tc>
      </w:tr>
      <w:tr w:rsidR="009D2E37" w:rsidRPr="009D2E37" w:rsidTr="009D2E37">
        <w:trPr>
          <w:trHeight w:val="99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bCs/>
                <w:sz w:val="28"/>
                <w:szCs w:val="28"/>
              </w:rPr>
            </w:pPr>
            <w:r w:rsidRPr="009D2E37">
              <w:rPr>
                <w:bCs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9D2E37">
              <w:rPr>
                <w:sz w:val="28"/>
                <w:szCs w:val="28"/>
              </w:rPr>
              <w:t xml:space="preserve">Количество объектов (движимое и недвижимое имущество), по которым проведена оценка </w:t>
            </w:r>
            <w:r w:rsidRPr="009D2E37">
              <w:rPr>
                <w:sz w:val="28"/>
                <w:szCs w:val="28"/>
              </w:rPr>
              <w:lastRenderedPageBreak/>
              <w:t>рыночной стоимости для приватизации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0,25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  <w:lang w:val="en-US"/>
              </w:rPr>
            </w:pPr>
            <w:r w:rsidRPr="009D2E37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  <w:lang w:val="en-US"/>
              </w:rPr>
            </w:pPr>
            <w:r w:rsidRPr="009D2E37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  <w:lang w:val="en-US"/>
              </w:rPr>
            </w:pPr>
            <w:r w:rsidRPr="009D2E3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Комитет имущественных и земельных отношений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</w:t>
            </w:r>
          </w:p>
        </w:tc>
      </w:tr>
      <w:tr w:rsidR="009D2E37" w:rsidRPr="009D2E37" w:rsidTr="009D2E37">
        <w:trPr>
          <w:trHeight w:val="3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bCs/>
                <w:sz w:val="28"/>
                <w:szCs w:val="28"/>
              </w:rPr>
            </w:pPr>
            <w:r w:rsidRPr="009D2E37">
              <w:rPr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133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Цель: Создание условий для эффективного управления земельными участками</w:t>
            </w:r>
          </w:p>
        </w:tc>
      </w:tr>
      <w:tr w:rsidR="009D2E37" w:rsidRPr="009D2E37" w:rsidTr="009D2E37">
        <w:trPr>
          <w:trHeight w:val="312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bCs/>
                <w:sz w:val="28"/>
                <w:szCs w:val="28"/>
              </w:rPr>
            </w:pPr>
            <w:r w:rsidRPr="009D2E37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Комплекс процессных мероприятий «Земельные отношения»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</w:p>
        </w:tc>
      </w:tr>
      <w:tr w:rsidR="009D2E37" w:rsidRPr="009D2E37" w:rsidTr="009D2E37">
        <w:trPr>
          <w:trHeight w:val="237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bCs/>
                <w:sz w:val="28"/>
                <w:szCs w:val="28"/>
              </w:rPr>
            </w:pPr>
            <w:r w:rsidRPr="009D2E37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  <w:u w:val="single"/>
              </w:rPr>
              <w:t xml:space="preserve">Задача 1 </w:t>
            </w:r>
            <w:r w:rsidRPr="009D2E37">
              <w:rPr>
                <w:sz w:val="28"/>
                <w:szCs w:val="28"/>
              </w:rPr>
              <w:t>Эффективное управление земельными участками</w:t>
            </w:r>
            <w:r w:rsidRPr="009D2E37">
              <w:rPr>
                <w:sz w:val="28"/>
                <w:szCs w:val="28"/>
              </w:rPr>
              <w:br/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Количество сформированных и поставленных на государственный кадастровый учет земельных участков для муниципальных </w:t>
            </w:r>
            <w:r w:rsidRPr="009D2E37">
              <w:rPr>
                <w:sz w:val="28"/>
                <w:szCs w:val="28"/>
              </w:rPr>
              <w:lastRenderedPageBreak/>
              <w:t>нужд, а также под объектами недвижимости, многоквартирными жилыми домами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  <w:lang w:val="en-US"/>
              </w:rPr>
            </w:pPr>
            <w:r w:rsidRPr="009D2E37"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  <w:lang w:val="en-US"/>
              </w:rPr>
            </w:pPr>
            <w:r w:rsidRPr="009D2E37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Комитет имущественных и земельных отношений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</w:t>
            </w:r>
          </w:p>
        </w:tc>
      </w:tr>
    </w:tbl>
    <w:p w:rsidR="000E5A31" w:rsidRDefault="000E5A31" w:rsidP="000E5A3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0E5A31" w:rsidRDefault="000E5A31" w:rsidP="000E5A3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0E5A31" w:rsidRDefault="000E5A31" w:rsidP="000E5A3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0E5A31" w:rsidRDefault="000E5A31" w:rsidP="000E5A3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0E5A31" w:rsidRDefault="000E5A31" w:rsidP="000E5A3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0E5A31" w:rsidRDefault="000E5A31" w:rsidP="000E5A3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0E5A31" w:rsidRDefault="000E5A31" w:rsidP="000E5A3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0E5A31" w:rsidRDefault="000E5A31" w:rsidP="000E5A3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0E5A31" w:rsidRDefault="000E5A31" w:rsidP="000E5A3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0E5A31" w:rsidRDefault="000E5A31" w:rsidP="000E5A31">
      <w:pPr>
        <w:widowControl w:val="0"/>
        <w:autoSpaceDE w:val="0"/>
        <w:autoSpaceDN w:val="0"/>
        <w:adjustRightInd w:val="0"/>
        <w:ind w:left="720"/>
        <w:contextualSpacing/>
        <w:rPr>
          <w:rFonts w:eastAsia="Calibri"/>
          <w:b/>
          <w:sz w:val="28"/>
          <w:szCs w:val="28"/>
          <w:lang w:eastAsia="en-US"/>
        </w:rPr>
      </w:pPr>
    </w:p>
    <w:p w:rsidR="009D2E37" w:rsidRPr="009D2E37" w:rsidRDefault="009D2E37" w:rsidP="009D2E37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D2E37">
        <w:rPr>
          <w:rFonts w:eastAsia="Calibri"/>
          <w:b/>
          <w:sz w:val="28"/>
          <w:szCs w:val="28"/>
          <w:lang w:eastAsia="en-US"/>
        </w:rPr>
        <w:lastRenderedPageBreak/>
        <w:t>Структура муниципальной программы</w:t>
      </w:r>
    </w:p>
    <w:p w:rsidR="009D2E37" w:rsidRPr="009D2E37" w:rsidRDefault="009D2E37" w:rsidP="009D2E37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 xml:space="preserve">«Управление муниципальным имуществом и земельными ресурсами муниципального образования </w:t>
      </w:r>
    </w:p>
    <w:p w:rsidR="009D2E37" w:rsidRPr="009D2E37" w:rsidRDefault="009D2E37" w:rsidP="009D2E37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bCs/>
          <w:sz w:val="28"/>
          <w:szCs w:val="28"/>
        </w:rPr>
      </w:pPr>
      <w:proofErr w:type="spellStart"/>
      <w:r w:rsidRPr="009D2E37">
        <w:rPr>
          <w:b/>
          <w:sz w:val="28"/>
          <w:szCs w:val="28"/>
        </w:rPr>
        <w:t>Воловский</w:t>
      </w:r>
      <w:proofErr w:type="spellEnd"/>
      <w:r w:rsidRPr="009D2E37">
        <w:rPr>
          <w:b/>
          <w:sz w:val="28"/>
          <w:szCs w:val="28"/>
        </w:rPr>
        <w:t xml:space="preserve"> район»</w:t>
      </w:r>
    </w:p>
    <w:p w:rsidR="009D2E37" w:rsidRPr="009D2E37" w:rsidRDefault="009D2E37" w:rsidP="009D2E3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49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  <w:gridCol w:w="3445"/>
        <w:gridCol w:w="2304"/>
        <w:gridCol w:w="4902"/>
      </w:tblGrid>
      <w:tr w:rsidR="009D2E37" w:rsidRPr="009D2E37" w:rsidTr="009D2E37">
        <w:trPr>
          <w:trHeight w:val="562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Задачи структурного элемента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 xml:space="preserve">Связь с показателями </w:t>
            </w:r>
          </w:p>
        </w:tc>
      </w:tr>
      <w:tr w:rsidR="009D2E37" w:rsidRPr="009D2E37" w:rsidTr="009D2E37">
        <w:trPr>
          <w:trHeight w:val="252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3</w:t>
            </w:r>
          </w:p>
        </w:tc>
      </w:tr>
      <w:tr w:rsidR="009D2E37" w:rsidRPr="009D2E37" w:rsidTr="009D2E37">
        <w:trPr>
          <w:trHeight w:val="27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 xml:space="preserve">1. Комплекс процессных мероприятий: «Имущественные отношения» </w:t>
            </w:r>
          </w:p>
          <w:p w:rsidR="009D2E37" w:rsidRPr="009D2E37" w:rsidRDefault="009D2E37" w:rsidP="009D2E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E37" w:rsidRPr="009D2E37" w:rsidTr="009D2E37">
        <w:trPr>
          <w:trHeight w:val="403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9D2E37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 за реализацию:  Председатель комитета имущественных и земельных отношений  И.А. Старикова           </w:t>
            </w:r>
          </w:p>
        </w:tc>
        <w:tc>
          <w:tcPr>
            <w:tcW w:w="2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Срок реализации: 2024-2027</w:t>
            </w:r>
          </w:p>
        </w:tc>
      </w:tr>
      <w:tr w:rsidR="009D2E37" w:rsidRPr="009D2E37" w:rsidTr="009D2E37">
        <w:trPr>
          <w:trHeight w:val="1306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sz w:val="28"/>
                <w:szCs w:val="28"/>
                <w:u w:val="single"/>
              </w:rPr>
            </w:pPr>
            <w:r w:rsidRPr="009D2E37">
              <w:rPr>
                <w:b/>
                <w:bCs/>
                <w:sz w:val="28"/>
                <w:szCs w:val="28"/>
                <w:u w:val="single"/>
              </w:rPr>
              <w:t>Задача 1</w:t>
            </w:r>
          </w:p>
          <w:p w:rsidR="009D2E37" w:rsidRPr="009D2E37" w:rsidRDefault="009D2E37" w:rsidP="009D2E37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D2E37">
              <w:rPr>
                <w:sz w:val="28"/>
                <w:szCs w:val="28"/>
              </w:rPr>
              <w:t xml:space="preserve">Эффективное владение, управление и распоряжение муниципальным имуществом 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</w:t>
            </w:r>
            <w:proofErr w:type="spellStart"/>
            <w:r w:rsidRPr="009D2E37">
              <w:rPr>
                <w:rFonts w:eastAsia="Calibri"/>
                <w:sz w:val="28"/>
                <w:szCs w:val="28"/>
                <w:lang w:eastAsia="en-US"/>
              </w:rPr>
              <w:t>Воловский</w:t>
            </w:r>
            <w:proofErr w:type="spellEnd"/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 w:rsidRPr="009D2E3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Показатель 1.1.1-1.1.2</w:t>
            </w:r>
          </w:p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D2E37" w:rsidRPr="009D2E37" w:rsidTr="009D2E37">
        <w:trPr>
          <w:trHeight w:val="26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b/>
                <w:sz w:val="28"/>
                <w:szCs w:val="28"/>
              </w:rPr>
              <w:t xml:space="preserve">2. Комплекс процессных мероприятий «Земельные отношения» </w:t>
            </w:r>
          </w:p>
        </w:tc>
      </w:tr>
      <w:tr w:rsidR="009D2E37" w:rsidRPr="009D2E37" w:rsidTr="009D2E37">
        <w:trPr>
          <w:trHeight w:val="447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9D2E37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 за реализацию:  Председатель комитета имущественных и земельных отношений И.А. Старикова           </w:t>
            </w:r>
          </w:p>
        </w:tc>
        <w:tc>
          <w:tcPr>
            <w:tcW w:w="2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Срок реализации: 2024-2027</w:t>
            </w:r>
          </w:p>
        </w:tc>
      </w:tr>
      <w:tr w:rsidR="009D2E37" w:rsidRPr="009D2E37" w:rsidTr="009D2E37">
        <w:trPr>
          <w:trHeight w:val="279"/>
        </w:trPr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D2E37">
              <w:rPr>
                <w:b/>
                <w:bCs/>
                <w:sz w:val="28"/>
                <w:szCs w:val="28"/>
                <w:u w:val="single"/>
              </w:rPr>
              <w:t>Задача 1</w:t>
            </w:r>
            <w:r w:rsidRPr="009D2E37">
              <w:rPr>
                <w:sz w:val="28"/>
                <w:szCs w:val="28"/>
              </w:rPr>
              <w:br/>
              <w:t xml:space="preserve">Эффективное владение, управление и распоряжение земельными участками </w:t>
            </w:r>
          </w:p>
        </w:tc>
        <w:tc>
          <w:tcPr>
            <w:tcW w:w="1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</w:t>
            </w:r>
            <w:proofErr w:type="spellStart"/>
            <w:r w:rsidRPr="009D2E37">
              <w:rPr>
                <w:rFonts w:eastAsia="Calibri"/>
                <w:sz w:val="28"/>
                <w:szCs w:val="28"/>
                <w:lang w:eastAsia="en-US"/>
              </w:rPr>
              <w:t>Воловский</w:t>
            </w:r>
            <w:proofErr w:type="spellEnd"/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  <w:r w:rsidRPr="009D2E37">
              <w:rPr>
                <w:sz w:val="28"/>
                <w:szCs w:val="28"/>
              </w:rPr>
              <w:t xml:space="preserve"> </w:t>
            </w:r>
          </w:p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Показатель 2.1.1</w:t>
            </w:r>
          </w:p>
        </w:tc>
      </w:tr>
      <w:tr w:rsidR="009D2E37" w:rsidRPr="009D2E37" w:rsidTr="009D2E37">
        <w:trPr>
          <w:trHeight w:val="574"/>
        </w:trPr>
        <w:tc>
          <w:tcPr>
            <w:tcW w:w="2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9D2E37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  <w:proofErr w:type="gramEnd"/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 за реализацию:  Председатель комитета имущественных и земельных отношений  И.А. Старикова           </w:t>
            </w:r>
          </w:p>
        </w:tc>
        <w:tc>
          <w:tcPr>
            <w:tcW w:w="2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Срок реализации: 2024-2027</w:t>
            </w:r>
          </w:p>
        </w:tc>
      </w:tr>
    </w:tbl>
    <w:p w:rsidR="009D2E37" w:rsidRPr="009D2E37" w:rsidRDefault="009D2E37" w:rsidP="009D2E37">
      <w:pPr>
        <w:widowControl w:val="0"/>
        <w:numPr>
          <w:ilvl w:val="0"/>
          <w:numId w:val="16"/>
        </w:numPr>
        <w:autoSpaceDE w:val="0"/>
        <w:autoSpaceDN w:val="0"/>
        <w:adjustRightInd w:val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9D2E37">
        <w:rPr>
          <w:rFonts w:eastAsia="Calibri"/>
          <w:b/>
          <w:sz w:val="28"/>
          <w:szCs w:val="28"/>
          <w:lang w:eastAsia="en-US"/>
        </w:rPr>
        <w:lastRenderedPageBreak/>
        <w:t>Финансовое обеспечение муниципальной программы</w:t>
      </w:r>
    </w:p>
    <w:p w:rsidR="009D2E37" w:rsidRPr="009D2E37" w:rsidRDefault="009D2E37" w:rsidP="009D2E37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 xml:space="preserve">«Управление муниципальным имуществом и земельными ресурсами муниципального образования </w:t>
      </w:r>
      <w:proofErr w:type="spellStart"/>
      <w:r w:rsidRPr="009D2E37">
        <w:rPr>
          <w:b/>
          <w:sz w:val="28"/>
          <w:szCs w:val="28"/>
        </w:rPr>
        <w:t>Воловский</w:t>
      </w:r>
      <w:proofErr w:type="spellEnd"/>
      <w:r w:rsidRPr="009D2E37">
        <w:rPr>
          <w:b/>
          <w:sz w:val="28"/>
          <w:szCs w:val="28"/>
        </w:rPr>
        <w:t xml:space="preserve"> район»</w:t>
      </w: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4"/>
        <w:gridCol w:w="1553"/>
        <w:gridCol w:w="1276"/>
        <w:gridCol w:w="1276"/>
        <w:gridCol w:w="1136"/>
        <w:gridCol w:w="1136"/>
        <w:gridCol w:w="1559"/>
      </w:tblGrid>
      <w:tr w:rsidR="009D2E37" w:rsidRPr="009D2E37" w:rsidTr="009D2E37">
        <w:trPr>
          <w:tblHeader/>
        </w:trPr>
        <w:tc>
          <w:tcPr>
            <w:tcW w:w="2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7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Объем финансового обеспечения по годам реализации, тыс. рублей</w:t>
            </w:r>
          </w:p>
        </w:tc>
      </w:tr>
      <w:tr w:rsidR="009D2E37" w:rsidRPr="009D2E37" w:rsidTr="009D2E37">
        <w:trPr>
          <w:trHeight w:val="448"/>
          <w:tblHeader/>
        </w:trPr>
        <w:tc>
          <w:tcPr>
            <w:tcW w:w="2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Всего</w:t>
            </w:r>
          </w:p>
        </w:tc>
      </w:tr>
      <w:tr w:rsidR="009D2E37" w:rsidRPr="009D2E37" w:rsidTr="009D2E37">
        <w:trPr>
          <w:trHeight w:val="282"/>
          <w:tblHeader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9D2E37" w:rsidRPr="009D2E37" w:rsidTr="009D2E37">
        <w:trPr>
          <w:trHeight w:val="368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Всего по муниципальной программе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395,5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199,1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268,7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1013,3</w:t>
            </w:r>
          </w:p>
        </w:tc>
      </w:tr>
      <w:tr w:rsidR="009D2E37" w:rsidRPr="009D2E37" w:rsidTr="009D2E37">
        <w:trPr>
          <w:trHeight w:val="70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pacing w:val="-2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ind w:firstLine="85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2E37" w:rsidRPr="009D2E37" w:rsidTr="009D2E37">
        <w:trPr>
          <w:trHeight w:val="286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D2E37" w:rsidRPr="009D2E37" w:rsidTr="009D2E37">
        <w:trPr>
          <w:trHeight w:val="367"/>
        </w:trPr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средства бюджета Тульской области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 w:rsidRPr="009D2E37">
              <w:rPr>
                <w:rFonts w:eastAsia="Calibri"/>
                <w:sz w:val="28"/>
                <w:szCs w:val="28"/>
                <w:lang w:eastAsia="en-US"/>
              </w:rPr>
              <w:t>Воловский</w:t>
            </w:r>
            <w:proofErr w:type="spellEnd"/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395,5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199,1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150,0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268,7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1013,3</w:t>
            </w: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pacing w:val="-2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 xml:space="preserve">Всего </w:t>
            </w:r>
            <w:r w:rsidRPr="009D2E37">
              <w:rPr>
                <w:b/>
                <w:sz w:val="28"/>
                <w:szCs w:val="28"/>
              </w:rPr>
              <w:t>комплекс процессных мероприятий: «Имущественные отношения»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228,7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149,1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168,7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646,5</w:t>
            </w: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средства бюджета Тульской области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 w:rsidRPr="009D2E37">
              <w:rPr>
                <w:rFonts w:eastAsia="Calibri"/>
                <w:sz w:val="28"/>
                <w:szCs w:val="28"/>
                <w:lang w:eastAsia="en-US"/>
              </w:rPr>
              <w:t>Воловский</w:t>
            </w:r>
            <w:proofErr w:type="spellEnd"/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228,7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149,1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168,7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646,5</w:t>
            </w: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b/>
                <w:sz w:val="28"/>
                <w:szCs w:val="28"/>
              </w:rPr>
              <w:t>Всего комплекс процессных мероприятий: «Земельные ресурсы»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166,8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b/>
                <w:sz w:val="28"/>
                <w:szCs w:val="28"/>
                <w:lang w:eastAsia="en-US"/>
              </w:rPr>
              <w:t>366,8</w:t>
            </w: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средства федерального бюджета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средства бюджета Тульской области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бюджет МО </w:t>
            </w:r>
            <w:proofErr w:type="spellStart"/>
            <w:r w:rsidRPr="009D2E37">
              <w:rPr>
                <w:rFonts w:eastAsia="Calibri"/>
                <w:sz w:val="28"/>
                <w:szCs w:val="28"/>
                <w:lang w:eastAsia="en-US"/>
              </w:rPr>
              <w:t>Воловский</w:t>
            </w:r>
            <w:proofErr w:type="spellEnd"/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166,8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366,8</w:t>
            </w:r>
          </w:p>
        </w:tc>
      </w:tr>
      <w:tr w:rsidR="009D2E37" w:rsidRPr="009D2E37" w:rsidTr="009D2E37">
        <w:tc>
          <w:tcPr>
            <w:tcW w:w="2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внебюджетные источники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</w:tbl>
    <w:p w:rsidR="009D2E37" w:rsidRPr="000E5A31" w:rsidRDefault="009D2E37" w:rsidP="009D2E37">
      <w:pPr>
        <w:widowControl w:val="0"/>
        <w:autoSpaceDE w:val="0"/>
        <w:autoSpaceDN w:val="0"/>
        <w:adjustRightInd w:val="0"/>
        <w:outlineLvl w:val="1"/>
        <w:rPr>
          <w:sz w:val="16"/>
          <w:szCs w:val="16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209"/>
      </w:tblGrid>
      <w:tr w:rsidR="009D2E37" w:rsidRPr="009D2E37" w:rsidTr="009A6967">
        <w:trPr>
          <w:jc w:val="right"/>
        </w:trPr>
        <w:tc>
          <w:tcPr>
            <w:tcW w:w="5209" w:type="dxa"/>
            <w:shd w:val="clear" w:color="auto" w:fill="auto"/>
          </w:tcPr>
          <w:p w:rsidR="009D2E37" w:rsidRPr="009D2E37" w:rsidRDefault="009D2E37" w:rsidP="009D2E37">
            <w:pPr>
              <w:tabs>
                <w:tab w:val="left" w:pos="930"/>
              </w:tabs>
              <w:overflowPunct w:val="0"/>
              <w:textAlignment w:val="baseline"/>
              <w:rPr>
                <w:rFonts w:eastAsia="Calibri"/>
                <w:sz w:val="28"/>
                <w:szCs w:val="28"/>
              </w:rPr>
            </w:pPr>
            <w:r w:rsidRPr="009D2E37">
              <w:rPr>
                <w:rFonts w:eastAsia="Calibri"/>
                <w:sz w:val="28"/>
                <w:szCs w:val="28"/>
              </w:rPr>
              <w:lastRenderedPageBreak/>
              <w:t xml:space="preserve">                   Приложение № 1</w:t>
            </w:r>
          </w:p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</w:rPr>
            </w:pPr>
            <w:r w:rsidRPr="009D2E37">
              <w:rPr>
                <w:rFonts w:eastAsia="Calibri"/>
                <w:sz w:val="28"/>
                <w:szCs w:val="28"/>
              </w:rPr>
              <w:t>к муниципальной программе</w:t>
            </w:r>
          </w:p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</w:rPr>
            </w:pPr>
            <w:r w:rsidRPr="009D2E37">
              <w:rPr>
                <w:rFonts w:eastAsia="Calibri"/>
                <w:sz w:val="28"/>
                <w:szCs w:val="28"/>
              </w:rPr>
              <w:t>«Управление муниципальным имуществом и земельными ресурсами</w:t>
            </w:r>
          </w:p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2E37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D2E37">
              <w:rPr>
                <w:rFonts w:eastAsia="Calibri"/>
                <w:sz w:val="28"/>
                <w:szCs w:val="28"/>
              </w:rPr>
              <w:t>Воловский</w:t>
            </w:r>
            <w:proofErr w:type="spellEnd"/>
            <w:r w:rsidRPr="009D2E37">
              <w:rPr>
                <w:rFonts w:eastAsia="Calibri"/>
                <w:sz w:val="28"/>
                <w:szCs w:val="28"/>
              </w:rPr>
              <w:t xml:space="preserve"> район»</w:t>
            </w:r>
          </w:p>
        </w:tc>
      </w:tr>
    </w:tbl>
    <w:p w:rsidR="009D2E37" w:rsidRPr="009D2E37" w:rsidRDefault="009D2E37" w:rsidP="009D2E37">
      <w:pPr>
        <w:rPr>
          <w:vanish/>
          <w:sz w:val="28"/>
          <w:szCs w:val="28"/>
        </w:rPr>
      </w:pPr>
    </w:p>
    <w:p w:rsidR="009D2E37" w:rsidRP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Паспорт  комплекса процессных мероприятий муниципальной программы</w:t>
      </w:r>
    </w:p>
    <w:p w:rsidR="009D2E37" w:rsidRP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«Имущественные отношения»</w:t>
      </w:r>
    </w:p>
    <w:p w:rsidR="009D2E37" w:rsidRP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0632"/>
      </w:tblGrid>
      <w:tr w:rsidR="009D2E37" w:rsidRPr="009D2E37" w:rsidTr="009D2E3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Комитет имущественных и земельных отношений</w:t>
            </w:r>
          </w:p>
        </w:tc>
      </w:tr>
      <w:tr w:rsidR="009D2E37" w:rsidRPr="009D2E37" w:rsidTr="009D2E3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both"/>
              <w:rPr>
                <w:sz w:val="28"/>
                <w:szCs w:val="28"/>
                <w:u w:val="single"/>
              </w:rPr>
            </w:pPr>
            <w:r w:rsidRPr="009D2E37">
              <w:rPr>
                <w:b/>
                <w:bCs/>
                <w:sz w:val="28"/>
                <w:szCs w:val="28"/>
                <w:u w:val="single"/>
              </w:rPr>
              <w:t>Задача 1</w:t>
            </w:r>
            <w:r w:rsidRPr="009D2E37">
              <w:rPr>
                <w:sz w:val="28"/>
                <w:szCs w:val="28"/>
                <w:u w:val="single"/>
              </w:rPr>
              <w:t xml:space="preserve"> </w:t>
            </w:r>
          </w:p>
          <w:p w:rsidR="009D2E37" w:rsidRPr="009D2E37" w:rsidRDefault="009D2E37" w:rsidP="009D2E37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D2E37">
              <w:rPr>
                <w:sz w:val="28"/>
                <w:szCs w:val="28"/>
              </w:rPr>
              <w:t>Эффективное владение, управление и распоряжение муниципальным имуществом</w:t>
            </w:r>
            <w:r w:rsidRPr="009D2E37">
              <w:rPr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9D2E37" w:rsidRPr="009D2E37" w:rsidRDefault="009D2E37" w:rsidP="009D2E3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9D2E37" w:rsidRPr="009D2E37" w:rsidTr="009D2E3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D2E37">
              <w:rPr>
                <w:sz w:val="28"/>
                <w:szCs w:val="28"/>
              </w:rPr>
              <w:t xml:space="preserve">Обеспечение реализации единой политики в области эффективного, безопасного и рационального использования муниципального имущества на территории муниципального образования </w:t>
            </w:r>
            <w:proofErr w:type="spellStart"/>
            <w:r w:rsidRPr="009D2E37">
              <w:rPr>
                <w:sz w:val="28"/>
                <w:szCs w:val="28"/>
              </w:rPr>
              <w:t>Воловский</w:t>
            </w:r>
            <w:proofErr w:type="spellEnd"/>
            <w:r w:rsidRPr="009D2E37">
              <w:rPr>
                <w:sz w:val="28"/>
                <w:szCs w:val="28"/>
              </w:rPr>
              <w:t xml:space="preserve"> район </w:t>
            </w:r>
          </w:p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9D2E37" w:rsidRPr="009D2E37" w:rsidTr="009D2E3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Всего 646,5 тыс. руб., в том числе по годам:</w:t>
            </w: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2024 – 228,7</w:t>
            </w: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2025 – 149,1</w:t>
            </w: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2026 – 100,0</w:t>
            </w:r>
          </w:p>
          <w:p w:rsidR="009D2E37" w:rsidRPr="009D2E37" w:rsidRDefault="009D2E37" w:rsidP="009D2E37">
            <w:pPr>
              <w:jc w:val="both"/>
              <w:rPr>
                <w:bCs/>
                <w:sz w:val="28"/>
                <w:szCs w:val="28"/>
              </w:rPr>
            </w:pPr>
            <w:r w:rsidRPr="009D2E37">
              <w:rPr>
                <w:bCs/>
                <w:sz w:val="28"/>
                <w:szCs w:val="28"/>
              </w:rPr>
              <w:t>2027 -  168,7</w:t>
            </w:r>
          </w:p>
        </w:tc>
      </w:tr>
    </w:tbl>
    <w:p w:rsid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9D2E37" w:rsidRP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9D2E37" w:rsidRPr="009D2E37" w:rsidRDefault="009D2E37" w:rsidP="009D2E3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D2E37" w:rsidRP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9D2E37" w:rsidRP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«Имущественные отношения»</w:t>
      </w:r>
    </w:p>
    <w:tbl>
      <w:tblPr>
        <w:tblW w:w="14499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7"/>
        <w:gridCol w:w="1961"/>
        <w:gridCol w:w="1991"/>
        <w:gridCol w:w="1409"/>
        <w:gridCol w:w="943"/>
        <w:gridCol w:w="1441"/>
        <w:gridCol w:w="1309"/>
        <w:gridCol w:w="1441"/>
        <w:gridCol w:w="2049"/>
        <w:gridCol w:w="1478"/>
      </w:tblGrid>
      <w:tr w:rsidR="009D2E37" w:rsidRPr="009D2E37" w:rsidTr="009D2E37">
        <w:trPr>
          <w:trHeight w:val="281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№</w:t>
            </w:r>
          </w:p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9D2E37">
              <w:rPr>
                <w:sz w:val="28"/>
                <w:szCs w:val="28"/>
              </w:rPr>
              <w:t>п</w:t>
            </w:r>
            <w:proofErr w:type="gramEnd"/>
            <w:r w:rsidRPr="009D2E37">
              <w:rPr>
                <w:sz w:val="28"/>
                <w:szCs w:val="28"/>
              </w:rPr>
              <w:t>/п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866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Объем финансового обеспечения (тыс. руб.)</w:t>
            </w:r>
          </w:p>
        </w:tc>
      </w:tr>
      <w:tr w:rsidR="009D2E37" w:rsidRPr="009D2E37" w:rsidTr="009D2E37">
        <w:trPr>
          <w:trHeight w:val="258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Всего</w:t>
            </w:r>
          </w:p>
        </w:tc>
        <w:tc>
          <w:tcPr>
            <w:tcW w:w="7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9D2E37" w:rsidRPr="009D2E37" w:rsidTr="009D2E37">
        <w:trPr>
          <w:trHeight w:val="262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9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Федеральный </w:t>
            </w:r>
          </w:p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бюджет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9D2E37">
              <w:rPr>
                <w:sz w:val="28"/>
                <w:szCs w:val="28"/>
              </w:rPr>
              <w:t>Воловский</w:t>
            </w:r>
            <w:proofErr w:type="spellEnd"/>
            <w:r w:rsidRPr="009D2E3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Внебюджетные </w:t>
            </w:r>
          </w:p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средства</w:t>
            </w: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3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8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9</w:t>
            </w:r>
          </w:p>
        </w:tc>
      </w:tr>
      <w:tr w:rsidR="009D2E37" w:rsidRPr="009D2E37" w:rsidTr="009D2E37">
        <w:trPr>
          <w:trHeight w:val="61"/>
        </w:trPr>
        <w:tc>
          <w:tcPr>
            <w:tcW w:w="14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jc w:val="center"/>
              <w:rPr>
                <w:b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>Задача 1</w:t>
            </w:r>
            <w:r w:rsidRPr="009D2E37">
              <w:rPr>
                <w:b/>
                <w:sz w:val="28"/>
                <w:szCs w:val="28"/>
              </w:rPr>
              <w:t xml:space="preserve">  </w:t>
            </w:r>
            <w:r w:rsidRPr="009D2E37">
              <w:rPr>
                <w:bCs/>
                <w:sz w:val="28"/>
                <w:szCs w:val="28"/>
              </w:rPr>
              <w:t>Эффективное владение, управление и распоряжение имуществом</w:t>
            </w: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1.1.</w:t>
            </w:r>
          </w:p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Мероприятие 1</w:t>
            </w:r>
          </w:p>
          <w:p w:rsidR="009D2E37" w:rsidRPr="009D2E37" w:rsidRDefault="009D2E37" w:rsidP="009D2E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Оценка размера арендной платы объектов недвижимости,</w:t>
            </w:r>
            <w:r w:rsidRPr="009D2E37">
              <w:rPr>
                <w:sz w:val="28"/>
                <w:szCs w:val="28"/>
                <w:lang w:eastAsia="en-US"/>
              </w:rPr>
              <w:t xml:space="preserve"> выполнение работ по изготовлению технических паспортов и технических планов для регистрации прав собственности</w:t>
            </w:r>
          </w:p>
          <w:p w:rsidR="009D2E37" w:rsidRPr="009D2E37" w:rsidRDefault="009D2E37" w:rsidP="009D2E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2E37" w:rsidRPr="009D2E37" w:rsidRDefault="009D2E37" w:rsidP="009D2E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  <w:bdr w:val="single" w:sz="4" w:space="0" w:color="auto" w:frame="1"/>
                <w:lang w:eastAsia="en-US"/>
              </w:rPr>
              <w:t xml:space="preserve"> 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Комитет имущественных и земельных отношений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2024-2027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577,5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577,5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219,7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219,7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129,1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129,1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80,0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80,0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148,7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148,7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val="en-US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9D2E37" w:rsidRPr="009D2E37" w:rsidTr="009D2E37">
        <w:trPr>
          <w:trHeight w:val="427"/>
        </w:trPr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lastRenderedPageBreak/>
              <w:t>1.2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D2E37">
              <w:rPr>
                <w:rFonts w:eastAsia="Calibri"/>
                <w:sz w:val="28"/>
                <w:szCs w:val="28"/>
                <w:lang w:eastAsia="en-US"/>
              </w:rPr>
              <w:t>Мероприятие 2</w:t>
            </w:r>
          </w:p>
          <w:p w:rsidR="009D2E37" w:rsidRPr="009D2E37" w:rsidRDefault="009D2E37" w:rsidP="009D2E37">
            <w:pPr>
              <w:jc w:val="both"/>
              <w:rPr>
                <w:b/>
                <w:bCs/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Оценка рыночной стоимости объектов недвижимости для приватизации</w:t>
            </w:r>
            <w:r w:rsidRPr="009D2E3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Комитет имущественных и земельных отношений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2024-2027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69,0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69,0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214"/>
        </w:trPr>
        <w:tc>
          <w:tcPr>
            <w:tcW w:w="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2024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9,0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9,0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214"/>
        </w:trPr>
        <w:tc>
          <w:tcPr>
            <w:tcW w:w="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2025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214"/>
        </w:trPr>
        <w:tc>
          <w:tcPr>
            <w:tcW w:w="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2026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214"/>
        </w:trPr>
        <w:tc>
          <w:tcPr>
            <w:tcW w:w="4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2027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214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9D2E37" w:rsidRPr="009D2E37" w:rsidRDefault="009D2E37" w:rsidP="009D2E37">
      <w:pPr>
        <w:rPr>
          <w:vanish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9351"/>
        <w:gridCol w:w="5209"/>
      </w:tblGrid>
      <w:tr w:rsidR="009D2E37" w:rsidRPr="009D2E37" w:rsidTr="009A6967">
        <w:trPr>
          <w:jc w:val="right"/>
        </w:trPr>
        <w:tc>
          <w:tcPr>
            <w:tcW w:w="9351" w:type="dxa"/>
            <w:shd w:val="clear" w:color="auto" w:fill="auto"/>
          </w:tcPr>
          <w:p w:rsidR="009D2E37" w:rsidRPr="009D2E37" w:rsidRDefault="009D2E37" w:rsidP="009D2E37">
            <w:pPr>
              <w:outlineLvl w:val="1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09" w:type="dxa"/>
            <w:shd w:val="clear" w:color="auto" w:fill="auto"/>
          </w:tcPr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</w:p>
          <w:p w:rsidR="009D2E37" w:rsidRPr="009D2E37" w:rsidRDefault="009D2E37" w:rsidP="009D2E37">
            <w:pPr>
              <w:overflowPunct w:val="0"/>
              <w:jc w:val="center"/>
              <w:textAlignment w:val="baseline"/>
              <w:rPr>
                <w:rFonts w:eastAsia="Calibri"/>
                <w:sz w:val="28"/>
                <w:szCs w:val="28"/>
              </w:rPr>
            </w:pPr>
            <w:r w:rsidRPr="009D2E37">
              <w:rPr>
                <w:rFonts w:eastAsia="Calibri"/>
                <w:sz w:val="28"/>
                <w:szCs w:val="28"/>
              </w:rPr>
              <w:lastRenderedPageBreak/>
              <w:t>Приложение № 2</w:t>
            </w:r>
          </w:p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</w:rPr>
            </w:pPr>
            <w:r w:rsidRPr="009D2E37">
              <w:rPr>
                <w:rFonts w:eastAsia="Calibri"/>
                <w:sz w:val="28"/>
                <w:szCs w:val="28"/>
              </w:rPr>
              <w:t>к муниципальной программе</w:t>
            </w:r>
          </w:p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</w:rPr>
            </w:pPr>
            <w:r w:rsidRPr="009D2E37">
              <w:rPr>
                <w:rFonts w:eastAsia="Calibri"/>
                <w:sz w:val="28"/>
                <w:szCs w:val="28"/>
              </w:rPr>
              <w:t>«Управление муниципальным имуществом и земельными ресурсами</w:t>
            </w:r>
          </w:p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9D2E37">
              <w:rPr>
                <w:rFonts w:eastAsia="Calibri"/>
                <w:sz w:val="28"/>
                <w:szCs w:val="28"/>
              </w:rPr>
              <w:t xml:space="preserve">муниципального образования </w:t>
            </w:r>
          </w:p>
          <w:p w:rsidR="009D2E37" w:rsidRPr="009D2E37" w:rsidRDefault="009D2E37" w:rsidP="009D2E37">
            <w:pPr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9D2E37">
              <w:rPr>
                <w:rFonts w:eastAsia="Calibri"/>
                <w:sz w:val="28"/>
                <w:szCs w:val="28"/>
              </w:rPr>
              <w:t>Воловский</w:t>
            </w:r>
            <w:proofErr w:type="spellEnd"/>
            <w:r w:rsidRPr="009D2E37">
              <w:rPr>
                <w:rFonts w:eastAsia="Calibri"/>
                <w:sz w:val="28"/>
                <w:szCs w:val="28"/>
              </w:rPr>
              <w:t xml:space="preserve"> район»</w:t>
            </w:r>
          </w:p>
        </w:tc>
      </w:tr>
    </w:tbl>
    <w:p w:rsidR="009D2E37" w:rsidRPr="009D2E37" w:rsidRDefault="009D2E37" w:rsidP="009D2E37">
      <w:pPr>
        <w:rPr>
          <w:vanish/>
          <w:sz w:val="28"/>
          <w:szCs w:val="28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6"/>
      </w:tblGrid>
      <w:tr w:rsidR="009D2E37" w:rsidRPr="009D2E37" w:rsidTr="009A6967"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9D2E37" w:rsidRP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Паспорт  комплекса процессных мероприятий муниципальной программы</w:t>
      </w:r>
    </w:p>
    <w:p w:rsidR="009D2E37" w:rsidRP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«Земельные отношения»</w:t>
      </w:r>
    </w:p>
    <w:p w:rsidR="009D2E37" w:rsidRP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0915"/>
      </w:tblGrid>
      <w:tr w:rsidR="009D2E37" w:rsidRPr="009D2E37" w:rsidTr="009D2E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Комитет имущественных и земельных отношений</w:t>
            </w:r>
          </w:p>
        </w:tc>
      </w:tr>
      <w:tr w:rsidR="009D2E37" w:rsidRPr="009D2E37" w:rsidTr="009D2E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Задачи комплекса процессных мероприятий программы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jc w:val="both"/>
              <w:rPr>
                <w:sz w:val="28"/>
                <w:szCs w:val="28"/>
                <w:u w:val="single"/>
              </w:rPr>
            </w:pPr>
            <w:r w:rsidRPr="009D2E37">
              <w:rPr>
                <w:b/>
                <w:bCs/>
                <w:sz w:val="28"/>
                <w:szCs w:val="28"/>
                <w:u w:val="single"/>
              </w:rPr>
              <w:t>Задача 1</w:t>
            </w:r>
            <w:r w:rsidRPr="009D2E37">
              <w:rPr>
                <w:sz w:val="28"/>
                <w:szCs w:val="28"/>
                <w:u w:val="single"/>
              </w:rPr>
              <w:t xml:space="preserve"> </w:t>
            </w:r>
          </w:p>
          <w:p w:rsidR="009D2E37" w:rsidRPr="009D2E37" w:rsidRDefault="009D2E37" w:rsidP="009D2E37">
            <w:pPr>
              <w:rPr>
                <w:b/>
                <w:bCs/>
                <w:sz w:val="28"/>
                <w:szCs w:val="28"/>
                <w:u w:val="single"/>
              </w:rPr>
            </w:pPr>
            <w:r w:rsidRPr="009D2E37">
              <w:rPr>
                <w:sz w:val="28"/>
                <w:szCs w:val="28"/>
              </w:rPr>
              <w:t>Эффективное владение, управление и распоряжение земельными участками</w:t>
            </w:r>
          </w:p>
          <w:p w:rsidR="009D2E37" w:rsidRPr="009D2E37" w:rsidRDefault="009D2E37" w:rsidP="009D2E37">
            <w:pPr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9D2E37" w:rsidRPr="009D2E37" w:rsidTr="009D2E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Ожидаемый непосредственный результат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37" w:rsidRPr="009D2E37" w:rsidRDefault="009D2E37" w:rsidP="009D2E3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9D2E37">
              <w:rPr>
                <w:sz w:val="28"/>
                <w:szCs w:val="28"/>
              </w:rPr>
              <w:t xml:space="preserve">Обеспечение реализации единой политики в области эффективного, безопасного и рационального использования земельных участков на территории муниципального образования </w:t>
            </w:r>
            <w:proofErr w:type="spellStart"/>
            <w:r w:rsidRPr="009D2E37">
              <w:rPr>
                <w:sz w:val="28"/>
                <w:szCs w:val="28"/>
              </w:rPr>
              <w:t>Воловский</w:t>
            </w:r>
            <w:proofErr w:type="spellEnd"/>
            <w:r w:rsidRPr="009D2E37">
              <w:rPr>
                <w:sz w:val="28"/>
                <w:szCs w:val="28"/>
              </w:rPr>
              <w:t xml:space="preserve"> район </w:t>
            </w:r>
          </w:p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  <w:tr w:rsidR="009D2E37" w:rsidRPr="009D2E37" w:rsidTr="009D2E3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37" w:rsidRPr="009D2E37" w:rsidRDefault="009D2E37" w:rsidP="009D2E37">
            <w:pPr>
              <w:jc w:val="both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Всего 366,8 тыс. руб., в том числе по годам:</w:t>
            </w: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2024 – 166,8</w:t>
            </w: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2025 –   50,0</w:t>
            </w: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2026 –   50,0</w:t>
            </w:r>
          </w:p>
          <w:p w:rsidR="009D2E37" w:rsidRPr="009D2E37" w:rsidRDefault="009D2E37" w:rsidP="009D2E37">
            <w:pPr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2027 –  100,0</w:t>
            </w:r>
          </w:p>
          <w:p w:rsidR="009D2E37" w:rsidRPr="009D2E37" w:rsidRDefault="009D2E37" w:rsidP="009D2E37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9D2E37" w:rsidRP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9D2E37" w:rsidRP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9D2E37" w:rsidRPr="009D2E37" w:rsidRDefault="009D2E37" w:rsidP="009D2E37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«Земельные отношения»</w:t>
      </w:r>
    </w:p>
    <w:tbl>
      <w:tblPr>
        <w:tblW w:w="14459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7"/>
        <w:gridCol w:w="1922"/>
        <w:gridCol w:w="1991"/>
        <w:gridCol w:w="1409"/>
        <w:gridCol w:w="962"/>
        <w:gridCol w:w="1177"/>
        <w:gridCol w:w="1320"/>
        <w:gridCol w:w="1449"/>
        <w:gridCol w:w="2049"/>
        <w:gridCol w:w="1703"/>
      </w:tblGrid>
      <w:tr w:rsidR="009D2E37" w:rsidRPr="009D2E37" w:rsidTr="009D2E37">
        <w:trPr>
          <w:trHeight w:val="281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№</w:t>
            </w:r>
          </w:p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 w:rsidRPr="009D2E37">
              <w:rPr>
                <w:sz w:val="28"/>
                <w:szCs w:val="28"/>
              </w:rPr>
              <w:t>п</w:t>
            </w:r>
            <w:proofErr w:type="gramEnd"/>
            <w:r w:rsidRPr="009D2E37">
              <w:rPr>
                <w:sz w:val="28"/>
                <w:szCs w:val="28"/>
              </w:rPr>
              <w:t>/п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Наименование мероприятия (результата)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Год реализации</w:t>
            </w:r>
          </w:p>
        </w:tc>
        <w:tc>
          <w:tcPr>
            <w:tcW w:w="866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Объем финансового обеспечения (</w:t>
            </w:r>
            <w:proofErr w:type="spellStart"/>
            <w:r w:rsidRPr="009D2E37">
              <w:rPr>
                <w:sz w:val="28"/>
                <w:szCs w:val="28"/>
              </w:rPr>
              <w:t>тыс</w:t>
            </w:r>
            <w:proofErr w:type="gramStart"/>
            <w:r w:rsidRPr="009D2E37">
              <w:rPr>
                <w:sz w:val="28"/>
                <w:szCs w:val="28"/>
              </w:rPr>
              <w:t>.р</w:t>
            </w:r>
            <w:proofErr w:type="gramEnd"/>
            <w:r w:rsidRPr="009D2E37">
              <w:rPr>
                <w:sz w:val="28"/>
                <w:szCs w:val="28"/>
              </w:rPr>
              <w:t>уб</w:t>
            </w:r>
            <w:proofErr w:type="spellEnd"/>
            <w:r w:rsidRPr="009D2E37">
              <w:rPr>
                <w:sz w:val="28"/>
                <w:szCs w:val="28"/>
              </w:rPr>
              <w:t>.)</w:t>
            </w:r>
          </w:p>
        </w:tc>
      </w:tr>
      <w:tr w:rsidR="009D2E37" w:rsidRPr="009D2E37" w:rsidTr="009D2E37">
        <w:trPr>
          <w:trHeight w:val="258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Всего</w:t>
            </w:r>
          </w:p>
        </w:tc>
        <w:tc>
          <w:tcPr>
            <w:tcW w:w="7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в том числе по источникам:</w:t>
            </w:r>
          </w:p>
        </w:tc>
      </w:tr>
      <w:tr w:rsidR="009D2E37" w:rsidRPr="009D2E37" w:rsidTr="009D2E37">
        <w:trPr>
          <w:trHeight w:val="262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Федеральный </w:t>
            </w:r>
          </w:p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бюджет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Бюджет Тульской области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Бюджет МО </w:t>
            </w:r>
            <w:proofErr w:type="spellStart"/>
            <w:r w:rsidRPr="009D2E37">
              <w:rPr>
                <w:sz w:val="28"/>
                <w:szCs w:val="28"/>
              </w:rPr>
              <w:t>Воловский</w:t>
            </w:r>
            <w:proofErr w:type="spellEnd"/>
            <w:r w:rsidRPr="009D2E3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Внебюджетные </w:t>
            </w:r>
          </w:p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средства</w:t>
            </w: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</w:t>
            </w:r>
          </w:p>
        </w:tc>
        <w:tc>
          <w:tcPr>
            <w:tcW w:w="1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7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8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9</w:t>
            </w:r>
          </w:p>
        </w:tc>
      </w:tr>
      <w:tr w:rsidR="009D2E37" w:rsidRPr="009D2E37" w:rsidTr="009D2E37">
        <w:trPr>
          <w:trHeight w:val="61"/>
        </w:trPr>
        <w:tc>
          <w:tcPr>
            <w:tcW w:w="14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jc w:val="center"/>
              <w:rPr>
                <w:bCs/>
                <w:sz w:val="28"/>
                <w:szCs w:val="28"/>
                <w:u w:val="single"/>
              </w:rPr>
            </w:pPr>
            <w:r w:rsidRPr="009D2E37">
              <w:rPr>
                <w:b/>
                <w:bCs/>
                <w:sz w:val="28"/>
                <w:szCs w:val="28"/>
              </w:rPr>
              <w:t xml:space="preserve">Задача 1 </w:t>
            </w:r>
            <w:r w:rsidRPr="009D2E37">
              <w:rPr>
                <w:bCs/>
                <w:sz w:val="28"/>
                <w:szCs w:val="28"/>
              </w:rPr>
              <w:t>Эффективное владение, управление и распоряжение земельными участками</w:t>
            </w:r>
          </w:p>
          <w:p w:rsidR="009D2E37" w:rsidRPr="009D2E37" w:rsidRDefault="009D2E37" w:rsidP="009D2E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1.1.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rPr>
                <w:b/>
                <w:bCs/>
                <w:sz w:val="28"/>
                <w:szCs w:val="28"/>
              </w:rPr>
            </w:pPr>
            <w:r w:rsidRPr="009D2E37">
              <w:rPr>
                <w:b/>
                <w:bCs/>
                <w:sz w:val="28"/>
                <w:szCs w:val="28"/>
              </w:rPr>
              <w:t xml:space="preserve">Мероприятие 1 </w:t>
            </w:r>
          </w:p>
          <w:p w:rsidR="009D2E37" w:rsidRPr="009D2E37" w:rsidRDefault="009D2E37" w:rsidP="009D2E37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Оформление земельных участков с целью постановки на кадастровый учет 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Комитет имущественных и земельных отношений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2024-2027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366,8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9D2E37">
              <w:rPr>
                <w:b/>
                <w:sz w:val="28"/>
                <w:szCs w:val="28"/>
              </w:rPr>
              <w:t>366,8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166,8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166,8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   50,0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   50,0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    50,0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    50,0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  <w:tr w:rsidR="009D2E37" w:rsidRPr="009D2E37" w:rsidTr="009D2E37">
        <w:trPr>
          <w:trHeight w:val="61"/>
        </w:trPr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2027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  100,0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  100,0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E37" w:rsidRPr="009D2E37" w:rsidRDefault="009D2E37" w:rsidP="009D2E3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0</w:t>
            </w:r>
          </w:p>
        </w:tc>
      </w:tr>
    </w:tbl>
    <w:p w:rsidR="009D2E37" w:rsidRPr="009D2E37" w:rsidRDefault="009D2E37" w:rsidP="009D2E37">
      <w:pPr>
        <w:widowControl w:val="0"/>
        <w:autoSpaceDE w:val="0"/>
        <w:autoSpaceDN w:val="0"/>
        <w:adjustRightInd w:val="0"/>
        <w:outlineLvl w:val="1"/>
        <w:rPr>
          <w:sz w:val="28"/>
          <w:szCs w:val="28"/>
        </w:rPr>
      </w:pPr>
    </w:p>
    <w:tbl>
      <w:tblPr>
        <w:tblW w:w="5519" w:type="dxa"/>
        <w:tblInd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9"/>
      </w:tblGrid>
      <w:tr w:rsidR="009D2E37" w:rsidRPr="009D2E37" w:rsidTr="009A6967">
        <w:tc>
          <w:tcPr>
            <w:tcW w:w="5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5303" w:type="dxa"/>
              <w:jc w:val="center"/>
              <w:tblLook w:val="04A0" w:firstRow="1" w:lastRow="0" w:firstColumn="1" w:lastColumn="0" w:noHBand="0" w:noVBand="1"/>
            </w:tblPr>
            <w:tblGrid>
              <w:gridCol w:w="288"/>
              <w:gridCol w:w="5015"/>
            </w:tblGrid>
            <w:tr w:rsidR="009D2E37" w:rsidRPr="009D2E37" w:rsidTr="009A6967">
              <w:trPr>
                <w:trHeight w:val="1786"/>
                <w:jc w:val="center"/>
              </w:trPr>
              <w:tc>
                <w:tcPr>
                  <w:tcW w:w="288" w:type="dxa"/>
                  <w:shd w:val="clear" w:color="auto" w:fill="auto"/>
                </w:tcPr>
                <w:p w:rsidR="009D2E37" w:rsidRPr="009D2E37" w:rsidRDefault="009D2E37" w:rsidP="009D2E37">
                  <w:pPr>
                    <w:outlineLvl w:val="1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5" w:type="dxa"/>
                  <w:shd w:val="clear" w:color="auto" w:fill="auto"/>
                </w:tcPr>
                <w:p w:rsidR="009D2E37" w:rsidRPr="009D2E37" w:rsidRDefault="009D2E37" w:rsidP="009D2E37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D2E37" w:rsidRPr="009D2E37" w:rsidRDefault="009D2E37" w:rsidP="009D2E37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D2E37" w:rsidRPr="009D2E37" w:rsidRDefault="009D2E37" w:rsidP="009D2E37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D2E37" w:rsidRPr="009D2E37" w:rsidRDefault="009D2E37" w:rsidP="009D2E37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D2E37" w:rsidRPr="009D2E37" w:rsidRDefault="009D2E37" w:rsidP="009D2E37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D2E37" w:rsidRPr="009D2E37" w:rsidRDefault="009D2E37" w:rsidP="009D2E37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D2E37" w:rsidRPr="009D2E37" w:rsidRDefault="009D2E37" w:rsidP="009D2E37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9D2E37" w:rsidRPr="009D2E37" w:rsidRDefault="009D2E37" w:rsidP="009D2E37">
                  <w:pPr>
                    <w:overflowPunct w:val="0"/>
                    <w:jc w:val="center"/>
                    <w:textAlignment w:val="baseline"/>
                    <w:rPr>
                      <w:rFonts w:eastAsia="Calibri"/>
                      <w:sz w:val="28"/>
                      <w:szCs w:val="28"/>
                    </w:rPr>
                  </w:pPr>
                  <w:bookmarkStart w:id="1" w:name="_GoBack"/>
                  <w:bookmarkEnd w:id="1"/>
                  <w:r w:rsidRPr="009D2E37">
                    <w:rPr>
                      <w:rFonts w:eastAsia="Calibri"/>
                      <w:sz w:val="28"/>
                      <w:szCs w:val="28"/>
                    </w:rPr>
                    <w:lastRenderedPageBreak/>
                    <w:t>Приложение № 3</w:t>
                  </w:r>
                </w:p>
                <w:p w:rsidR="009D2E37" w:rsidRPr="009D2E37" w:rsidRDefault="009D2E37" w:rsidP="009D2E3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D2E37">
                    <w:rPr>
                      <w:rFonts w:eastAsia="Calibri"/>
                      <w:sz w:val="28"/>
                      <w:szCs w:val="28"/>
                    </w:rPr>
                    <w:t>к муниципальной программе</w:t>
                  </w:r>
                </w:p>
                <w:p w:rsidR="009D2E37" w:rsidRPr="009D2E37" w:rsidRDefault="009D2E37" w:rsidP="009D2E3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9D2E37">
                    <w:rPr>
                      <w:rFonts w:eastAsia="Calibri"/>
                      <w:sz w:val="28"/>
                      <w:szCs w:val="28"/>
                    </w:rPr>
                    <w:t xml:space="preserve">«Управление муниципальным имуществом и земельными ресурсами муниципального образования </w:t>
                  </w:r>
                </w:p>
                <w:p w:rsidR="009D2E37" w:rsidRPr="009D2E37" w:rsidRDefault="009D2E37" w:rsidP="009D2E37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proofErr w:type="spellStart"/>
                  <w:r w:rsidRPr="009D2E37">
                    <w:rPr>
                      <w:rFonts w:eastAsia="Calibri"/>
                      <w:sz w:val="28"/>
                      <w:szCs w:val="28"/>
                    </w:rPr>
                    <w:t>Воловский</w:t>
                  </w:r>
                  <w:proofErr w:type="spellEnd"/>
                  <w:r w:rsidRPr="009D2E37">
                    <w:rPr>
                      <w:rFonts w:eastAsia="Calibri"/>
                      <w:sz w:val="28"/>
                      <w:szCs w:val="28"/>
                    </w:rPr>
                    <w:t xml:space="preserve"> район»</w:t>
                  </w:r>
                </w:p>
              </w:tc>
            </w:tr>
          </w:tbl>
          <w:p w:rsidR="009D2E37" w:rsidRPr="009D2E37" w:rsidRDefault="009D2E37" w:rsidP="009D2E37">
            <w:pPr>
              <w:ind w:right="-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9D2E37" w:rsidRPr="009D2E37" w:rsidRDefault="009D2E37" w:rsidP="009D2E37">
      <w:pPr>
        <w:widowControl w:val="0"/>
        <w:autoSpaceDE w:val="0"/>
        <w:autoSpaceDN w:val="0"/>
        <w:adjustRightInd w:val="0"/>
        <w:ind w:right="-2" w:firstLine="851"/>
        <w:jc w:val="both"/>
        <w:rPr>
          <w:b/>
          <w:sz w:val="28"/>
          <w:szCs w:val="28"/>
        </w:rPr>
      </w:pPr>
    </w:p>
    <w:p w:rsidR="009D2E37" w:rsidRPr="009D2E37" w:rsidRDefault="009D2E37" w:rsidP="009D2E37">
      <w:pPr>
        <w:widowControl w:val="0"/>
        <w:autoSpaceDE w:val="0"/>
        <w:autoSpaceDN w:val="0"/>
        <w:adjustRightInd w:val="0"/>
        <w:ind w:right="-2" w:firstLine="851"/>
        <w:jc w:val="center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Характеристика</w:t>
      </w:r>
    </w:p>
    <w:p w:rsidR="009D2E37" w:rsidRPr="009D2E37" w:rsidRDefault="009D2E37" w:rsidP="009D2E37">
      <w:pPr>
        <w:widowControl w:val="0"/>
        <w:autoSpaceDE w:val="0"/>
        <w:autoSpaceDN w:val="0"/>
        <w:adjustRightInd w:val="0"/>
        <w:ind w:right="-2" w:firstLine="851"/>
        <w:jc w:val="center"/>
        <w:rPr>
          <w:b/>
          <w:sz w:val="28"/>
          <w:szCs w:val="28"/>
        </w:rPr>
      </w:pPr>
      <w:r w:rsidRPr="009D2E37">
        <w:rPr>
          <w:b/>
          <w:sz w:val="28"/>
          <w:szCs w:val="28"/>
        </w:rPr>
        <w:t>показателей результативности муниципальной программы</w:t>
      </w:r>
    </w:p>
    <w:p w:rsidR="009D2E37" w:rsidRPr="009D2E37" w:rsidRDefault="009D2E37" w:rsidP="009D2E37">
      <w:pPr>
        <w:widowControl w:val="0"/>
        <w:autoSpaceDE w:val="0"/>
        <w:autoSpaceDN w:val="0"/>
        <w:adjustRightInd w:val="0"/>
        <w:ind w:right="-2"/>
        <w:rPr>
          <w:b/>
          <w:bCs/>
          <w:sz w:val="28"/>
          <w:szCs w:val="28"/>
        </w:rPr>
      </w:pPr>
    </w:p>
    <w:tbl>
      <w:tblPr>
        <w:tblW w:w="14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0"/>
        <w:gridCol w:w="1131"/>
        <w:gridCol w:w="3121"/>
        <w:gridCol w:w="5528"/>
      </w:tblGrid>
      <w:tr w:rsidR="009D2E37" w:rsidRPr="009D2E37" w:rsidTr="009D2E37">
        <w:trPr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9D2E37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9D2E37" w:rsidRPr="009D2E37" w:rsidTr="009D2E37">
        <w:trPr>
          <w:trHeight w:val="11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Количество объектов (движимое и недвижимое имущество), по которым проведена оценка размера арендной платы, технических паспортов и технических планов для регистрации прав собственности за муниципальным образованием </w:t>
            </w:r>
            <w:proofErr w:type="spellStart"/>
            <w:r w:rsidRPr="009D2E37">
              <w:rPr>
                <w:sz w:val="28"/>
                <w:szCs w:val="28"/>
              </w:rPr>
              <w:t>Воловский</w:t>
            </w:r>
            <w:proofErr w:type="spellEnd"/>
            <w:r w:rsidRPr="009D2E37">
              <w:rPr>
                <w:sz w:val="28"/>
                <w:szCs w:val="28"/>
              </w:rPr>
              <w:t xml:space="preserve"> район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шт.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отчет об оценке рыночной стоимости на отчетную дату, выписка из реестра муниципальной собственности на отчетную дату, выписка из ЕГРН на отчетную дату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Отчет независимого оценщика об оценке размера арендной платы, </w:t>
            </w:r>
            <w:r w:rsidRPr="009D2E37">
              <w:rPr>
                <w:sz w:val="28"/>
                <w:szCs w:val="28"/>
                <w:lang w:eastAsia="en-US"/>
              </w:rPr>
              <w:t xml:space="preserve">реестр муниципальной собственности муниципального образования </w:t>
            </w:r>
            <w:proofErr w:type="spellStart"/>
            <w:r w:rsidRPr="009D2E37">
              <w:rPr>
                <w:sz w:val="28"/>
                <w:szCs w:val="28"/>
                <w:lang w:eastAsia="en-US"/>
              </w:rPr>
              <w:t>Воловский</w:t>
            </w:r>
            <w:proofErr w:type="spellEnd"/>
            <w:r w:rsidRPr="009D2E37">
              <w:rPr>
                <w:sz w:val="28"/>
                <w:szCs w:val="28"/>
                <w:lang w:eastAsia="en-US"/>
              </w:rPr>
              <w:t xml:space="preserve"> район</w:t>
            </w:r>
          </w:p>
          <w:p w:rsidR="009D2E37" w:rsidRPr="009D2E37" w:rsidRDefault="009D2E37" w:rsidP="009D2E3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Ответственный за мониторинг – комитет имущественных и  земельных отношений, ежегодно.</w:t>
            </w:r>
          </w:p>
        </w:tc>
      </w:tr>
      <w:tr w:rsidR="009D2E37" w:rsidRPr="009D2E37" w:rsidTr="009D2E37">
        <w:trPr>
          <w:trHeight w:val="11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tabs>
                <w:tab w:val="left" w:pos="654"/>
              </w:tabs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Количество объектов (движимое и недвижимое имущество), по которым проведена оценка рыночной стоимости для приватизации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шт.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 xml:space="preserve">отчет об оценке рыночной стоимости на отчетную дату, выписка из реестра муниципальной </w:t>
            </w:r>
            <w:r w:rsidRPr="009D2E37">
              <w:rPr>
                <w:sz w:val="28"/>
                <w:szCs w:val="28"/>
              </w:rPr>
              <w:lastRenderedPageBreak/>
              <w:t>собственности на отчетную дату, выписка из ЕГРН на отчетную дату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  <w:lang w:eastAsia="en-US"/>
              </w:rPr>
            </w:pPr>
            <w:r w:rsidRPr="009D2E37">
              <w:rPr>
                <w:sz w:val="28"/>
                <w:szCs w:val="28"/>
              </w:rPr>
              <w:lastRenderedPageBreak/>
              <w:t>Отчет независимого оценщика об оценке рыночной стоимости объектов недвижимости, р</w:t>
            </w:r>
            <w:r w:rsidRPr="009D2E37">
              <w:rPr>
                <w:sz w:val="28"/>
                <w:szCs w:val="28"/>
                <w:lang w:eastAsia="en-US"/>
              </w:rPr>
              <w:t xml:space="preserve">еестр муниципальной собственности муниципального образования </w:t>
            </w:r>
            <w:proofErr w:type="spellStart"/>
            <w:r w:rsidRPr="009D2E37">
              <w:rPr>
                <w:sz w:val="28"/>
                <w:szCs w:val="28"/>
                <w:lang w:eastAsia="en-US"/>
              </w:rPr>
              <w:t>Воловский</w:t>
            </w:r>
            <w:proofErr w:type="spellEnd"/>
            <w:r w:rsidRPr="009D2E37">
              <w:rPr>
                <w:sz w:val="28"/>
                <w:szCs w:val="28"/>
                <w:lang w:eastAsia="en-US"/>
              </w:rPr>
              <w:t xml:space="preserve"> район.</w:t>
            </w:r>
          </w:p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  <w:lang w:eastAsia="en-US"/>
              </w:rPr>
            </w:pPr>
            <w:r w:rsidRPr="009D2E37">
              <w:rPr>
                <w:sz w:val="28"/>
                <w:szCs w:val="28"/>
              </w:rPr>
              <w:lastRenderedPageBreak/>
              <w:t>Ответственный за мониторинг – комитет имущественных и земельных отношений, ежегодно.</w:t>
            </w:r>
          </w:p>
        </w:tc>
      </w:tr>
      <w:tr w:rsidR="009D2E37" w:rsidRPr="009D2E37" w:rsidTr="009D2E37">
        <w:trPr>
          <w:trHeight w:val="11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tabs>
                <w:tab w:val="left" w:pos="654"/>
              </w:tabs>
              <w:rPr>
                <w:sz w:val="28"/>
                <w:szCs w:val="28"/>
              </w:rPr>
            </w:pPr>
            <w:r w:rsidRPr="009D2E3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 xml:space="preserve">Количество сформированных и поставленных на государственный кадастровый учет земельных участков для муниципальных нужд, а также под объектами муниципальной собственности муниципального образования </w:t>
            </w:r>
            <w:proofErr w:type="spellStart"/>
            <w:r w:rsidRPr="009D2E37">
              <w:rPr>
                <w:rFonts w:eastAsia="Calibri"/>
                <w:color w:val="000000"/>
                <w:sz w:val="28"/>
                <w:szCs w:val="28"/>
                <w:lang w:eastAsia="en-US"/>
              </w:rPr>
              <w:t>Воловский</w:t>
            </w:r>
            <w:proofErr w:type="spellEnd"/>
            <w:r w:rsidRPr="009D2E3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шт.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Сведения из ЕГРН на отчетную дату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Сведения из Единого государственного реестра недвижимости.</w:t>
            </w:r>
          </w:p>
          <w:p w:rsidR="009D2E37" w:rsidRPr="009D2E37" w:rsidRDefault="009D2E37" w:rsidP="009D2E37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sz w:val="28"/>
                <w:szCs w:val="28"/>
              </w:rPr>
            </w:pPr>
            <w:r w:rsidRPr="009D2E37">
              <w:rPr>
                <w:sz w:val="28"/>
                <w:szCs w:val="28"/>
              </w:rPr>
              <w:t>Ответственный за мониторинг – комитет имущественных и земельных отношений, ежегодно.</w:t>
            </w:r>
          </w:p>
        </w:tc>
      </w:tr>
    </w:tbl>
    <w:p w:rsidR="009D2E37" w:rsidRPr="009D2E37" w:rsidRDefault="009D2E37" w:rsidP="009D2E37">
      <w:pPr>
        <w:ind w:firstLine="426"/>
        <w:jc w:val="both"/>
        <w:rPr>
          <w:b/>
          <w:bCs/>
          <w:sz w:val="28"/>
          <w:szCs w:val="28"/>
        </w:rPr>
      </w:pPr>
    </w:p>
    <w:p w:rsidR="009D2E37" w:rsidRPr="009D2E37" w:rsidRDefault="009D2E37" w:rsidP="009D2E37">
      <w:pPr>
        <w:ind w:firstLine="426"/>
        <w:jc w:val="both"/>
        <w:rPr>
          <w:b/>
          <w:bCs/>
          <w:sz w:val="28"/>
          <w:szCs w:val="28"/>
        </w:rPr>
      </w:pPr>
      <w:r w:rsidRPr="009D2E37">
        <w:rPr>
          <w:b/>
          <w:bCs/>
          <w:sz w:val="28"/>
          <w:szCs w:val="28"/>
        </w:rPr>
        <w:t xml:space="preserve">                </w:t>
      </w:r>
    </w:p>
    <w:p w:rsidR="009D2E37" w:rsidRPr="003935F4" w:rsidRDefault="009D2E37" w:rsidP="009D2E37">
      <w:pPr>
        <w:pStyle w:val="ConsPlusNormal"/>
        <w:ind w:firstLine="0"/>
        <w:jc w:val="center"/>
        <w:outlineLvl w:val="0"/>
        <w:rPr>
          <w:rFonts w:ascii="PT Astra Serif" w:hAnsi="PT Astra Serif"/>
          <w:bCs/>
          <w:sz w:val="28"/>
          <w:szCs w:val="28"/>
        </w:rPr>
      </w:pPr>
    </w:p>
    <w:sectPr w:rsidR="009D2E37" w:rsidRPr="003935F4" w:rsidSect="000E5A31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AF" w:rsidRDefault="002B1FAF" w:rsidP="0077756D">
      <w:r>
        <w:separator/>
      </w:r>
    </w:p>
  </w:endnote>
  <w:endnote w:type="continuationSeparator" w:id="0">
    <w:p w:rsidR="002B1FAF" w:rsidRDefault="002B1FAF" w:rsidP="007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AF" w:rsidRDefault="002B1FAF" w:rsidP="0077756D">
      <w:r>
        <w:separator/>
      </w:r>
    </w:p>
  </w:footnote>
  <w:footnote w:type="continuationSeparator" w:id="0">
    <w:p w:rsidR="002B1FAF" w:rsidRDefault="002B1FAF" w:rsidP="0077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4349034"/>
      <w:docPartObj>
        <w:docPartGallery w:val="Page Numbers (Top of Page)"/>
        <w:docPartUnique/>
      </w:docPartObj>
    </w:sdtPr>
    <w:sdtEndPr/>
    <w:sdtContent>
      <w:p w:rsidR="0077756D" w:rsidRDefault="007775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240">
          <w:rPr>
            <w:noProof/>
          </w:rPr>
          <w:t>3</w:t>
        </w:r>
        <w:r>
          <w:fldChar w:fldCharType="end"/>
        </w:r>
      </w:p>
    </w:sdtContent>
  </w:sdt>
  <w:p w:rsidR="0077756D" w:rsidRDefault="0077756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;visibility:visible;mso-wrap-style:square" o:bullet="t">
        <v:imagedata r:id="rId1" o:title=""/>
      </v:shape>
    </w:pict>
  </w:numPicBullet>
  <w:abstractNum w:abstractNumId="0">
    <w:nsid w:val="08EF6E10"/>
    <w:multiLevelType w:val="hybridMultilevel"/>
    <w:tmpl w:val="1C566886"/>
    <w:lvl w:ilvl="0" w:tplc="8AA69E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E80756"/>
    <w:multiLevelType w:val="multilevel"/>
    <w:tmpl w:val="1B584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2"/>
  </w:num>
  <w:num w:numId="11">
    <w:abstractNumId w:val="13"/>
  </w:num>
  <w:num w:numId="12">
    <w:abstractNumId w:val="3"/>
  </w:num>
  <w:num w:numId="13">
    <w:abstractNumId w:val="9"/>
  </w:num>
  <w:num w:numId="14">
    <w:abstractNumId w:val="0"/>
  </w:num>
  <w:num w:numId="15">
    <w:abstractNumId w:val="6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07633"/>
    <w:rsid w:val="00023869"/>
    <w:rsid w:val="000436ED"/>
    <w:rsid w:val="00071B62"/>
    <w:rsid w:val="00075870"/>
    <w:rsid w:val="00082D1D"/>
    <w:rsid w:val="00086CCB"/>
    <w:rsid w:val="000A6887"/>
    <w:rsid w:val="000D1A5E"/>
    <w:rsid w:val="000D1D22"/>
    <w:rsid w:val="000E5A31"/>
    <w:rsid w:val="001123B1"/>
    <w:rsid w:val="00124B56"/>
    <w:rsid w:val="00124E5F"/>
    <w:rsid w:val="001408AF"/>
    <w:rsid w:val="001A5AD7"/>
    <w:rsid w:val="002035E1"/>
    <w:rsid w:val="00250F05"/>
    <w:rsid w:val="0025134B"/>
    <w:rsid w:val="002A7235"/>
    <w:rsid w:val="002B1FAF"/>
    <w:rsid w:val="00344540"/>
    <w:rsid w:val="003729E9"/>
    <w:rsid w:val="00376ACB"/>
    <w:rsid w:val="0038548B"/>
    <w:rsid w:val="003A573D"/>
    <w:rsid w:val="003D33D6"/>
    <w:rsid w:val="003E0717"/>
    <w:rsid w:val="0044785D"/>
    <w:rsid w:val="00461E9D"/>
    <w:rsid w:val="004F10B2"/>
    <w:rsid w:val="00517136"/>
    <w:rsid w:val="00552B74"/>
    <w:rsid w:val="00581BA2"/>
    <w:rsid w:val="005E013B"/>
    <w:rsid w:val="005E6502"/>
    <w:rsid w:val="006231C5"/>
    <w:rsid w:val="00624DF9"/>
    <w:rsid w:val="0063153F"/>
    <w:rsid w:val="006474E5"/>
    <w:rsid w:val="006543B7"/>
    <w:rsid w:val="006678A5"/>
    <w:rsid w:val="006B0015"/>
    <w:rsid w:val="006B4E6A"/>
    <w:rsid w:val="006E066A"/>
    <w:rsid w:val="00720452"/>
    <w:rsid w:val="007339CF"/>
    <w:rsid w:val="0077756D"/>
    <w:rsid w:val="00815A4A"/>
    <w:rsid w:val="008A1902"/>
    <w:rsid w:val="009D2E37"/>
    <w:rsid w:val="009D6BBE"/>
    <w:rsid w:val="009E11F6"/>
    <w:rsid w:val="00A26623"/>
    <w:rsid w:val="00A83641"/>
    <w:rsid w:val="00B05E93"/>
    <w:rsid w:val="00B2072D"/>
    <w:rsid w:val="00B26E80"/>
    <w:rsid w:val="00B279CB"/>
    <w:rsid w:val="00BF3792"/>
    <w:rsid w:val="00C800EA"/>
    <w:rsid w:val="00CE2938"/>
    <w:rsid w:val="00D00117"/>
    <w:rsid w:val="00D42E92"/>
    <w:rsid w:val="00D63037"/>
    <w:rsid w:val="00D823F7"/>
    <w:rsid w:val="00D933B3"/>
    <w:rsid w:val="00DB05AC"/>
    <w:rsid w:val="00E8255A"/>
    <w:rsid w:val="00E91C58"/>
    <w:rsid w:val="00E9591E"/>
    <w:rsid w:val="00EC7DD9"/>
    <w:rsid w:val="00ED164B"/>
    <w:rsid w:val="00F0075C"/>
    <w:rsid w:val="00F176DE"/>
    <w:rsid w:val="00F54B76"/>
    <w:rsid w:val="00FA6240"/>
    <w:rsid w:val="00FE670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B2072D"/>
    <w:pPr>
      <w:spacing w:before="100" w:beforeAutospacing="1" w:after="100" w:afterAutospacing="1"/>
    </w:pPr>
  </w:style>
  <w:style w:type="character" w:customStyle="1" w:styleId="211pt">
    <w:name w:val="Основной текст (2) + 11 pt"/>
    <w:basedOn w:val="a0"/>
    <w:rsid w:val="00B20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B20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207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072D"/>
    <w:pPr>
      <w:widowControl w:val="0"/>
      <w:shd w:val="clear" w:color="auto" w:fill="FFFFFF"/>
      <w:spacing w:before="420" w:line="427" w:lineRule="exact"/>
      <w:jc w:val="both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B2072D"/>
    <w:pPr>
      <w:spacing w:before="100" w:beforeAutospacing="1" w:after="100" w:afterAutospacing="1"/>
    </w:pPr>
  </w:style>
  <w:style w:type="character" w:customStyle="1" w:styleId="211pt">
    <w:name w:val="Основной текст (2) + 11 pt"/>
    <w:basedOn w:val="a0"/>
    <w:rsid w:val="00B207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a0"/>
    <w:rsid w:val="00B2072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207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2072D"/>
    <w:pPr>
      <w:widowControl w:val="0"/>
      <w:shd w:val="clear" w:color="auto" w:fill="FFFFFF"/>
      <w:spacing w:before="420" w:line="427" w:lineRule="exact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E6B82-E010-468C-8BF5-EC53D93D7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15</Pages>
  <Words>1924</Words>
  <Characters>10970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4</cp:revision>
  <cp:lastPrinted>2025-02-26T13:06:00Z</cp:lastPrinted>
  <dcterms:created xsi:type="dcterms:W3CDTF">2025-02-26T13:02:00Z</dcterms:created>
  <dcterms:modified xsi:type="dcterms:W3CDTF">2025-02-26T13:36:00Z</dcterms:modified>
</cp:coreProperties>
</file>