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037C6B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37C6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37C6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037C6B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37C6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37C6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037C6B" w:rsidTr="00203706">
        <w:trPr>
          <w:jc w:val="center"/>
        </w:trPr>
        <w:tc>
          <w:tcPr>
            <w:tcW w:w="9570" w:type="dxa"/>
            <w:gridSpan w:val="2"/>
          </w:tcPr>
          <w:p w:rsidR="00FE5172" w:rsidRPr="00037C6B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37C6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037C6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037C6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037C6B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37C6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37C6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037C6B" w:rsidTr="00203706">
        <w:trPr>
          <w:jc w:val="center"/>
        </w:trPr>
        <w:tc>
          <w:tcPr>
            <w:tcW w:w="9570" w:type="dxa"/>
            <w:gridSpan w:val="2"/>
          </w:tcPr>
          <w:p w:rsidR="00FE5172" w:rsidRPr="00037C6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037C6B" w:rsidTr="00203706">
        <w:trPr>
          <w:jc w:val="center"/>
        </w:trPr>
        <w:tc>
          <w:tcPr>
            <w:tcW w:w="4785" w:type="dxa"/>
            <w:hideMark/>
          </w:tcPr>
          <w:p w:rsidR="00FE5172" w:rsidRPr="00037C6B" w:rsidRDefault="00037C6B" w:rsidP="0003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от 02.12.2022</w:t>
            </w:r>
            <w:r w:rsidR="004052A2" w:rsidRPr="00037C6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="00FE5172" w:rsidRPr="00037C6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037C6B" w:rsidRDefault="00FE5172" w:rsidP="0003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37C6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bookmarkStart w:id="0" w:name="_GoBack"/>
            <w:r w:rsidR="00037C6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1053</w:t>
            </w:r>
            <w:bookmarkEnd w:id="0"/>
          </w:p>
        </w:tc>
      </w:tr>
    </w:tbl>
    <w:p w:rsidR="00FE5172" w:rsidRPr="00037C6B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037C6B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037C6B" w:rsidRPr="00037C6B" w:rsidRDefault="00037C6B" w:rsidP="00037C6B">
      <w:pPr>
        <w:spacing w:after="0" w:line="22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1" w:name="sub_6"/>
      <w:r w:rsidRPr="00037C6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муниципальном звене территориальной подсистемы единой государственной системы предупреждения и ликвидации  чрезвычайных ситуаций на территории </w:t>
      </w:r>
    </w:p>
    <w:p w:rsidR="00037C6B" w:rsidRPr="00037C6B" w:rsidRDefault="00037C6B" w:rsidP="00037C6B">
      <w:pPr>
        <w:spacing w:after="0" w:line="22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37C6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Воловский район </w:t>
      </w:r>
    </w:p>
    <w:p w:rsidR="00037C6B" w:rsidRPr="00037C6B" w:rsidRDefault="00037C6B" w:rsidP="00037C6B">
      <w:pPr>
        <w:spacing w:after="0" w:line="22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7C6B" w:rsidRPr="00037C6B" w:rsidRDefault="00037C6B" w:rsidP="00037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 государственной системе предупреждения и ликвидации чрезвычайных ситуаций», Законом Тульской области от 02.02.1998 № 75-3ТО «О защите населения и территорий от чрезвычайных ситуаций природного и техногенного характера в Тульской области», постановлением администрации Тульской области от 13.04.2004 № 213 «О территориальной подсистеме единой государственной системы предупреждения и ликвидации чрезвычайных ситуаций Тульской области», на основании статьи 35 Устава муниципального образования Воловский район,</w:t>
      </w:r>
      <w:r w:rsidRPr="00037C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администрация муниципального образования Воловский район ПОСТАНОВЛЯЕТ:</w:t>
      </w:r>
    </w:p>
    <w:p w:rsidR="00037C6B" w:rsidRPr="00037C6B" w:rsidRDefault="00037C6B" w:rsidP="00037C6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Положение о </w:t>
      </w:r>
      <w:r w:rsidRPr="00037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37C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муниципальном звене </w:t>
      </w:r>
      <w:r w:rsidRPr="00037C6B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территориальной подсистемы </w:t>
      </w:r>
      <w:r w:rsidRPr="00037C6B">
        <w:rPr>
          <w:rFonts w:ascii="Arial" w:eastAsia="Times New Roman" w:hAnsi="Arial" w:cs="Arial"/>
          <w:bCs/>
          <w:sz w:val="24"/>
          <w:szCs w:val="24"/>
          <w:lang w:eastAsia="ru-RU"/>
        </w:rPr>
        <w:t>единой государственной системы предупреждения и ликвидации  чрезвычайных ситуаций на территории муниципального образования Воловский район (приложение).</w:t>
      </w:r>
    </w:p>
    <w:p w:rsidR="00037C6B" w:rsidRPr="00037C6B" w:rsidRDefault="00037C6B" w:rsidP="00037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2. Постановления администрации муниципального образования Воловский район от 05.05.2016 № 370 «Об утверждении Положения о муниципальном звене территориальной подсистемы единой государственной системы предупреждения и ликвидации  чрезвычайных ситуаций на территории муниципального образования Воловский район», от 23.12.2020 № 799 «О подготовке и содержании в готовности необходимых сил и средств для защиты населения и территории муниципального образования Воловский район от чрезвычайных ситуаций» считать утратившим силу.</w:t>
      </w:r>
    </w:p>
    <w:p w:rsidR="00037C6B" w:rsidRPr="00037C6B" w:rsidRDefault="00037C6B" w:rsidP="00037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Start w:id="2" w:name="sub_9"/>
      <w:bookmarkEnd w:id="1"/>
      <w:r w:rsidRPr="00037C6B">
        <w:rPr>
          <w:rFonts w:ascii="Arial" w:eastAsia="Times New Roman" w:hAnsi="Arial" w:cs="Arial"/>
          <w:sz w:val="24"/>
          <w:szCs w:val="24"/>
          <w:lang w:eastAsia="ru-RU"/>
        </w:rPr>
        <w:t xml:space="preserve"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 </w:t>
      </w:r>
    </w:p>
    <w:p w:rsidR="00037C6B" w:rsidRPr="00037C6B" w:rsidRDefault="00037C6B" w:rsidP="00037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037C6B" w:rsidRPr="00037C6B" w:rsidRDefault="00037C6B" w:rsidP="00037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C6B" w:rsidRPr="00037C6B" w:rsidRDefault="00037C6B" w:rsidP="00037C6B">
      <w:pPr>
        <w:spacing w:after="0" w:line="226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037C6B" w:rsidRPr="00037C6B" w:rsidRDefault="00037C6B" w:rsidP="00037C6B">
      <w:pPr>
        <w:spacing w:after="0" w:line="22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    </w:t>
      </w:r>
    </w:p>
    <w:p w:rsidR="00037C6B" w:rsidRPr="00037C6B" w:rsidRDefault="00037C6B" w:rsidP="00037C6B">
      <w:pPr>
        <w:spacing w:after="0" w:line="22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Воловский район                                                  С.Ю.Пиший</w:t>
      </w:r>
    </w:p>
    <w:p w:rsidR="00037C6B" w:rsidRDefault="00037C6B" w:rsidP="00037C6B">
      <w:pPr>
        <w:spacing w:after="0" w:line="228" w:lineRule="auto"/>
        <w:ind w:left="46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_71"/>
    </w:p>
    <w:p w:rsidR="00037C6B" w:rsidRDefault="00037C6B" w:rsidP="00037C6B">
      <w:pPr>
        <w:spacing w:after="0" w:line="228" w:lineRule="auto"/>
        <w:ind w:left="46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C6B" w:rsidRDefault="00037C6B" w:rsidP="00037C6B">
      <w:pPr>
        <w:spacing w:after="0" w:line="228" w:lineRule="auto"/>
        <w:ind w:left="46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C6B" w:rsidRDefault="00037C6B" w:rsidP="00037C6B">
      <w:pPr>
        <w:spacing w:after="0" w:line="228" w:lineRule="auto"/>
        <w:ind w:left="46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C6B" w:rsidRPr="00037C6B" w:rsidRDefault="00037C6B" w:rsidP="00037C6B">
      <w:pPr>
        <w:spacing w:after="0" w:line="228" w:lineRule="auto"/>
        <w:ind w:left="46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037C6B" w:rsidRPr="00037C6B" w:rsidRDefault="00037C6B" w:rsidP="00037C6B">
      <w:pPr>
        <w:spacing w:after="0" w:line="228" w:lineRule="auto"/>
        <w:ind w:left="4680" w:right="-7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037C6B" w:rsidRPr="00037C6B" w:rsidRDefault="00037C6B" w:rsidP="00037C6B">
      <w:pPr>
        <w:spacing w:after="0" w:line="228" w:lineRule="auto"/>
        <w:ind w:left="4680" w:right="-7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037C6B" w:rsidRPr="00037C6B" w:rsidRDefault="00037C6B" w:rsidP="00037C6B">
      <w:pPr>
        <w:spacing w:after="0" w:line="228" w:lineRule="auto"/>
        <w:ind w:left="4680" w:right="-7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Воловский район</w:t>
      </w:r>
    </w:p>
    <w:p w:rsidR="00037C6B" w:rsidRPr="00037C6B" w:rsidRDefault="00037C6B" w:rsidP="00037C6B">
      <w:pPr>
        <w:spacing w:after="0" w:line="228" w:lineRule="auto"/>
        <w:ind w:left="4680" w:right="-7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02.12.2022</w:t>
      </w:r>
      <w:r w:rsidRPr="00037C6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1053</w:t>
      </w:r>
    </w:p>
    <w:p w:rsidR="00037C6B" w:rsidRPr="00037C6B" w:rsidRDefault="00037C6B" w:rsidP="00037C6B">
      <w:pPr>
        <w:spacing w:after="0" w:line="228" w:lineRule="auto"/>
        <w:ind w:left="4680" w:right="-7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851"/>
        <w:gridCol w:w="4252"/>
      </w:tblGrid>
      <w:tr w:rsidR="00037C6B" w:rsidRPr="00037C6B" w:rsidTr="00133C65">
        <w:tc>
          <w:tcPr>
            <w:tcW w:w="4503" w:type="dxa"/>
            <w:shd w:val="clear" w:color="auto" w:fill="auto"/>
          </w:tcPr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СОГЛАСОВАНО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Начальник Главного управления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МЧС России по Тульской области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генерал-майор внутренней службы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_________________А.А. Павлов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«____»_______________2022г.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УТВЕРЖДАЮ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администрации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Воловский район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________________С.Ю. Пиший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7C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«____»_______________2022г.</w:t>
            </w: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37C6B" w:rsidRPr="00037C6B" w:rsidRDefault="00037C6B" w:rsidP="0003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037C6B" w:rsidRPr="00037C6B" w:rsidRDefault="00037C6B" w:rsidP="00037C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037C6B" w:rsidRPr="00037C6B" w:rsidRDefault="00037C6B" w:rsidP="00037C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муниципальном звене </w:t>
      </w:r>
      <w:r w:rsidRPr="00037C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территориальной подсистемы </w:t>
      </w:r>
      <w:r w:rsidRPr="00037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единой государственной системы предупреждения и ликвидации  чрезвычайных ситуаций на территории муниципального образования Воловский район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037C6B" w:rsidRPr="00037C6B" w:rsidRDefault="00037C6B" w:rsidP="00037C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(далее - Положение) определяет порядок функционирования,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Воловский район (далее – муниципальное звено ТП РСЧС).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1.2. Положение разработано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02.02.1998 № 75-ЗТО «О защите населения и территорий от чрезвычайных ситуаций природного и техногенного характера в Тульской области»,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Тульской области от 13.04.2004 № 213 «О территориальной подсистеме единой государственной системы предупреждения и ликвидации чрезвычайных ситуаций Тульской области».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1.3. Муниципальное звено ТП РСЧС объединяет органы управления, силы и средства органов местного самоуправления муниципального образования Воловский район и организаций, в полномочия которых входит решение вопросов по защите населения и территорий от чрезвычайных ситуаций, обеспечения пожарной безопасности и обеспечения безопасности людей на водных объектах.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1.4. Муниципальное звено ТП РСЧС создается в пределах границ муниципального образования Воловский район для предупреждения и ликвидации чрезвычайных ситуаций в пределах их территорий, и состоят из объектовых звеньев. Состав сил и средств муниципального звена, а также порядок их деятельности определяется соответствующими положениями, утверждаемые руководителями организаций (объектов).</w:t>
      </w:r>
    </w:p>
    <w:p w:rsidR="00037C6B" w:rsidRPr="00037C6B" w:rsidRDefault="00037C6B" w:rsidP="00037C6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Организация, состав сил и средств 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звена ТП РСЧС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2.1. В муниципальном звене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материально-технических ресурсов, систем связи и оповещения органов управления и сил ТП РСЧС.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2.2. Координационными органами муниципального звена ТП РСЧС являются: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 на муниципальном уровне (в пределах территории муниципального образования) - комиссия по предупреждению и ликвидации ЧС и обеспечению пожарной безопасности (далее - КЧС и ОПБ) муниципального образования;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 на объектовом уровне - КЧС и ОПБ организаций.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Образование, реорганизация и упразднение КЧС и ОПБ, определение их компетенции, утверждение руководителей и персонального состава осуществляется соответственно органами местного самоуправления и организациями.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КЧС и ОПБ муниципального образования возглавляет глава администрации муниципального образования Воловский район. КЧС и ОПБ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2.3. Постоянно действующими органами управления муниципального звена ТП РСЧС являются: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 на муниципальном уровне - сектор по делам ГО и ЧС, мобилизационной работе и охране окружающей среды администрации муниципального образования Воловский район, специально уполномоченный на решение задач в области защиты населения и территорий от чрезвычайных ситуаций (далее - сектор по делам ГО и ЧС, МР ООС);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 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2.4.Органами повседневного управления муниципального звена ТП РСЧС являются: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-единая дежурно-диспетчерская служба муниципального образования (далее - МКУ «ЕДДС МО Воловский района»);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 дежурно-диспетчерские службы организаций (объектов).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2.5. В состав сил и средств муниципального звена ТП РСЧС муниципального образования Воловский район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материалами, с учетом обеспечения проведения аварийно-спасательных и других неотложных работ (далее - АСДНР) в зоне чрезвычайных ситуаций в течение не менее 3 суток.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сил и средств постоянной готовности муниципального звена ТП РСЧС муниципального образования Воловский район утверждается постановлением администрации муниципального образования. Состав и структуру сил постоянного готовности определяют создающие их органы местного </w:t>
      </w:r>
      <w:r w:rsidRPr="00037C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самоуправления и организации, учреждения, исходя из возложенных на них задач по предупреждению и ликвидации чрезвычайных ситуаций на территории муниципального образования Воловский район.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Координацию деятельности аварийно-спасательных служб и аварийно- спасательных формирований, участвующих в проведении аварийно- спасательных работ на территории муниципального образования Воловский район, осуществляет в установленном порядке КЧС и ОПБ муниципального образования Воловский район, порядок привлечения их в случае чрезвычайных ситуаций или угрозе чрезвычайных ситуаций организует сектор по делам ГО и ЧС, МРи ООС администрации муниципального образования Воловский район.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2.6.Подготовка, переподготовка должностных лиц администрации муниципального образования Воловский район, организаций и лиц, специально уполномоченных решать задачи по предупреждению и ликвидации чрезвычайных ситуаций, организуются в порядке,  установленным нормативными правовыми актами Российской Федерации.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Методическое руководство, координацию и контроль за подготовкой населения в области защиты от чрезвычайных ситуаций осуществляет сектор по делам ГО и ЧС, МР и ООС администрации муниципального образования Воловский район.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2.7.Для ликвидации чрезвычайных ситуаций на территории муниципального образования создаются и используются резервы финансовых и материально-технических ресурсов муниципального образования и организаций.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Порядок создания, использования и восполнения резерва материально-технических ресурсов муниципального образования определяется законодательством Тульской области, а также нормативными правовыми актами администрации муниципального образования.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Номенклатура и объем резерва материально-технических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 (организацией).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2.8.Управление силами муниципального звена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муниципального образования и ведомственных сетей связи, обеспечивающих доведение информации и сигналов оповещения до органов управления и сил муниципального звена ТП РСЧС.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Информационное обеспечение муниципального звена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муниципального образования и организациями в порядке, установленном действующим законодательством.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2.9.Проведени мероприятий по предупреждению и ликвидации чрезвычайных ситуаций муниципального звена ТП РСЧС осуществляется на основе планами действий по предупреждению и ликвидации чрезвычайных ситуаций муниципального образования и планов действий по предупреждению и ликвидации чрезвычайных ситуаций организаций.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Режимы функционирования муниципального звена ТП РСЧС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3.1. При отсутствии угрозы возникновения чрезвычайных ситуаций на территории муниципального образования органы управления и силы муниципального звена ТП РСЧС функционируют в режиме повседневной деятельности.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Решениями органов местного самоуправления муниципального образования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чрезвычайной ситуации для соответствующих органов управлений и сил муниципального звена ТП РСЧС может устанавливаться один из следующих режимов функционирования: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а) режим повышенной готовности - при угрозе возникновения чрезвычайной ситуации;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б) режим чрезвычайной ситуации - при возникновении и во время ликвидации чрезвычайной ситуации.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3.2.Решениями руководителей органов местного самоуправления муниципального образования Воловский район и организаций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определяются: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в) силы и средства, привлекаемые к проведению мероприятий по предупреждению и ликвидации чрезвычайных ситуаций;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г) перечень мер по обеспечению защиты населения от чрезвычайной ситуаций или организации работ по ее ликвидации;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д) должностные лица, ответственные за осуществление мероприятий по предупреждению чрезвычайной ситуации, или руководители работ по ликвидации чрезвычайной ситуации.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Руководители органов местного самоуправления муниципального образования и организаций должны информировать население через средства массовой информации и по иным каналам связи о введении на конкретной территории муниципального образования соответствующих режимов функционирования органов управления и сил звена ТП РСЧС муниципального образования, а также о мерах по обеспечению безопасности населения.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3.3.При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муниципального образования и организаций отменяют установленный режим функционирования органов управления и сил муниципального звена ТП РСЧС.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3.4.Основными мероприятиями, проводимыми органами управления и силами муниципального звена ТП РСЧС являются: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а) в режиме повседневной деятельности: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-сбор, обработка и обмен в установленном порядке информацией в области защиты населения и территорий от чрезвычайной ситуации и обеспечения пожарной безопасности;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-пропаганда знаний в области защиты населения и территорий от ЧС и обеспечения пожарной безопасности;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-руководство созданием, размещением, хранением и восполнением резервов материально-технических ресурсов для ликвидации чрезвычайных ситуаций;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чрезвычайной ситуации;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б) в режиме повышенной готовности: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-введение,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чрезвычайных ситуациях;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-уточнение планов действий по предупреждению и ликвидации чрезвычайных ситуаций и иных документов;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-приведение при необходимости сил и средств муниципального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-восполнение при необходимости резервов материально-технических ресурсов, созданных для ликвидации чрезвычайных ситуаций;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 проведение при необходимости эвакуационных мероприятий.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в) в режиме чрезвычайной ситуации: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-оповещение соответствующих органов местного самоуправления муниципального образования и организаций о возникших чрезвычайных ситуациях, а также населения о возникших чрезвычайных ситуациях и порядке действий при них;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-проведение мероприятий по защите населения и территорий от чрезвычайных ситуаций;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-организация работ по ликвидации чрезвычайных ситуаций и 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-непрерывный сбор, анализ и обмен информацией об обстановке в зоне чрезвычайной ситуации в ходе проведения работ по ее ликвидации;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-организация и поддержание непрерывного взаимодействия органов местного самоуправления муниципального образования и организаций по вопросам ликвидации чрезвычайных ситуаций и их последствий;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-проведение мероприятий по жизнеобеспечению населения в чрезвычайных ситуациях.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3.5.При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уровней реагирования на чрезвычайную ситуацию (далее - уровень реагирования):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 объектовый уровень реагирования;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 местный уровень реагирования;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- региональный уровень реагирования.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3.6.Ликвидация чрезвычайных ситуаций осуществляется: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локальной - силами и средствами организации;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муниципальной - силами и средствами муниципального образования;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межмуниципальной и региональной - силами и средствами органов местного самоуправления муниципального образования, оказавшихся в зоне чрезвычайной ситуации, органов исполнительной власти Тульской области;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межрегиональной и федеральной на территории Тульской области - силами и средствами органов исполнительной власти Тульской области.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Руководство силами и средствами 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звена ТП РСЧС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4.1.Руководство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4.2.Руководители аварийно-спасательных служб и аварийно- спасательных формирований муниципального образования Воловский район, прибывшие в зону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Тульской области, планами действий по предупреждению и ликвидации чрезвычайных ситуаций или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4.3. Руководители ликвидации чрезвычайных ситуаций по согласованию с органами местного самоуправления и организациями муниципального образования Воловский район,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АСДНР.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4.4.Решения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 законодательством Российской Федерации и законодательством Тульской области.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Финансирование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Финансовое обеспечение функционирования муниципального звена ТП РСЧС осуществляется за счет средств бюджета муниципального образования </w:t>
      </w:r>
      <w:r w:rsidRPr="00037C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Воловский район и собственников (пользователей) имущества в соответствии с законодательством Российской Федерации.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C6B">
        <w:rPr>
          <w:rFonts w:ascii="Arial" w:eastAsia="Times New Roman" w:hAnsi="Arial" w:cs="Arial"/>
          <w:sz w:val="24"/>
          <w:szCs w:val="24"/>
          <w:lang w:eastAsia="ru-RU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Тульской области.</w:t>
      </w:r>
      <w:bookmarkEnd w:id="2"/>
      <w:bookmarkEnd w:id="3"/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C6B" w:rsidRPr="00037C6B" w:rsidRDefault="00037C6B" w:rsidP="00037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37C6B" w:rsidRPr="00037C6B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16" w:rsidRDefault="00EC6416">
      <w:pPr>
        <w:spacing w:after="0" w:line="240" w:lineRule="auto"/>
      </w:pPr>
      <w:r>
        <w:separator/>
      </w:r>
    </w:p>
  </w:endnote>
  <w:endnote w:type="continuationSeparator" w:id="0">
    <w:p w:rsidR="00EC6416" w:rsidRDefault="00EC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16" w:rsidRDefault="00EC6416">
      <w:pPr>
        <w:spacing w:after="0" w:line="240" w:lineRule="auto"/>
      </w:pPr>
      <w:r>
        <w:separator/>
      </w:r>
    </w:p>
  </w:footnote>
  <w:footnote w:type="continuationSeparator" w:id="0">
    <w:p w:rsidR="00EC6416" w:rsidRDefault="00EC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9545D1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118DB"/>
    <w:rsid w:val="00037C6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9545D1"/>
    <w:rsid w:val="009D5E26"/>
    <w:rsid w:val="00BD7F44"/>
    <w:rsid w:val="00BE6D3F"/>
    <w:rsid w:val="00C53A79"/>
    <w:rsid w:val="00C56B8C"/>
    <w:rsid w:val="00CC397F"/>
    <w:rsid w:val="00EC641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2022-12-02T13:05:00Z</cp:lastPrinted>
  <dcterms:created xsi:type="dcterms:W3CDTF">2022-12-06T13:33:00Z</dcterms:created>
  <dcterms:modified xsi:type="dcterms:W3CDTF">2022-12-06T13:33:00Z</dcterms:modified>
</cp:coreProperties>
</file>