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4"/>
      </w:tblGrid>
      <w:tr w:rsidR="00203706" w:rsidRPr="00966DE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966DE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966DEF" w:rsidTr="00203706">
        <w:trPr>
          <w:jc w:val="center"/>
        </w:trPr>
        <w:tc>
          <w:tcPr>
            <w:tcW w:w="9570" w:type="dxa"/>
            <w:gridSpan w:val="2"/>
          </w:tcPr>
          <w:p w:rsidR="00FE5172" w:rsidRPr="00966DE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966DE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966DEF" w:rsidTr="00203706">
        <w:trPr>
          <w:jc w:val="center"/>
        </w:trPr>
        <w:tc>
          <w:tcPr>
            <w:tcW w:w="9570" w:type="dxa"/>
            <w:gridSpan w:val="2"/>
          </w:tcPr>
          <w:p w:rsidR="00FE5172" w:rsidRPr="00966DE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966DEF" w:rsidTr="00203706">
        <w:trPr>
          <w:jc w:val="center"/>
        </w:trPr>
        <w:tc>
          <w:tcPr>
            <w:tcW w:w="4785" w:type="dxa"/>
            <w:hideMark/>
          </w:tcPr>
          <w:p w:rsidR="00FE5172" w:rsidRPr="00966DEF" w:rsidRDefault="00FE5172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966DEF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B2357A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0.0</w:t>
            </w:r>
            <w:r w:rsidR="00966DEF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B2357A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66DEF" w:rsidRDefault="00FE5172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966DEF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15</w:t>
            </w:r>
            <w:r w:rsidR="00B2357A" w:rsidRPr="00966DE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</w:p>
        </w:tc>
      </w:tr>
    </w:tbl>
    <w:p w:rsidR="00FE5172" w:rsidRPr="00966DE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966DE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66DEF" w:rsidRPr="00966DEF" w:rsidRDefault="00966DEF" w:rsidP="00966D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66D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муниципального образования Воловский район «Доступная среда»</w:t>
      </w:r>
    </w:p>
    <w:p w:rsidR="00966DEF" w:rsidRPr="00966DEF" w:rsidRDefault="00966DEF" w:rsidP="00966D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66DEF" w:rsidRPr="00966DEF" w:rsidRDefault="00966DEF" w:rsidP="00966D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DEF" w:rsidRPr="00966DEF" w:rsidRDefault="00966DEF" w:rsidP="00966D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24 ноября 1995 года </w:t>
      </w:r>
      <w:hyperlink r:id="rId8" w:history="1">
        <w:r w:rsidRPr="00966DEF">
          <w:rPr>
            <w:rFonts w:ascii="Arial" w:eastAsia="Times New Roman" w:hAnsi="Arial" w:cs="Arial"/>
            <w:sz w:val="24"/>
            <w:szCs w:val="24"/>
            <w:lang w:eastAsia="ru-RU"/>
          </w:rPr>
          <w:t>№ 181-ФЗ</w:t>
        </w:r>
      </w:hyperlink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 «О социальной защите инвалидов в Российской Федерации», от 06.10.2003 №131-ФЗ «Об общих принципах организации местного самоуправления в </w:t>
      </w:r>
      <w:proofErr w:type="spellStart"/>
      <w:r w:rsidRPr="00966DEF">
        <w:rPr>
          <w:rFonts w:ascii="Arial" w:eastAsia="Times New Roman" w:hAnsi="Arial" w:cs="Arial"/>
          <w:sz w:val="24"/>
          <w:szCs w:val="24"/>
          <w:lang w:eastAsia="ru-RU"/>
        </w:rPr>
        <w:t>Росскийской</w:t>
      </w:r>
      <w:proofErr w:type="spellEnd"/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Федерации», </w:t>
      </w:r>
      <w:hyperlink r:id="rId9" w:history="1">
        <w:r w:rsidRPr="00966DE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66DEF" w:rsidRPr="00966DEF" w:rsidRDefault="00966DEF" w:rsidP="00966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</w:t>
      </w:r>
      <w:hyperlink w:anchor="P38" w:history="1">
        <w:r w:rsidRPr="00966DEF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Воловский район «Доступная среда» (приложение).</w:t>
      </w:r>
    </w:p>
    <w:p w:rsidR="00966DEF" w:rsidRPr="00966DEF" w:rsidRDefault="00966DEF" w:rsidP="00966DE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постановление администрации муниципального образования Воловский район от 01.04.2021 № 248 «</w:t>
      </w:r>
      <w:r w:rsidRPr="00966DE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«Доступная среда», от 25.02.2022 № 160 «О внесении изменений в постановление администрации муниципального образования Воловский район от 01.04.2021 № 248 «Об утверждении муниципальной программы «Доступная среда».</w:t>
      </w:r>
    </w:p>
    <w:p w:rsidR="00966DEF" w:rsidRPr="00966DEF" w:rsidRDefault="00966DEF" w:rsidP="00966D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6DEF">
        <w:rPr>
          <w:rFonts w:ascii="Arial" w:eastAsia="Times New Roman" w:hAnsi="Arial" w:cs="Arial"/>
          <w:sz w:val="24"/>
          <w:szCs w:val="24"/>
        </w:rPr>
        <w:t xml:space="preserve">3. </w:t>
      </w:r>
      <w:r w:rsidRPr="00966DEF">
        <w:rPr>
          <w:rFonts w:ascii="Arial" w:eastAsia="Times New Roman" w:hAnsi="Arial" w:cs="Arial"/>
          <w:bCs/>
          <w:sz w:val="24"/>
          <w:szCs w:val="24"/>
        </w:rPr>
        <w:t xml:space="preserve">Комитету по организационным вопросам </w:t>
      </w:r>
      <w:proofErr w:type="gramStart"/>
      <w:r w:rsidRPr="00966DEF">
        <w:rPr>
          <w:rFonts w:ascii="Arial" w:eastAsia="Times New Roman" w:hAnsi="Arial" w:cs="Arial"/>
          <w:sz w:val="24"/>
          <w:szCs w:val="24"/>
        </w:rPr>
        <w:t>разместить постановление</w:t>
      </w:r>
      <w:proofErr w:type="gramEnd"/>
      <w:r w:rsidRPr="00966DEF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66DEF" w:rsidRPr="00966DEF" w:rsidRDefault="00966DEF" w:rsidP="00966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 января 2023 года.</w:t>
      </w: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      Глава администрации</w:t>
      </w: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муниципального образования</w:t>
      </w:r>
    </w:p>
    <w:p w:rsidR="00966DEF" w:rsidRPr="00966DEF" w:rsidRDefault="00966DEF" w:rsidP="00966DE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          </w:t>
      </w:r>
      <w:proofErr w:type="spellStart"/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Воловский</w:t>
      </w:r>
      <w:proofErr w:type="spellEnd"/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район                                                               С.Ю. </w:t>
      </w:r>
      <w:proofErr w:type="spellStart"/>
      <w:r w:rsidRPr="00966DEF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Пиший</w:t>
      </w:r>
      <w:proofErr w:type="spellEnd"/>
    </w:p>
    <w:p w:rsidR="00966DEF" w:rsidRPr="00966DEF" w:rsidRDefault="00966DEF" w:rsidP="00966D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865" w:rsidRPr="00966DEF" w:rsidRDefault="00786865" w:rsidP="00786865">
      <w:pPr>
        <w:tabs>
          <w:tab w:val="left" w:pos="426"/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966DEF" w:rsidRPr="00966DEF" w:rsidRDefault="00966DEF" w:rsidP="00966DEF">
      <w:pPr>
        <w:tabs>
          <w:tab w:val="left" w:pos="2579"/>
        </w:tabs>
        <w:spacing w:after="0" w:line="240" w:lineRule="auto"/>
        <w:ind w:left="4536"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20.03.2023</w:t>
      </w:r>
      <w:r w:rsidRPr="00966DE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158</w:t>
      </w:r>
    </w:p>
    <w:p w:rsidR="00966DEF" w:rsidRPr="00966DEF" w:rsidRDefault="00966DEF" w:rsidP="00966DEF">
      <w:pPr>
        <w:tabs>
          <w:tab w:val="left" w:pos="257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66DE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</w:t>
      </w:r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66D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Муниципальной программы муниципального образования</w:t>
      </w:r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66D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Воловский район «Доступная среда»</w:t>
      </w:r>
    </w:p>
    <w:p w:rsidR="00966DEF" w:rsidRPr="00966DEF" w:rsidRDefault="00966DEF" w:rsidP="00966D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66DEF">
        <w:rPr>
          <w:rFonts w:ascii="Arial" w:eastAsia="Times New Roman" w:hAnsi="Arial" w:cs="Arial"/>
          <w:b/>
          <w:sz w:val="26"/>
          <w:szCs w:val="26"/>
          <w:lang w:eastAsia="ru-RU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66DEF" w:rsidRPr="00966DEF" w:rsidTr="008F7A7E">
        <w:trPr>
          <w:jc w:val="center"/>
        </w:trPr>
        <w:tc>
          <w:tcPr>
            <w:tcW w:w="2041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Ответственный исполнитель  (соисполнитель, участник) муниципальной программы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30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Администрация муниципального образования Воловский район – комитет по организационным вопросам.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Сектор по культуре, спорту и молодежной политике администрации муниципального образования Воловский район.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Комитет образования администрации муниципального образования Воловский район.</w:t>
            </w:r>
          </w:p>
        </w:tc>
      </w:tr>
      <w:tr w:rsidR="00966DEF" w:rsidRPr="00966DEF" w:rsidTr="008F7A7E">
        <w:trPr>
          <w:jc w:val="center"/>
        </w:trPr>
        <w:tc>
          <w:tcPr>
            <w:tcW w:w="2041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Период реализации</w:t>
            </w:r>
          </w:p>
        </w:tc>
        <w:tc>
          <w:tcPr>
            <w:tcW w:w="7030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2023-2030</w:t>
            </w:r>
          </w:p>
        </w:tc>
      </w:tr>
      <w:tr w:rsidR="00966DEF" w:rsidRPr="00966DEF" w:rsidTr="008F7A7E">
        <w:trPr>
          <w:trHeight w:val="890"/>
          <w:jc w:val="center"/>
        </w:trPr>
        <w:tc>
          <w:tcPr>
            <w:tcW w:w="2041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Цель муниципальной программы</w:t>
            </w:r>
          </w:p>
        </w:tc>
        <w:tc>
          <w:tcPr>
            <w:tcW w:w="7030" w:type="dxa"/>
          </w:tcPr>
          <w:p w:rsidR="00966DEF" w:rsidRPr="00966DEF" w:rsidRDefault="00966DEF" w:rsidP="00966D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Обеспечение доступности муниципальных объектов социальной инфраструктуры (объекты учреждений образования, культуры, физической культуры и спорта).</w:t>
            </w:r>
          </w:p>
        </w:tc>
      </w:tr>
      <w:tr w:rsidR="00966DEF" w:rsidRPr="00966DEF" w:rsidTr="008F7A7E">
        <w:trPr>
          <w:trHeight w:val="2324"/>
          <w:jc w:val="center"/>
        </w:trPr>
        <w:tc>
          <w:tcPr>
            <w:tcW w:w="2041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Задачи муниципальной программы</w:t>
            </w:r>
          </w:p>
        </w:tc>
        <w:tc>
          <w:tcPr>
            <w:tcW w:w="7030" w:type="dxa"/>
          </w:tcPr>
          <w:p w:rsidR="00966DEF" w:rsidRPr="00966DEF" w:rsidRDefault="00966DEF" w:rsidP="00966DEF">
            <w:pPr>
              <w:spacing w:after="0" w:line="240" w:lineRule="auto"/>
              <w:ind w:right="-141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lang w:eastAsia="ru-RU"/>
              </w:rPr>
              <w:t xml:space="preserve">Организация доступности для маломобильных групп населения в учреждениях, подведомственных сектору </w:t>
            </w:r>
            <w:r w:rsidRPr="00966DEF">
              <w:rPr>
                <w:rFonts w:ascii="Arial" w:eastAsia="Times New Roman" w:hAnsi="Arial" w:cs="Arial"/>
                <w:lang w:eastAsia="ru-RU"/>
              </w:rPr>
              <w:t>по культуре, спорту и молодежной политике;</w:t>
            </w:r>
          </w:p>
          <w:p w:rsidR="00966DEF" w:rsidRPr="00966DEF" w:rsidRDefault="00966DEF" w:rsidP="00966DEF">
            <w:pPr>
              <w:spacing w:after="0" w:line="240" w:lineRule="auto"/>
              <w:ind w:right="-141"/>
              <w:rPr>
                <w:rFonts w:ascii="Arial" w:eastAsia="Times New Roman" w:hAnsi="Arial" w:cs="Arial"/>
                <w:bCs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lang w:eastAsia="ru-RU"/>
              </w:rPr>
              <w:t>Формирование позитивного общественного мнения к проблемам инвалидов;</w:t>
            </w:r>
          </w:p>
          <w:p w:rsidR="00966DEF" w:rsidRPr="00966DEF" w:rsidRDefault="00966DEF" w:rsidP="00966DEF">
            <w:pPr>
              <w:spacing w:after="0" w:line="240" w:lineRule="auto"/>
              <w:ind w:right="-141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lang w:eastAsia="ru-RU"/>
              </w:rPr>
              <w:t>Создание в образовательных учреждениях универсальной среды, позволяющей обеспечить полноценную интеграцию детей-инвалидов.</w:t>
            </w:r>
          </w:p>
        </w:tc>
      </w:tr>
      <w:tr w:rsidR="00966DEF" w:rsidRPr="00966DEF" w:rsidTr="008F7A7E">
        <w:trPr>
          <w:jc w:val="center"/>
        </w:trPr>
        <w:tc>
          <w:tcPr>
            <w:tcW w:w="2041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 xml:space="preserve">Объемы </w:t>
            </w:r>
            <w:proofErr w:type="spellStart"/>
            <w:r w:rsidRPr="00966DEF">
              <w:rPr>
                <w:rFonts w:ascii="Arial" w:eastAsia="Times New Roman" w:hAnsi="Arial" w:cs="Arial"/>
                <w:lang w:eastAsia="ru-RU"/>
              </w:rPr>
              <w:t>финансированияпрограммы</w:t>
            </w:r>
            <w:proofErr w:type="spellEnd"/>
          </w:p>
        </w:tc>
        <w:tc>
          <w:tcPr>
            <w:tcW w:w="7030" w:type="dxa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Общий объем финансирования мероприятий программы: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2023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2024 г. - 100,0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2025 г. - 100,0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2026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2027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2028 г. –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2029 г. –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2030 г. –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- из средств бюджета муниципального образования Воловский район: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2023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2024 г. - 100,0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2025 г. - 100,0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2026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2027 г. - 100,0 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2028 г. –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2029 г. – 100,0 тыс. руб.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6DEF">
              <w:rPr>
                <w:rFonts w:ascii="Arial" w:eastAsia="Times New Roman" w:hAnsi="Arial" w:cs="Arial"/>
                <w:lang w:eastAsia="ru-RU"/>
              </w:rPr>
              <w:t>2030 г. – 100,0 тыс. руб.</w:t>
            </w:r>
          </w:p>
        </w:tc>
      </w:tr>
    </w:tbl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66DEF" w:rsidRPr="00966DEF" w:rsidSect="00786865">
          <w:headerReference w:type="default" r:id="rId10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  <w:bookmarkStart w:id="1" w:name="_Hlk97288090"/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479"/>
        <w:gridCol w:w="73"/>
        <w:gridCol w:w="1702"/>
        <w:gridCol w:w="9"/>
        <w:gridCol w:w="424"/>
        <w:gridCol w:w="430"/>
        <w:gridCol w:w="713"/>
        <w:gridCol w:w="710"/>
        <w:gridCol w:w="567"/>
        <w:gridCol w:w="708"/>
        <w:gridCol w:w="710"/>
        <w:gridCol w:w="854"/>
        <w:gridCol w:w="708"/>
        <w:gridCol w:w="710"/>
        <w:gridCol w:w="444"/>
        <w:gridCol w:w="234"/>
        <w:gridCol w:w="760"/>
        <w:gridCol w:w="1345"/>
        <w:gridCol w:w="1462"/>
      </w:tblGrid>
      <w:tr w:rsidR="00966DEF" w:rsidRPr="00966DEF" w:rsidTr="008F7A7E">
        <w:trPr>
          <w:trHeight w:val="61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66DEF" w:rsidRPr="00966DEF" w:rsidTr="008F7A7E">
        <w:trPr>
          <w:trHeight w:val="61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6DEF" w:rsidRPr="00966DEF" w:rsidTr="008F7A7E">
        <w:trPr>
          <w:trHeight w:val="233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66DEF" w:rsidRPr="00966DEF" w:rsidTr="008F7A7E">
        <w:trPr>
          <w:trHeight w:val="6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3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Обеспечение доступности муниципальных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 социальной инфраструктуры (объекты учреждений образования, культуры, физической культуры и спорта, административных зданий)</w:t>
            </w:r>
          </w:p>
        </w:tc>
      </w:tr>
      <w:tr w:rsidR="00966DEF" w:rsidRPr="00966DEF" w:rsidTr="008F7A7E">
        <w:trPr>
          <w:trHeight w:val="1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 «Доступная среда»</w:t>
            </w:r>
          </w:p>
        </w:tc>
        <w:tc>
          <w:tcPr>
            <w:tcW w:w="369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6DEF" w:rsidRPr="00966DEF" w:rsidTr="00966DEF">
        <w:trPr>
          <w:trHeight w:val="4429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CD4A1A" wp14:editId="2AA096C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2814954</wp:posOffset>
                      </wp:positionV>
                      <wp:extent cx="1042035" cy="0"/>
                      <wp:effectExtent l="0" t="0" r="2476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221.65pt" to="99.9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drFgIAAOcDAAAOAAAAZHJzL2Uyb0RvYy54bWysU82O0zAQviPxDpbvNGlLERs13cNWy2WB&#10;Srs8wKzjNBGObXlM096AM9I+Aq/AAaSVFniG5I0YO23ZhRsiB2s838zn+fkyP902im2kw9ronI9H&#10;KWdSC1PUep3zN1fnT55zhh50AcpomfOdRH66ePxo3tpMTkxlVCEdIxKNWWtzXnlvsyRBUckGcGSs&#10;1ASWxjXg6erWSeGgJfZGJZM0fZa0xhXWGSERybscQL6I/GUphX9dlig9Uzmn2nw8XTyvw5ks5pCt&#10;HdiqFvsy4B+qaKDW9OiRagke2DtX/0XV1MIZNKUfCdMkpixrIWMP1M04/aObywqsjL3QcNAex4T/&#10;j1a82qwcq4ucTznT0NCKus/9+/6m+9596W9Y/6H72X3rvna33Y/utv9I9l3/iewAdnd79w2bhkm2&#10;FjMiPNMrF2YhtvrSXhjxFglLHoDhgnYI25auCeE0DLaNm9kdNyO3nglyjtOnk3Q640wcsASyQ6J1&#10;6F9I07Bg5FzVOgwNMthcoA9PQ3YICW5tzmul4uKVZm3OT2aTwAwkv1KBJ7OxNBDUa85ArUnXwrvI&#10;iEbVRcgOPLjDM+XYBkhapMjCtFdULmcK0BNAPcRvSKygkEPoyYzcg+4Q/EtTDO5xevBTuQN1rPzB&#10;k6GNJWA1pEQoMFGG0qEkGRW/7/r3jIN1bYrdyh0WQWqKaXvlB7nev5N9//9c/AIAAP//AwBQSwME&#10;FAAGAAgAAAAhAO/SXIjeAAAACgEAAA8AAABkcnMvZG93bnJldi54bWxMj01PwzAMhu9I/IfISFwm&#10;lrKOj5W6EwJ624UB4uo1pq1onK7JtsKvJ5OQ4Gj70evnzZej7dSeB986QbicJqBYKmdaqRFeX8qL&#10;W1A+kBjqnDDCF3tYFqcnOWXGHeSZ9+tQqxgiPiOEJoQ+09pXDVvyU9ezxNuHGyyFOA61NgMdYrjt&#10;9CxJrrWlVuKHhnp+aLj6XO8sgi/feFt+T6pJ8p7Wjmfbx9UTIZ6fjfd3oAKP4Q+Go35UhyI6bdxO&#10;jFcdQnp1E0mE+TxNQR2BxSJ22fxudJHr/xWKHwAAAP//AwBQSwECLQAUAAYACAAAACEAtoM4kv4A&#10;AADhAQAAEwAAAAAAAAAAAAAAAAAAAAAAW0NvbnRlbnRfVHlwZXNdLnhtbFBLAQItABQABgAIAAAA&#10;IQA4/SH/1gAAAJQBAAALAAAAAAAAAAAAAAAAAC8BAABfcmVscy8ucmVsc1BLAQItABQABgAIAAAA&#10;IQA0qodrFgIAAOcDAAAOAAAAAAAAAAAAAAAAAC4CAABkcnMvZTJvRG9jLnhtbFBLAQItABQABgAI&#10;AAAAIQDv0lyI3gAAAAo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Задача№1:</w:t>
            </w:r>
          </w:p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доступности для маломобильных групп населения в учреждениях, подведомственных сектору культуры, спорта и молодежной политики.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Воловский район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50</w:t>
            </w:r>
          </w:p>
        </w:tc>
      </w:tr>
      <w:bookmarkEnd w:id="1"/>
      <w:tr w:rsidR="00966DEF" w:rsidRPr="00966DEF" w:rsidTr="00966DEF">
        <w:trPr>
          <w:trHeight w:val="4429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Задача№2:</w:t>
            </w:r>
          </w:p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C5D14B" wp14:editId="58FB2B7F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3617595</wp:posOffset>
                      </wp:positionV>
                      <wp:extent cx="381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1pt,284.85pt" to="63.1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a2HQIAAO8DAAAOAAAAZHJzL2Uyb0RvYy54bWysU8FuEzEQvSPxD5bvZDdBQe0qmx4aFQ4F&#10;IrV8wNTrza7w2pbHZJMbcEbqJ/ALHIpUqcA37P4RY2+StnBD+GCNZzzPM2+eZyebRrG1dFgbnfPx&#10;KOVMamGKWq9y/u7y7NkRZ+hBF6CMljnfSuQn86dPZq3N5MRURhXSMQLRmLU255X3NksSFJVsAEfG&#10;Sk3B0rgGPB3dKikctITeqGSSpi+S1rjCOiMkInkXQ5DPI35ZSuHfliVKz1TOqTYfdxf3q7An8xlk&#10;Kwe2qsWuDPiHKhqoNT16gFqAB/bB1X9BNbVwBk3pR8I0iSnLWsjYA3UzTv/o5qICK2MvRA7aA034&#10;/2DFm/XSsbrI+YQzDQ2NqPvaf+yvux/dt/6a9Z+6X9337qa77X52t/1nsu/6L2SHYHe3c1+zSWCy&#10;tZgR4KleusCF2OgLe27Ee6RY8igYDmiHa5vSNaxUtX1FAookEi1sE2e0PcxIbjwT5Hx+NE5pkGIf&#10;SSALAOE969C/lKZhwci5qnUgDzJYn6MPJdxfCW5tzmqlogCUZm3Oj6eTKSEDybBU4MlsLBGDesUZ&#10;qBXpW3gXEdGougjZAQe3eKocWwNJjJRZmPaSiuVMAXoKUAdxDYkVFHK4ejwl96A/BP/aFIN7nO79&#10;VO4AHSt/9GRocAFYDSkxFJAoQ+lQkozK33V9z3WwrkyxXbr9QEhVMW33A4JsH57JfvhP578BAAD/&#10;/wMAUEsDBBQABgAIAAAAIQCCybq22wAAAAsBAAAPAAAAZHJzL2Rvd25yZXYueG1sTI9BS8QwEIXv&#10;gv8hjODNTaxY3dp0WUS9CIJr9Zw2Y1tMJqXJduu/dxYEPb43H2/eKzeLd2LGKQ6BNFyuFAikNtiB&#10;Og312+PFLYiYDFnjAqGGb4ywqU5PSlPYcKBXnHepExxCsTAa+pTGQsrY9uhNXIURiW+fYfImsZw6&#10;aSdz4HDvZKZULr0ZiD/0ZsT7Htuv3d5r2H48P1y9zI0Pzq67+t36Wj1lWp+fLds7EAmX9AfDsT5X&#10;h4o7NWFPNgrHOlMZoxqu8/UNiCOR5ew0v46sSvl/Q/UDAAD//wMAUEsBAi0AFAAGAAgAAAAhALaD&#10;OJL+AAAA4QEAABMAAAAAAAAAAAAAAAAAAAAAAFtDb250ZW50X1R5cGVzXS54bWxQSwECLQAUAAYA&#10;CAAAACEAOP0h/9YAAACUAQAACwAAAAAAAAAAAAAAAAAvAQAAX3JlbHMvLnJlbHNQSwECLQAUAAYA&#10;CAAAACEADKFGth0CAADvAwAADgAAAAAAAAAAAAAAAAAuAgAAZHJzL2Uyb0RvYy54bWxQSwECLQAU&#10;AAYACAAAACEAgsm6ttsAAAALAQAADwAAAAAAAAAAAAAAAAB3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образовательных учреждениях универсальной,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среды, позволяющей обеспечить полноценную интеграцию детей-инвалидов.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объектов в образовательных организаций, в которых создана универсальная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  <w:proofErr w:type="gramEnd"/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60</w:t>
            </w:r>
          </w:p>
        </w:tc>
      </w:tr>
      <w:tr w:rsidR="00966DEF" w:rsidRPr="00966DEF" w:rsidTr="00966DEF">
        <w:trPr>
          <w:trHeight w:val="4429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6C08DB7" wp14:editId="1409728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2802889</wp:posOffset>
                      </wp:positionV>
                      <wp:extent cx="1042035" cy="0"/>
                      <wp:effectExtent l="0" t="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220.7pt" to="99.9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aiFgIAAOcDAAAOAAAAZHJzL2Uyb0RvYy54bWysU82O0zAQviPxDpbvNGmhiI2a7mGr5bJA&#10;pV0eYNZxmgjHtjymaW/AGamPwCtwWKSVFniG5I0YO23ZhRsiB2s838zn+fkyO900iq2lw9ronI9H&#10;KWdSC1PUepXzt1fnT15whh50AcpomfOtRH46f/xo1tpMTkxlVCEdIxKNWWtzXnlvsyRBUckGcGSs&#10;1ASWxjXg6epWSeGgJfZGJZM0fZ60xhXWGSERybsYQD6P/GUphX9Tlig9Uzmn2nw8XTyvw5nMZ5Ct&#10;HNiqFvsy4B+qaKDW9OiRagEe2HtX/0XV1MIZNKUfCdMkpixrIWMP1M04/aObywqsjL3QcNAex4T/&#10;j1a8Xi8dqwvaHWcaGlpR96X/0O+6793Xfsf6j93P7lt30912P7rb/hPZd/1nsgPY3e3dOzYOk2wt&#10;ZkR4ppcuzEJs9KW9MOIdEpY8AMMF7RC2KV0TwmkYbBM3sz1uRm48E+Qcp88m6dMpZ+KAJZAdEq1D&#10;/1KahgUj56rWYWiQwfoCfXgaskNIcGtzXisVF680a3N+Mp0EZiD5lQo8mY2lgaBecQZqRboW3kVG&#10;NKouQnbgwS2eKcfWQNIiRRamvaJyOVOAngDqIX5DYgWFHEJPpuQedIfgX5licI/Tg5/KHahj5Q+e&#10;DG0sAKshJUKBiTKUDiXJqPh9179nHKxrU2yX7rAIUlNM2ys/yPX+nez7/+f8FwAAAP//AwBQSwME&#10;FAAGAAgAAAAhAHK7/vzeAAAACgEAAA8AAABkcnMvZG93bnJldi54bWxMj01PwzAMhu9I/IfISFwm&#10;lm4rHyt1JwT0xoUB4uo1pq1onK7JtsKvJ5OQ4Gj70evnzVej7dSeB986QZhNE1AslTOt1AivL+XF&#10;DSgfSAx1Thjhiz2sitOTnDLjDvLM+3WoVQwRnxFCE0Kfae2rhi35qetZ4u3DDZZCHIdam4EOMdx2&#10;ep4kV9pSK/FDQz3fN1x9rncWwZdvvC2/J9UkeV/Ujufbh6dHQjw/G+9uQQUewx8MR/2oDkV02rid&#10;GK86hMXldSQR0nSWgjoCy2Xssvnd6CLX/ysUPwAAAP//AwBQSwECLQAUAAYACAAAACEAtoM4kv4A&#10;AADhAQAAEwAAAAAAAAAAAAAAAAAAAAAAW0NvbnRlbnRfVHlwZXNdLnhtbFBLAQItABQABgAIAAAA&#10;IQA4/SH/1gAAAJQBAAALAAAAAAAAAAAAAAAAAC8BAABfcmVscy8ucmVsc1BLAQItABQABgAIAAAA&#10;IQAokHaiFgIAAOcDAAAOAAAAAAAAAAAAAAAAAC4CAABkcnMvZTJvRG9jLnhtbFBLAQItABQABgAI&#10;AAAAIQByu/783gAAAAo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966DE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Задача№3:</w:t>
            </w:r>
          </w:p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позитивного общественного мнения к проблемам инвалидов.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инвалидов, принявших участие в культурно-массовых, спортивных мероприятиях, в общей численности инвалидов Воловский район (в течение года)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60</w:t>
            </w:r>
          </w:p>
        </w:tc>
      </w:tr>
    </w:tbl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sz w:val="24"/>
          <w:szCs w:val="24"/>
          <w:lang w:eastAsia="ru-RU"/>
        </w:rPr>
        <w:t>3. Структура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3577"/>
        <w:gridCol w:w="3574"/>
      </w:tblGrid>
      <w:tr w:rsidR="00966DEF" w:rsidRPr="00966DEF" w:rsidTr="008F7A7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66DEF" w:rsidRPr="00966DEF" w:rsidTr="008F7A7E">
        <w:trPr>
          <w:trHeight w:val="170"/>
        </w:trPr>
        <w:tc>
          <w:tcPr>
            <w:tcW w:w="1705" w:type="pct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66DEF" w:rsidRPr="00966DEF" w:rsidTr="008F7A7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 «Доступная среда»</w:t>
            </w:r>
          </w:p>
        </w:tc>
      </w:tr>
      <w:tr w:rsidR="00966DEF" w:rsidRPr="00966DEF" w:rsidTr="008F7A7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сектора по культуре, спорту и молодежной политике администрации муниципального образования Воловский район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2023-2030</w:t>
            </w:r>
          </w:p>
        </w:tc>
      </w:tr>
      <w:tr w:rsidR="00966DEF" w:rsidRPr="00966DEF" w:rsidTr="008F7A7E">
        <w:trPr>
          <w:trHeight w:val="302"/>
        </w:trPr>
        <w:tc>
          <w:tcPr>
            <w:tcW w:w="1705" w:type="pct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доступности для маломобильных групп населения в учреждениях, подведомственных сектору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культуре, спорту и молодежной политике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966DEF" w:rsidRDefault="00966DEF" w:rsidP="00966DE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Увеличение доли муниципальных объектов в сфере культуры, доступных для инвалидов</w:t>
            </w:r>
          </w:p>
        </w:tc>
        <w:tc>
          <w:tcPr>
            <w:tcW w:w="1226" w:type="pct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 в МО Воловский район</w:t>
            </w:r>
          </w:p>
        </w:tc>
      </w:tr>
      <w:tr w:rsidR="00966DEF" w:rsidRPr="00966DEF" w:rsidTr="008F7A7E">
        <w:trPr>
          <w:trHeight w:val="30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позитивного общественного мнения к проблемам </w:t>
            </w:r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Увеличение доли инвалидов, принявших участие в областных и районных мероприятиях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инвалидов, принявших участие в культурно-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массовых, спортивных мероприятиях, в общей численности инвалидов муниципального образования Воловский район (в течение года)</w:t>
            </w:r>
          </w:p>
        </w:tc>
      </w:tr>
      <w:tr w:rsidR="00966DEF" w:rsidRPr="00966DEF" w:rsidTr="008F7A7E">
        <w:trPr>
          <w:trHeight w:val="30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Создание в образовательных  учреждениях универсальной, </w:t>
            </w:r>
            <w:proofErr w:type="spellStart"/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66D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среды, позволяющей обеспечить полноценную интеграцию детей-инвалидов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среда для инклюзивного образования детей – инвалидов в общем количестве муниципальных объектов образовательных организаций</w:t>
            </w:r>
          </w:p>
        </w:tc>
      </w:tr>
    </w:tbl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pPr w:leftFromText="180" w:rightFromText="180" w:vertAnchor="text" w:horzAnchor="margin" w:tblpXSpec="center" w:tblpY="22"/>
        <w:tblOverlap w:val="never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00"/>
        <w:gridCol w:w="1480"/>
        <w:gridCol w:w="1295"/>
        <w:gridCol w:w="1299"/>
        <w:gridCol w:w="1157"/>
        <w:gridCol w:w="1295"/>
        <w:gridCol w:w="659"/>
        <w:gridCol w:w="498"/>
        <w:gridCol w:w="1157"/>
        <w:gridCol w:w="1157"/>
        <w:gridCol w:w="2254"/>
        <w:gridCol w:w="218"/>
        <w:gridCol w:w="33"/>
        <w:gridCol w:w="871"/>
      </w:tblGrid>
      <w:tr w:rsidR="00966DEF" w:rsidRPr="00966DEF" w:rsidTr="008F7A7E">
        <w:trPr>
          <w:gridBefore w:val="1"/>
          <w:gridAfter w:val="3"/>
          <w:wBefore w:w="343" w:type="pct"/>
          <w:wAfter w:w="335" w:type="pct"/>
          <w:tblHeader/>
        </w:trPr>
        <w:tc>
          <w:tcPr>
            <w:tcW w:w="681" w:type="pct"/>
            <w:vMerge w:val="restar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источников финансового обеспечения</w:t>
            </w:r>
            <w:r w:rsidRPr="00966DEF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42" w:type="pct"/>
            <w:gridSpan w:val="10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66DEF" w:rsidRPr="00966DEF" w:rsidTr="008F7A7E">
        <w:trPr>
          <w:gridBefore w:val="1"/>
          <w:gridAfter w:val="3"/>
          <w:wBefore w:w="343" w:type="pct"/>
          <w:wAfter w:w="335" w:type="pct"/>
          <w:trHeight w:val="448"/>
          <w:tblHeader/>
        </w:trPr>
        <w:tc>
          <w:tcPr>
            <w:tcW w:w="681" w:type="pct"/>
            <w:vMerge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6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5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44" w:type="pct"/>
            <w:gridSpan w:val="2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966DEF" w:rsidRPr="00966DEF" w:rsidTr="008F7A7E">
        <w:trPr>
          <w:gridBefore w:val="1"/>
          <w:gridAfter w:val="3"/>
          <w:wBefore w:w="343" w:type="pct"/>
          <w:wAfter w:w="335" w:type="pct"/>
          <w:trHeight w:val="282"/>
          <w:tblHeader/>
        </w:trPr>
        <w:tc>
          <w:tcPr>
            <w:tcW w:w="681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gridSpan w:val="2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66DEF" w:rsidRPr="00966DEF" w:rsidTr="008F7A7E">
        <w:trPr>
          <w:gridBefore w:val="1"/>
          <w:gridAfter w:val="3"/>
          <w:wBefore w:w="343" w:type="pct"/>
          <w:wAfter w:w="335" w:type="pct"/>
          <w:trHeight w:val="70"/>
        </w:trPr>
        <w:tc>
          <w:tcPr>
            <w:tcW w:w="681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40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  <w:gridSpan w:val="2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</w:tr>
      <w:tr w:rsidR="00966DEF" w:rsidRPr="00966DEF" w:rsidTr="008F7A7E">
        <w:trPr>
          <w:gridBefore w:val="1"/>
          <w:gridAfter w:val="3"/>
          <w:wBefore w:w="343" w:type="pct"/>
          <w:wAfter w:w="335" w:type="pct"/>
          <w:trHeight w:val="70"/>
        </w:trPr>
        <w:tc>
          <w:tcPr>
            <w:tcW w:w="681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0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66DEF" w:rsidRPr="00966DEF" w:rsidTr="008F7A7E">
        <w:trPr>
          <w:gridBefore w:val="1"/>
          <w:gridAfter w:val="3"/>
          <w:wBefore w:w="343" w:type="pct"/>
          <w:wAfter w:w="335" w:type="pct"/>
        </w:trPr>
        <w:tc>
          <w:tcPr>
            <w:tcW w:w="681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образования Воловский район </w:t>
            </w:r>
          </w:p>
        </w:tc>
        <w:tc>
          <w:tcPr>
            <w:tcW w:w="440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5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  <w:gridSpan w:val="2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</w:tr>
      <w:tr w:rsidR="00966DEF" w:rsidRPr="00966DEF" w:rsidTr="008F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4741" w:type="pct"/>
            <w:gridSpan w:val="14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bookmarkStart w:id="2" w:name="_Hlk97303789"/>
          </w:p>
          <w:p w:rsidR="00966DEF" w:rsidRPr="00966DEF" w:rsidRDefault="00966DEF" w:rsidP="00966DE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  <w:p w:rsidR="00966DEF" w:rsidRPr="00966DEF" w:rsidRDefault="00966DEF" w:rsidP="00966DE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Воловский район «Доступная среда»</w:t>
            </w:r>
          </w:p>
          <w:tbl>
            <w:tblPr>
              <w:tblW w:w="14742" w:type="dxa"/>
              <w:tblInd w:w="9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9072"/>
            </w:tblGrid>
            <w:tr w:rsidR="00966DEF" w:rsidRPr="00966DEF" w:rsidTr="008F7A7E">
              <w:tc>
                <w:tcPr>
                  <w:tcW w:w="5670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(соисполнитель) комплекса процессных мероприятий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Администрация муниципального образования Воловский район – комитет по организационным вопросам;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Сектор по культуре, спорту и молодежной политике администрации муниципального образования Воловский район;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образования администрации муниципального образования Воловский район.</w:t>
                  </w:r>
                </w:p>
              </w:tc>
            </w:tr>
            <w:tr w:rsidR="00966DEF" w:rsidRPr="00966DEF" w:rsidTr="008F7A7E">
              <w:tc>
                <w:tcPr>
                  <w:tcW w:w="5670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1.Организация доступности для маломобильных групп населения в учреждениях, подведомственных сектору </w:t>
                  </w: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 культуре, спорту и молодежной политике;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2.</w:t>
                  </w:r>
                  <w:r w:rsidRPr="00966DE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Формирование позитивного общественного мнения к проблемам инвалидов;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3. Создание в образовательных учреждениях универсальной среды, позволяющей обеспечить полноценную интеграцию детей-инвалидов.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6DEF" w:rsidRPr="00966DEF" w:rsidTr="008F7A7E">
              <w:tc>
                <w:tcPr>
                  <w:tcW w:w="5670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1.Увеличение доли муниципальных объектов в сфере культуры, доступных для инвалидов;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2. Увеличение доли инвалидов, принявших участие в областных и районных мероприятиях;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3. Увеличение доли муниципальных объектов в сфере образования, доступных для инвалидов.</w:t>
                  </w:r>
                </w:p>
              </w:tc>
            </w:tr>
            <w:tr w:rsidR="00966DEF" w:rsidRPr="00966DEF" w:rsidTr="008F7A7E">
              <w:tc>
                <w:tcPr>
                  <w:tcW w:w="5670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 xml:space="preserve">Объемы финансового обеспечения 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 весь период реализации, тыс. рублей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Общий объем финансирования мероприятий программы: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 г. - 100,0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 г. - 100,0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2028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2029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2030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из средств бюджета муниципального образования Воловский район: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2023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 г. - 100,0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 г. - 100,0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 г. - 100,0 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2028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2029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66DE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2030 г. – 100,0 тыс. руб.</w:t>
                  </w:r>
                </w:p>
                <w:p w:rsidR="00966DEF" w:rsidRPr="00966DEF" w:rsidRDefault="00966DEF" w:rsidP="009272F0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2"/>
          </w:tbl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66DEF" w:rsidRPr="00966DEF" w:rsidTr="008F7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2"/>
          <w:wBefore w:w="3160" w:type="pct"/>
          <w:wAfter w:w="269" w:type="pct"/>
          <w:trHeight w:val="308"/>
        </w:trPr>
        <w:tc>
          <w:tcPr>
            <w:tcW w:w="1571" w:type="pct"/>
            <w:gridSpan w:val="5"/>
            <w:shd w:val="clear" w:color="auto" w:fill="auto"/>
          </w:tcPr>
          <w:p w:rsidR="00966DEF" w:rsidRPr="00966DEF" w:rsidRDefault="00966DEF" w:rsidP="00966DEF">
            <w:pPr>
              <w:keepNext/>
              <w:keepLines/>
              <w:spacing w:after="0" w:line="240" w:lineRule="auto"/>
              <w:ind w:right="-53"/>
              <w:jc w:val="center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66DEF" w:rsidRPr="00966DEF" w:rsidRDefault="00966DEF" w:rsidP="00966DE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_Hlk97283994"/>
      <w:bookmarkStart w:id="4" w:name="_Hlk97220319"/>
      <w:r w:rsidRPr="00966DEF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 муниципальной программы муниципального образования Воловский район «Доступная среда»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306"/>
        <w:gridCol w:w="1993"/>
        <w:gridCol w:w="1538"/>
        <w:gridCol w:w="959"/>
        <w:gridCol w:w="1716"/>
        <w:gridCol w:w="1188"/>
        <w:gridCol w:w="1323"/>
        <w:gridCol w:w="1885"/>
        <w:gridCol w:w="1773"/>
      </w:tblGrid>
      <w:tr w:rsidR="00966DEF" w:rsidRPr="00966DEF" w:rsidTr="008F7A7E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6DEF" w:rsidRPr="00966DEF" w:rsidRDefault="00966DEF" w:rsidP="00966DEF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966DEF" w:rsidRPr="00966DEF" w:rsidTr="008F7A7E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966DEF" w:rsidRPr="00966DEF" w:rsidTr="008F7A7E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Воловский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66DEF" w:rsidRPr="00966DEF" w:rsidTr="008F7A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комплекса процессных мероприятий «Доступная среда». Организация доступности для маломобильных групп населения в учреждениях, подведомственных сектору культуры, спорта и молодежной политики.</w:t>
            </w:r>
          </w:p>
        </w:tc>
      </w:tr>
      <w:tr w:rsidR="00966DEF" w:rsidRPr="00966DEF" w:rsidTr="00966DEF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Адаптация муниципальных объектов учреждений, подведомственных</w:t>
            </w:r>
          </w:p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сектору культуры спорта и молодежной политики.</w:t>
            </w:r>
          </w:p>
        </w:tc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культуре, спорту и молодежной политике администрации муниципального образования Воловский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</w:t>
            </w: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1398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26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2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966DEF">
        <w:trPr>
          <w:trHeight w:val="39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3"/>
      <w:tr w:rsidR="00966DEF" w:rsidRPr="00966DEF" w:rsidTr="008F7A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 комплекса процессных мероприятий «Доступная среда». Создание в образовательных учреждениях универсальной,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среды, позволяющей обеспечить полноценную интеграцию детей-инвалидов.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в образовательных организациях универсальной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среды для инклюзивного образования детей с ограниченными возможностями здоровья.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53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533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509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49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3 комплекса процессных мероприятий «Доступная среда». Формирование позитивного общественного мнения </w:t>
            </w:r>
            <w:proofErr w:type="gram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</w:p>
          <w:p w:rsidR="00966DEF" w:rsidRPr="00966DEF" w:rsidRDefault="00966DEF" w:rsidP="00966DE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проблемам инвалидов.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культурн</w:t>
            </w:r>
            <w:proofErr w:type="gram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массовых, спортивных мероприятий для инвалидов.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37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3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403"/>
        </w:trPr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66DEF" w:rsidRPr="00966DEF" w:rsidTr="008F7A7E">
        <w:trPr>
          <w:trHeight w:val="49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966DEF" w:rsidRDefault="00966DEF" w:rsidP="00966DEF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966DEF" w:rsidRPr="00966DEF" w:rsidTr="008F7A7E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4"/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966DEF" w:rsidRPr="00966DEF" w:rsidSect="007B5CFC">
          <w:pgSz w:w="16838" w:h="11905" w:orient="landscape"/>
          <w:pgMar w:top="1135" w:right="992" w:bottom="851" w:left="1134" w:header="0" w:footer="0" w:gutter="0"/>
          <w:cols w:space="720"/>
          <w:docGrid w:linePitch="272"/>
        </w:sectPr>
      </w:pP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Характеристика</w:t>
      </w: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показателей результативности</w:t>
      </w:r>
    </w:p>
    <w:p w:rsidR="00966DEF" w:rsidRPr="00966DEF" w:rsidRDefault="00966DEF" w:rsidP="00966DE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муниципальной программы </w:t>
      </w:r>
      <w:r w:rsidRPr="00966DE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Воловский район «Доступная среда»</w:t>
      </w:r>
    </w:p>
    <w:p w:rsidR="00966DEF" w:rsidRPr="00966DEF" w:rsidRDefault="00966DEF" w:rsidP="00966DEF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6DE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404"/>
        <w:gridCol w:w="2656"/>
      </w:tblGrid>
      <w:tr w:rsidR="00966DEF" w:rsidRPr="00966DEF" w:rsidTr="008F7A7E">
        <w:tc>
          <w:tcPr>
            <w:tcW w:w="1951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4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656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966DEF" w:rsidRPr="00966DEF" w:rsidTr="008F7A7E">
        <w:tc>
          <w:tcPr>
            <w:tcW w:w="1951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Воловский район</w:t>
            </w:r>
          </w:p>
        </w:tc>
        <w:tc>
          <w:tcPr>
            <w:tcW w:w="1559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404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как отношение количества доступных для инвалидов муниципальных объектов культуры МО Воловский 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Ответственным исполнителем за проведение мониторинга показателя является 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966DEF" w:rsidRPr="00966DEF" w:rsidTr="008F7A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объектов в образовательных организаций, в которых создана универсальная </w:t>
            </w:r>
            <w:proofErr w:type="spell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среда для инклюзивного образования детей </w:t>
            </w:r>
            <w:proofErr w:type="gramStart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нвалидов в общем количестве муниципальных объектов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как отношение количества доступных для инвалидов муниципальных объектов культуры МО Воловский 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Ответственным исполнителем за проведение мониторинга показателя является комитет образования администрации муниципального образования Воловский район</w:t>
            </w:r>
          </w:p>
        </w:tc>
      </w:tr>
      <w:tr w:rsidR="00966DEF" w:rsidRPr="00966DEF" w:rsidTr="008F7A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инвалидов, принявших участие в культурно-массовых,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мероприятиях, в общей численности инвалидов Воловский район (в течение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определяется как отношение количества доступных для инвалидов муниципальных объектов культуры МО Воловский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966DEF" w:rsidRDefault="00966DEF" w:rsidP="0096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Ответственным исполнителем за проведение мониторинга показателя является сектор по культуре, </w:t>
            </w:r>
            <w:r w:rsidRPr="00966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спорту и молодежной политике администрации муниципального образования Воловский район</w:t>
            </w:r>
          </w:p>
        </w:tc>
      </w:tr>
    </w:tbl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DEF" w:rsidRPr="00966DEF" w:rsidRDefault="00966DEF" w:rsidP="00966DE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66DEF" w:rsidRPr="00966DEF" w:rsidSect="002C61F2">
      <w:headerReference w:type="default" r:id="rId11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4D" w:rsidRDefault="000C4E4D">
      <w:pPr>
        <w:spacing w:after="0" w:line="240" w:lineRule="auto"/>
      </w:pPr>
      <w:r>
        <w:separator/>
      </w:r>
    </w:p>
  </w:endnote>
  <w:endnote w:type="continuationSeparator" w:id="0">
    <w:p w:rsidR="000C4E4D" w:rsidRDefault="000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4D" w:rsidRDefault="000C4E4D">
      <w:pPr>
        <w:spacing w:after="0" w:line="240" w:lineRule="auto"/>
      </w:pPr>
      <w:r>
        <w:separator/>
      </w:r>
    </w:p>
  </w:footnote>
  <w:footnote w:type="continuationSeparator" w:id="0">
    <w:p w:rsidR="000C4E4D" w:rsidRDefault="000C4E4D">
      <w:pPr>
        <w:spacing w:after="0" w:line="240" w:lineRule="auto"/>
      </w:pPr>
      <w:r>
        <w:continuationSeparator/>
      </w:r>
    </w:p>
  </w:footnote>
  <w:footnote w:id="1">
    <w:p w:rsidR="00966DEF" w:rsidRPr="00987693" w:rsidRDefault="00966DEF" w:rsidP="00966DEF">
      <w:pPr>
        <w:pStyle w:val="af4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4220"/>
      <w:docPartObj>
        <w:docPartGallery w:val="Page Numbers (Top of Page)"/>
        <w:docPartUnique/>
      </w:docPartObj>
    </w:sdtPr>
    <w:sdtEndPr/>
    <w:sdtContent>
      <w:p w:rsidR="00786865" w:rsidRDefault="007868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F0">
          <w:rPr>
            <w:noProof/>
          </w:rPr>
          <w:t>9</w:t>
        </w:r>
        <w:r>
          <w:fldChar w:fldCharType="end"/>
        </w:r>
      </w:p>
    </w:sdtContent>
  </w:sdt>
  <w:p w:rsidR="00966DEF" w:rsidRPr="00310D6B" w:rsidRDefault="00966DEF" w:rsidP="006466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4E4D"/>
    <w:rsid w:val="00203706"/>
    <w:rsid w:val="002C61F2"/>
    <w:rsid w:val="003A243C"/>
    <w:rsid w:val="00404B8B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2615A"/>
    <w:rsid w:val="00786865"/>
    <w:rsid w:val="009272F0"/>
    <w:rsid w:val="00966DEF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CE25DF"/>
    <w:rsid w:val="00EE2E03"/>
    <w:rsid w:val="00F01489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footnote text"/>
    <w:basedOn w:val="a0"/>
    <w:link w:val="af5"/>
    <w:unhideWhenUsed/>
    <w:rsid w:val="00966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66DE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footnote text"/>
    <w:basedOn w:val="a0"/>
    <w:link w:val="af5"/>
    <w:unhideWhenUsed/>
    <w:rsid w:val="00966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66DE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DCA85B2B0308EA789920824924ABB9D970AD86D3D6457E6AAB733252786789B0C456385bDc1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DCA85B2B0308EA7898C0532FE14B0989D53D369376C08BBF5EC6E722E8C2FDC431C22C4DF7227C4CA8Db1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2023-03-22T11:07:00Z</dcterms:created>
  <dcterms:modified xsi:type="dcterms:W3CDTF">2023-03-22T11:07:00Z</dcterms:modified>
</cp:coreProperties>
</file>