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F666B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666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F666B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666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F666B7" w:rsidTr="00203706">
        <w:trPr>
          <w:jc w:val="center"/>
        </w:trPr>
        <w:tc>
          <w:tcPr>
            <w:tcW w:w="9570" w:type="dxa"/>
            <w:gridSpan w:val="2"/>
          </w:tcPr>
          <w:p w:rsidR="00FE5172" w:rsidRPr="00F666B7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F666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F666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F666B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666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F666B7" w:rsidTr="00203706">
        <w:trPr>
          <w:jc w:val="center"/>
        </w:trPr>
        <w:tc>
          <w:tcPr>
            <w:tcW w:w="9570" w:type="dxa"/>
            <w:gridSpan w:val="2"/>
          </w:tcPr>
          <w:p w:rsidR="00FE5172" w:rsidRPr="00F666B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F666B7" w:rsidTr="00203706">
        <w:trPr>
          <w:jc w:val="center"/>
        </w:trPr>
        <w:tc>
          <w:tcPr>
            <w:tcW w:w="4785" w:type="dxa"/>
            <w:hideMark/>
          </w:tcPr>
          <w:p w:rsidR="00FE5172" w:rsidRPr="00F666B7" w:rsidRDefault="00FE5172" w:rsidP="00F6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20.03.</w:t>
            </w:r>
            <w:r w:rsidR="00B2357A"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2023</w:t>
            </w:r>
            <w:r w:rsidR="004052A2"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666B7" w:rsidRDefault="00FE5172" w:rsidP="00F6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F666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159</w:t>
            </w:r>
          </w:p>
        </w:tc>
      </w:tr>
    </w:tbl>
    <w:p w:rsidR="00FE5172" w:rsidRPr="00F666B7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F666B7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666B7" w:rsidRPr="00F666B7" w:rsidRDefault="00F666B7" w:rsidP="00F666B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666B7">
        <w:rPr>
          <w:rFonts w:ascii="Arial" w:eastAsia="Calibri" w:hAnsi="Arial" w:cs="Arial"/>
          <w:b/>
          <w:color w:val="000000"/>
          <w:sz w:val="32"/>
          <w:szCs w:val="32"/>
          <w:lang w:eastAsia="ru-RU" w:bidi="ru-RU"/>
        </w:rPr>
        <w:t xml:space="preserve">О внесении изменений в постановление администрации муниципального образования Воловский район от 30.12.2014 № 963 « </w:t>
      </w:r>
      <w:r w:rsidRPr="00F666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кадровом резерве администрации муниципального образования Воловский район»</w:t>
      </w:r>
      <w:r w:rsidRPr="00F666B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666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5 декабря 2022 г. № 498-ФЗ "О внесении изменений в отдельные законодательные акты Российской Федерации", Федеральным законом от 02.03.2007 №25-ФЗ «О муниципальной службе в Российской Федерации», Уставом муниципального образования Воловский район администрация муниципального образования Воловский район ПОСТАНОВЛЯЕТ: </w:t>
      </w: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Arial" w:eastAsia="font242" w:hAnsi="Arial" w:cs="Arial"/>
          <w:bCs/>
          <w:sz w:val="24"/>
          <w:szCs w:val="24"/>
          <w:lang w:eastAsia="ru-RU" w:bidi="ru-RU"/>
        </w:rPr>
      </w:pPr>
      <w:r w:rsidRPr="00F666B7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Pr="00F666B7">
        <w:rPr>
          <w:rFonts w:ascii="Arial" w:eastAsia="font242" w:hAnsi="Arial" w:cs="Arial"/>
          <w:bCs/>
          <w:sz w:val="24"/>
          <w:szCs w:val="24"/>
          <w:lang w:eastAsia="ru-RU" w:bidi="ru-RU"/>
        </w:rPr>
        <w:t>Внести в постановление администрации муниципального образования Воловский район от 30.12.2014 № 963 «</w:t>
      </w:r>
      <w:r w:rsidRPr="00F666B7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кадровом резерве администрации муниципального образования Воловский район</w:t>
      </w:r>
      <w:r w:rsidRPr="00F666B7">
        <w:rPr>
          <w:rFonts w:ascii="Arial" w:eastAsia="font242" w:hAnsi="Arial" w:cs="Arial"/>
          <w:bCs/>
          <w:sz w:val="24"/>
          <w:szCs w:val="24"/>
          <w:lang w:eastAsia="ru-RU" w:bidi="ru-RU"/>
        </w:rPr>
        <w:t xml:space="preserve">» следующие изменения: </w:t>
      </w: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Arial" w:eastAsia="font242" w:hAnsi="Arial" w:cs="Arial"/>
          <w:bCs/>
          <w:sz w:val="24"/>
          <w:szCs w:val="24"/>
          <w:lang w:eastAsia="ru-RU" w:bidi="ru-RU"/>
        </w:rPr>
      </w:pPr>
      <w:r w:rsidRPr="00F666B7">
        <w:rPr>
          <w:rFonts w:ascii="Arial" w:eastAsia="font242" w:hAnsi="Arial" w:cs="Arial"/>
          <w:bCs/>
          <w:sz w:val="24"/>
          <w:szCs w:val="24"/>
          <w:lang w:eastAsia="ru-RU" w:bidi="ru-RU"/>
        </w:rPr>
        <w:t>Пункт 7 приложения к постановлению дополнить подпунктом:</w:t>
      </w: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F66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«ж) </w:t>
      </w:r>
      <w:r w:rsidRPr="00F666B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приобретения муниципальным служащим статуса иностранного агента»</w:t>
      </w: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66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2.Комитету по организационным вопросам администрации муниципального образования Воловский район </w:t>
      </w:r>
      <w:proofErr w:type="gramStart"/>
      <w:r w:rsidRPr="00F66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разместить постановление</w:t>
      </w:r>
      <w:proofErr w:type="gramEnd"/>
      <w:r w:rsidRPr="00F66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F666B7" w:rsidRPr="00F666B7" w:rsidRDefault="00F666B7" w:rsidP="00F666B7">
      <w:pPr>
        <w:keepNext/>
        <w:keepLines/>
        <w:shd w:val="clear" w:color="auto" w:fill="FFFFFF"/>
        <w:spacing w:after="255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</w:pPr>
      <w:r w:rsidRPr="00F666B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3.Настоящее постановление вступает в силу со дня обнародования.</w:t>
      </w:r>
    </w:p>
    <w:p w:rsidR="00F666B7" w:rsidRPr="00F666B7" w:rsidRDefault="00F666B7" w:rsidP="00F666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6B7" w:rsidRDefault="00F666B7" w:rsidP="00F666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6B7" w:rsidRPr="00F666B7" w:rsidRDefault="00F666B7" w:rsidP="00F666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6B7" w:rsidRPr="00F666B7" w:rsidRDefault="00F666B7" w:rsidP="00F666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6B7" w:rsidRPr="00F666B7" w:rsidRDefault="00F666B7" w:rsidP="00F666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Глава администрации </w:t>
      </w:r>
    </w:p>
    <w:p w:rsidR="00F666B7" w:rsidRPr="00F666B7" w:rsidRDefault="00F666B7" w:rsidP="00F666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   образования  </w:t>
      </w:r>
    </w:p>
    <w:p w:rsidR="00F666B7" w:rsidRPr="00F666B7" w:rsidRDefault="00F666B7" w:rsidP="00F666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6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proofErr w:type="spellStart"/>
      <w:r w:rsidRPr="00F66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Воловский</w:t>
      </w:r>
      <w:proofErr w:type="spellEnd"/>
      <w:r w:rsidRPr="00F66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                                                            С.Ю. </w:t>
      </w:r>
      <w:proofErr w:type="spellStart"/>
      <w:r w:rsidRPr="00F66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Пиший</w:t>
      </w:r>
      <w:proofErr w:type="spellEnd"/>
    </w:p>
    <w:p w:rsidR="00F666B7" w:rsidRPr="00F666B7" w:rsidRDefault="00F666B7" w:rsidP="00F666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F666B7" w:rsidRDefault="004052A2" w:rsidP="00F666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F666B7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50" w:rsidRDefault="00BB6450">
      <w:pPr>
        <w:spacing w:after="0" w:line="240" w:lineRule="auto"/>
      </w:pPr>
      <w:r>
        <w:separator/>
      </w:r>
    </w:p>
  </w:endnote>
  <w:endnote w:type="continuationSeparator" w:id="0">
    <w:p w:rsidR="00BB6450" w:rsidRDefault="00BB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42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50" w:rsidRDefault="00BB6450">
      <w:pPr>
        <w:spacing w:after="0" w:line="240" w:lineRule="auto"/>
      </w:pPr>
      <w:r>
        <w:separator/>
      </w:r>
    </w:p>
  </w:footnote>
  <w:footnote w:type="continuationSeparator" w:id="0">
    <w:p w:rsidR="00BB6450" w:rsidRDefault="00BB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6F03E8"/>
    <w:rsid w:val="00712316"/>
    <w:rsid w:val="00724DA5"/>
    <w:rsid w:val="009C29D1"/>
    <w:rsid w:val="009D5E26"/>
    <w:rsid w:val="00B2357A"/>
    <w:rsid w:val="00BB6450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666B7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2023-01-30T07:39:00Z</cp:lastPrinted>
  <dcterms:created xsi:type="dcterms:W3CDTF">2023-03-23T08:00:00Z</dcterms:created>
  <dcterms:modified xsi:type="dcterms:W3CDTF">2023-03-23T08:00:00Z</dcterms:modified>
</cp:coreProperties>
</file>