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МУНИЦИПАЛЬНОГО ОБРАЗОВАНИЯ</w:t>
      </w: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ВОЛОВСКИЙ РАЙОН</w:t>
      </w: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ПОСТАНОВЛЕНИЕ</w:t>
      </w: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F05" w:rsidRPr="00764F05" w:rsidRDefault="00764F05" w:rsidP="00764F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64F05" w:rsidRPr="00764F05" w:rsidRDefault="00764F05" w:rsidP="00764F0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color w:val="000000"/>
          <w:sz w:val="28"/>
          <w:szCs w:val="28"/>
        </w:rPr>
        <w:t>от 28.03.2025 № 180</w:t>
      </w:r>
    </w:p>
    <w:p w:rsidR="00B343AF" w:rsidRPr="00764F05" w:rsidRDefault="00B343AF" w:rsidP="00B343AF">
      <w:pPr>
        <w:widowControl w:val="0"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</w:p>
    <w:p w:rsidR="000C46E2" w:rsidRPr="00764F05" w:rsidRDefault="000C46E2" w:rsidP="000C46E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A7727" w:rsidRPr="00764F05" w:rsidRDefault="00C818D9" w:rsidP="000C46E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F0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Pr="00764F05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Воловский район от </w:t>
      </w:r>
      <w:r w:rsidR="006F0B39" w:rsidRPr="00764F05">
        <w:rPr>
          <w:rFonts w:ascii="Times New Roman" w:hAnsi="Times New Roman" w:cs="Times New Roman"/>
          <w:b/>
          <w:bCs/>
          <w:sz w:val="28"/>
          <w:szCs w:val="28"/>
        </w:rPr>
        <w:t>06.03.2024 № 111</w:t>
      </w:r>
      <w:r w:rsidRPr="00764F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205C3E" w:rsidRPr="00764F05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муниципальной Программы «</w:t>
      </w: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Развитие добровольчества (волонтерства) на территории муниципального образования Воловский район»  </w:t>
      </w:r>
    </w:p>
    <w:p w:rsidR="006A7727" w:rsidRPr="00764F05" w:rsidRDefault="006A7727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46E2" w:rsidRPr="00764F05" w:rsidRDefault="000C46E2" w:rsidP="000C46E2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EEA" w:rsidRPr="00764F05" w:rsidRDefault="00742EEA" w:rsidP="0006585B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</w:t>
      </w:r>
      <w:r w:rsidR="006A7727" w:rsidRPr="00764F05">
        <w:rPr>
          <w:rFonts w:ascii="Times New Roman" w:hAnsi="Times New Roman" w:cs="Times New Roman"/>
          <w:sz w:val="28"/>
          <w:szCs w:val="28"/>
        </w:rPr>
        <w:t xml:space="preserve"> </w:t>
      </w:r>
      <w:r w:rsidR="0006585B" w:rsidRPr="00764F05">
        <w:rPr>
          <w:rFonts w:ascii="Times New Roman" w:hAnsi="Times New Roman" w:cs="Times New Roman"/>
          <w:sz w:val="28"/>
          <w:szCs w:val="28"/>
        </w:rPr>
        <w:t>постановление</w:t>
      </w:r>
      <w:r w:rsidR="006A7727" w:rsidRPr="00764F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</w:t>
      </w:r>
      <w:r w:rsidR="0006585B" w:rsidRPr="00764F05">
        <w:rPr>
          <w:rFonts w:ascii="Times New Roman" w:hAnsi="Times New Roman" w:cs="Times New Roman"/>
          <w:sz w:val="28"/>
          <w:szCs w:val="28"/>
        </w:rPr>
        <w:t>бразования Воловский район от 09.03.2022 № 192</w:t>
      </w:r>
      <w:r w:rsidR="006A7727" w:rsidRPr="00764F05">
        <w:rPr>
          <w:rFonts w:ascii="Times New Roman" w:hAnsi="Times New Roman" w:cs="Times New Roman"/>
          <w:sz w:val="28"/>
          <w:szCs w:val="28"/>
        </w:rPr>
        <w:t xml:space="preserve"> «Об утверждении порядка</w:t>
      </w:r>
      <w:r w:rsidR="0006585B" w:rsidRPr="00764F05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формирования реализации и оценки</w:t>
      </w:r>
      <w:r w:rsidR="006A7727" w:rsidRPr="00764F05">
        <w:rPr>
          <w:rFonts w:ascii="Times New Roman" w:hAnsi="Times New Roman" w:cs="Times New Roman"/>
          <w:sz w:val="28"/>
          <w:szCs w:val="28"/>
        </w:rPr>
        <w:t xml:space="preserve"> эффективности </w:t>
      </w:r>
      <w:r w:rsidR="0006585B" w:rsidRPr="00764F05">
        <w:rPr>
          <w:rFonts w:ascii="Times New Roman" w:hAnsi="Times New Roman" w:cs="Times New Roman"/>
          <w:sz w:val="28"/>
          <w:szCs w:val="28"/>
        </w:rPr>
        <w:t xml:space="preserve"> реализации </w:t>
      </w:r>
      <w:r w:rsidR="006A7727" w:rsidRPr="00764F05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Воловский район»,</w:t>
      </w:r>
      <w:r w:rsidR="00102AE9" w:rsidRPr="00764F05">
        <w:rPr>
          <w:rFonts w:ascii="Times New Roman" w:hAnsi="Times New Roman" w:cs="Times New Roman"/>
          <w:sz w:val="28"/>
          <w:szCs w:val="28"/>
        </w:rPr>
        <w:t xml:space="preserve"> </w:t>
      </w:r>
      <w:r w:rsidR="006A7727" w:rsidRPr="00764F05">
        <w:rPr>
          <w:rFonts w:ascii="Times New Roman" w:hAnsi="Times New Roman" w:cs="Times New Roman"/>
          <w:sz w:val="28"/>
          <w:szCs w:val="28"/>
        </w:rPr>
        <w:t xml:space="preserve">на основании статьи 35 Устава муниципального образования Воловский район администрация муниципального образования Воловский район </w:t>
      </w:r>
    </w:p>
    <w:p w:rsidR="006A7727" w:rsidRPr="00764F05" w:rsidRDefault="006A7727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05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05C3E" w:rsidRPr="00764F05" w:rsidRDefault="00742EEA" w:rsidP="0074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C04F02" w:rsidRPr="00764F05">
        <w:rPr>
          <w:rFonts w:ascii="Times New Roman" w:eastAsia="Times New Roman" w:hAnsi="Times New Roman" w:cs="Times New Roman"/>
          <w:sz w:val="28"/>
          <w:szCs w:val="28"/>
        </w:rPr>
        <w:t xml:space="preserve">Внести в постановления администрации муниципального образования Воловский район от </w:t>
      </w:r>
      <w:r w:rsidR="00FC32AC" w:rsidRPr="00764F05">
        <w:rPr>
          <w:rFonts w:ascii="Times New Roman" w:eastAsia="Times New Roman" w:hAnsi="Times New Roman" w:cs="Times New Roman"/>
          <w:sz w:val="28"/>
          <w:szCs w:val="28"/>
        </w:rPr>
        <w:t>06.03.2024 № 111</w:t>
      </w:r>
      <w:r w:rsidR="00D64E05" w:rsidRPr="0076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F02" w:rsidRPr="00764F05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 ««Развитие добровольчества (волонтерства) на территории муниципального образования Воловский район»</w:t>
      </w:r>
      <w:r w:rsidR="00C04F02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05C3E" w:rsidRPr="00764F05">
        <w:rPr>
          <w:rFonts w:ascii="Times New Roman" w:eastAsia="Times New Roman" w:hAnsi="Times New Roman" w:cs="Times New Roman"/>
          <w:sz w:val="28"/>
          <w:szCs w:val="28"/>
        </w:rPr>
        <w:t>следующее изменение:</w:t>
      </w:r>
    </w:p>
    <w:p w:rsidR="00742EEA" w:rsidRPr="00764F05" w:rsidRDefault="00205C3E" w:rsidP="00742E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приложение к постановлению изложить в новой редакции (приложение).</w:t>
      </w:r>
    </w:p>
    <w:p w:rsidR="006A7727" w:rsidRPr="00764F05" w:rsidRDefault="00205C3E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05">
        <w:rPr>
          <w:rFonts w:ascii="Times New Roman" w:hAnsi="Times New Roman" w:cs="Times New Roman"/>
          <w:sz w:val="28"/>
          <w:szCs w:val="28"/>
        </w:rPr>
        <w:t>2</w:t>
      </w:r>
      <w:r w:rsidR="006A7727" w:rsidRPr="00764F05">
        <w:rPr>
          <w:rFonts w:ascii="Times New Roman" w:hAnsi="Times New Roman" w:cs="Times New Roman"/>
          <w:sz w:val="28"/>
          <w:szCs w:val="28"/>
        </w:rPr>
        <w:t>. 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6A7727" w:rsidRPr="00764F05" w:rsidRDefault="00205C3E" w:rsidP="006A77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4F05">
        <w:rPr>
          <w:rFonts w:ascii="Times New Roman" w:hAnsi="Times New Roman" w:cs="Times New Roman"/>
          <w:sz w:val="28"/>
          <w:szCs w:val="28"/>
        </w:rPr>
        <w:t>3</w:t>
      </w:r>
      <w:r w:rsidR="006A7727" w:rsidRPr="00764F05">
        <w:rPr>
          <w:rFonts w:ascii="Times New Roman" w:hAnsi="Times New Roman" w:cs="Times New Roman"/>
          <w:sz w:val="28"/>
          <w:szCs w:val="28"/>
        </w:rPr>
        <w:t>. Постановление вступает в силу со дня обнародования.</w:t>
      </w:r>
    </w:p>
    <w:p w:rsidR="006A7727" w:rsidRPr="00764F05" w:rsidRDefault="006A7727" w:rsidP="006A772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A7727" w:rsidRDefault="006A7727" w:rsidP="006A772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764F05" w:rsidRPr="00764F05" w:rsidRDefault="00764F05" w:rsidP="006A772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A7727" w:rsidRPr="00764F05" w:rsidRDefault="006A7727" w:rsidP="006A7727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6A7727" w:rsidRPr="00764F05" w:rsidRDefault="000C46E2" w:rsidP="000C46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4F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      </w:t>
      </w:r>
      <w:r w:rsidR="006A7727" w:rsidRPr="00764F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Глава администрации</w:t>
      </w:r>
    </w:p>
    <w:p w:rsidR="006A7727" w:rsidRPr="00764F05" w:rsidRDefault="006A7727" w:rsidP="000C46E2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764F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муниципального образования</w:t>
      </w:r>
    </w:p>
    <w:p w:rsidR="006A7727" w:rsidRPr="00764F05" w:rsidRDefault="006A7727" w:rsidP="006A7727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F05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Воловский район                                                                  С.Ю. Пиший</w:t>
      </w:r>
    </w:p>
    <w:p w:rsidR="006A7727" w:rsidRPr="00764F05" w:rsidRDefault="00797596" w:rsidP="000059FD">
      <w:pPr>
        <w:spacing w:after="0" w:line="240" w:lineRule="auto"/>
        <w:ind w:left="3969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64F05">
        <w:rPr>
          <w:rFonts w:ascii="Times New Roman" w:hAnsi="Times New Roman" w:cs="Times New Roman"/>
          <w:sz w:val="28"/>
          <w:szCs w:val="28"/>
        </w:rPr>
        <w:t>Приложение</w:t>
      </w:r>
    </w:p>
    <w:p w:rsidR="00797596" w:rsidRPr="00764F05" w:rsidRDefault="00797596" w:rsidP="00764F05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764F0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4F05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64F05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797596" w:rsidRPr="00764F05" w:rsidRDefault="006A3A27" w:rsidP="000059FD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муниципального образования</w:t>
      </w:r>
    </w:p>
    <w:p w:rsidR="00797596" w:rsidRPr="00764F05" w:rsidRDefault="00797596" w:rsidP="000059FD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Воловский район</w:t>
      </w:r>
    </w:p>
    <w:p w:rsidR="00797596" w:rsidRPr="00764F05" w:rsidRDefault="00797596" w:rsidP="000059FD">
      <w:pPr>
        <w:spacing w:after="0" w:line="240" w:lineRule="auto"/>
        <w:ind w:left="4536" w:firstLine="709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64F05">
        <w:rPr>
          <w:rFonts w:ascii="Times New Roman" w:eastAsia="Times New Roman" w:hAnsi="Times New Roman" w:cs="Times New Roman"/>
          <w:sz w:val="28"/>
          <w:szCs w:val="28"/>
        </w:rPr>
        <w:t>28.03.2025</w:t>
      </w:r>
      <w:r w:rsidR="00C60344" w:rsidRPr="00764F0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764F05">
        <w:rPr>
          <w:rFonts w:ascii="Times New Roman" w:eastAsia="Times New Roman" w:hAnsi="Times New Roman" w:cs="Times New Roman"/>
          <w:sz w:val="28"/>
          <w:szCs w:val="28"/>
        </w:rPr>
        <w:t>180</w:t>
      </w:r>
    </w:p>
    <w:p w:rsidR="00797596" w:rsidRPr="00764F05" w:rsidRDefault="00797596" w:rsidP="000059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97596" w:rsidRPr="00764F05" w:rsidRDefault="00797596" w:rsidP="000059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3A75" w:rsidRPr="00764F0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ПАСПОРТ</w:t>
      </w:r>
    </w:p>
    <w:p w:rsidR="00B03A75" w:rsidRPr="00764F0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</w:t>
      </w:r>
    </w:p>
    <w:p w:rsidR="00797596" w:rsidRPr="00764F05" w:rsidRDefault="00797596" w:rsidP="00797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«Развитие добровольчества</w:t>
      </w:r>
      <w:r w:rsidR="00FF5334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E67342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F5334" w:rsidRPr="00764F05">
        <w:rPr>
          <w:rFonts w:ascii="Times New Roman" w:eastAsia="Times New Roman" w:hAnsi="Times New Roman" w:cs="Times New Roman"/>
          <w:b/>
          <w:sz w:val="28"/>
          <w:szCs w:val="28"/>
        </w:rPr>
        <w:t>волонтё</w:t>
      </w: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рства) на территории</w:t>
      </w:r>
      <w:r w:rsidR="006A3A27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797596" w:rsidRPr="00764F05" w:rsidRDefault="00797596" w:rsidP="007975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Вол</w:t>
      </w:r>
      <w:r w:rsidR="006A3A27" w:rsidRPr="00764F05">
        <w:rPr>
          <w:rFonts w:ascii="Times New Roman" w:eastAsia="Times New Roman" w:hAnsi="Times New Roman" w:cs="Times New Roman"/>
          <w:b/>
          <w:sz w:val="28"/>
          <w:szCs w:val="28"/>
        </w:rPr>
        <w:t>овский район</w:t>
      </w: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077F0F" w:rsidRPr="00764F05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3A75" w:rsidRPr="00764F05" w:rsidRDefault="00B03A75" w:rsidP="006A772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Основные положения</w:t>
      </w:r>
    </w:p>
    <w:p w:rsidR="006A7727" w:rsidRPr="00764F05" w:rsidRDefault="006A7727" w:rsidP="006A7727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13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37"/>
        <w:gridCol w:w="6676"/>
      </w:tblGrid>
      <w:tr w:rsidR="00B03A75" w:rsidRPr="00764F05" w:rsidTr="000C46E2">
        <w:trPr>
          <w:tblCellSpacing w:w="5" w:type="nil"/>
          <w:jc w:val="center"/>
        </w:trPr>
        <w:tc>
          <w:tcPr>
            <w:tcW w:w="3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 xml:space="preserve">Ответственный исполнитель муниципальной программы      </w:t>
            </w:r>
          </w:p>
        </w:tc>
        <w:tc>
          <w:tcPr>
            <w:tcW w:w="6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CD41F7" w:rsidP="00B03A75">
            <w:pPr>
              <w:pStyle w:val="ConsPlusCell"/>
              <w:tabs>
                <w:tab w:val="left" w:pos="1020"/>
              </w:tabs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Центр по</w:t>
            </w:r>
            <w:r w:rsidR="00797596" w:rsidRPr="00764F05">
              <w:rPr>
                <w:sz w:val="28"/>
                <w:szCs w:val="28"/>
              </w:rPr>
              <w:t>ддержки добровольчества (волонтерства) муниципального образования Воловский район,</w:t>
            </w:r>
            <w:r w:rsidR="00F7155C" w:rsidRPr="00764F05">
              <w:rPr>
                <w:sz w:val="28"/>
                <w:szCs w:val="28"/>
              </w:rPr>
              <w:t xml:space="preserve"> </w:t>
            </w:r>
            <w:r w:rsidR="00C60344" w:rsidRPr="00764F05">
              <w:rPr>
                <w:sz w:val="28"/>
                <w:szCs w:val="28"/>
              </w:rPr>
              <w:t xml:space="preserve">комитет </w:t>
            </w:r>
            <w:r w:rsidR="00E15BE3" w:rsidRPr="00764F05">
              <w:rPr>
                <w:sz w:val="28"/>
                <w:szCs w:val="28"/>
              </w:rPr>
              <w:t>по культуре, спорту и молодёжной политике администрации МО Воловский район</w:t>
            </w:r>
            <w:r w:rsidR="00093E7D" w:rsidRPr="00764F05">
              <w:rPr>
                <w:sz w:val="28"/>
                <w:szCs w:val="28"/>
              </w:rPr>
              <w:t xml:space="preserve"> </w:t>
            </w:r>
          </w:p>
        </w:tc>
      </w:tr>
      <w:tr w:rsidR="00B03A75" w:rsidRPr="00764F05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Период реализации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783018" w:rsidP="0085378C">
            <w:pPr>
              <w:pStyle w:val="ConsPlusCell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2023-2027</w:t>
            </w:r>
          </w:p>
        </w:tc>
      </w:tr>
      <w:tr w:rsidR="00B03A75" w:rsidRPr="00764F05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B03A75" w:rsidP="0085378C">
            <w:pPr>
              <w:pStyle w:val="ConsPlusCell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Цели</w:t>
            </w:r>
            <w:r w:rsidR="006A7727" w:rsidRPr="00764F05">
              <w:rPr>
                <w:sz w:val="28"/>
                <w:szCs w:val="28"/>
              </w:rPr>
              <w:t xml:space="preserve"> </w:t>
            </w:r>
            <w:r w:rsidRPr="00764F05">
              <w:rPr>
                <w:sz w:val="28"/>
                <w:szCs w:val="28"/>
              </w:rPr>
              <w:t xml:space="preserve">муниципальной  программы 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D00D86" w:rsidP="0085378C">
            <w:pPr>
              <w:pStyle w:val="ConsPlusCell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Р</w:t>
            </w:r>
            <w:r w:rsidR="00F7155C" w:rsidRPr="00764F05">
              <w:rPr>
                <w:sz w:val="28"/>
                <w:szCs w:val="28"/>
              </w:rPr>
              <w:t>асширение возможностей для самореализации граждан, повышение роли доб</w:t>
            </w:r>
            <w:r w:rsidR="00CD41F7" w:rsidRPr="00764F05">
              <w:rPr>
                <w:sz w:val="28"/>
                <w:szCs w:val="28"/>
              </w:rPr>
              <w:t xml:space="preserve">ровольчества </w:t>
            </w:r>
            <w:r w:rsidR="00F7155C" w:rsidRPr="00764F05">
              <w:rPr>
                <w:sz w:val="28"/>
                <w:szCs w:val="28"/>
              </w:rPr>
              <w:t xml:space="preserve"> </w:t>
            </w:r>
            <w:r w:rsidR="00CD41F7" w:rsidRPr="00764F05">
              <w:rPr>
                <w:sz w:val="28"/>
                <w:szCs w:val="28"/>
              </w:rPr>
              <w:t>(волонтерства</w:t>
            </w:r>
            <w:r w:rsidR="00F7155C" w:rsidRPr="00764F05">
              <w:rPr>
                <w:sz w:val="28"/>
                <w:szCs w:val="28"/>
              </w:rPr>
              <w:t>)</w:t>
            </w:r>
            <w:r w:rsidR="00CD41F7" w:rsidRPr="00764F05">
              <w:rPr>
                <w:sz w:val="28"/>
                <w:szCs w:val="28"/>
              </w:rPr>
              <w:t xml:space="preserve"> в общественном развитии, формирование и распространение добровольческих (волонтерских) </w:t>
            </w:r>
            <w:r w:rsidR="00F7155C" w:rsidRPr="00764F05">
              <w:rPr>
                <w:sz w:val="28"/>
                <w:szCs w:val="28"/>
              </w:rPr>
              <w:t xml:space="preserve"> </w:t>
            </w:r>
            <w:r w:rsidR="00CD41F7" w:rsidRPr="00764F05">
              <w:rPr>
                <w:sz w:val="28"/>
                <w:szCs w:val="28"/>
              </w:rPr>
              <w:t>инновационных практик социальной деятельности.</w:t>
            </w:r>
          </w:p>
        </w:tc>
      </w:tr>
      <w:tr w:rsidR="00B03A75" w:rsidRPr="00764F05" w:rsidTr="000C46E2">
        <w:trPr>
          <w:tblCellSpacing w:w="5" w:type="nil"/>
          <w:jc w:val="center"/>
        </w:trPr>
        <w:tc>
          <w:tcPr>
            <w:tcW w:w="32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A75" w:rsidRPr="00764F05" w:rsidRDefault="00B03A75" w:rsidP="00077F0F">
            <w:pPr>
              <w:pStyle w:val="ConsPlusCell"/>
              <w:spacing w:after="120"/>
              <w:contextualSpacing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F0F" w:rsidRPr="00764F05" w:rsidRDefault="008B21DD" w:rsidP="00077F0F">
            <w:pPr>
              <w:spacing w:after="120" w:line="240" w:lineRule="auto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hAnsi="Times New Roman" w:cs="Times New Roman"/>
                <w:sz w:val="28"/>
                <w:szCs w:val="28"/>
              </w:rPr>
              <w:t>Программа финансируется за счет средств бюджета муниципального образования Воловский район.</w:t>
            </w:r>
            <w:r w:rsidR="0094756B" w:rsidRPr="0076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F0F" w:rsidRPr="00764F0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94756B" w:rsidRPr="00764F0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77F0F" w:rsidRPr="00764F05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составляет </w:t>
            </w:r>
            <w:r w:rsidR="004465B6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всего: </w:t>
            </w:r>
            <w:r w:rsidR="00783018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654</w:t>
            </w:r>
            <w:r w:rsidR="00077F0F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,0 тыс. рублей, в том числе по годам:</w:t>
            </w:r>
          </w:p>
          <w:p w:rsidR="00077F0F" w:rsidRPr="00764F05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2023 – 1</w:t>
            </w:r>
            <w:r w:rsidR="008E6531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  <w:r w:rsidR="00077F0F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:rsidR="00077F0F" w:rsidRPr="00764F05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2024 – 1</w:t>
            </w:r>
            <w:r w:rsidR="008E6531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5</w:t>
            </w: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0</w:t>
            </w:r>
            <w:r w:rsidR="00077F0F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:rsidR="00077F0F" w:rsidRPr="00764F05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2025 – 1</w:t>
            </w:r>
            <w:r w:rsidR="00FC32AC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</w:t>
            </w:r>
            <w:r w:rsidR="00077F0F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:rsidR="00077F0F" w:rsidRPr="00764F05" w:rsidRDefault="00FE7189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2026 – 1</w:t>
            </w:r>
            <w:r w:rsidR="00FC32AC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18</w:t>
            </w:r>
            <w:r w:rsidR="00077F0F"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,0 тыс. рублей;</w:t>
            </w:r>
          </w:p>
          <w:p w:rsidR="00783018" w:rsidRPr="00764F05" w:rsidRDefault="00783018" w:rsidP="00077F0F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2027 – 118,0 тыс. рублей;</w:t>
            </w:r>
          </w:p>
          <w:p w:rsidR="00B03A75" w:rsidRPr="00764F05" w:rsidRDefault="00B03A75" w:rsidP="008B21DD">
            <w:pPr>
              <w:spacing w:after="120" w:line="240" w:lineRule="auto"/>
              <w:ind w:firstLine="284"/>
              <w:contextualSpacing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B03A75" w:rsidRPr="00764F05" w:rsidRDefault="00B03A75">
      <w:pPr>
        <w:rPr>
          <w:rFonts w:ascii="Times New Roman" w:hAnsi="Times New Roman" w:cs="Times New Roman"/>
          <w:sz w:val="28"/>
          <w:szCs w:val="28"/>
        </w:rPr>
      </w:pPr>
    </w:p>
    <w:p w:rsidR="00B03A75" w:rsidRPr="00764F05" w:rsidRDefault="00B03A75">
      <w:pPr>
        <w:rPr>
          <w:rFonts w:ascii="Times New Roman" w:hAnsi="Times New Roman" w:cs="Times New Roman"/>
          <w:sz w:val="28"/>
          <w:szCs w:val="28"/>
        </w:rPr>
        <w:sectPr w:rsidR="00B03A75" w:rsidRPr="00764F05" w:rsidSect="00627BEA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03A75" w:rsidRPr="00764F05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2. Показатели муниципальной программы</w:t>
      </w:r>
    </w:p>
    <w:p w:rsidR="00B03A75" w:rsidRPr="00764F05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7"/>
        <w:gridCol w:w="2593"/>
        <w:gridCol w:w="2351"/>
        <w:gridCol w:w="1026"/>
        <w:gridCol w:w="1110"/>
        <w:gridCol w:w="1130"/>
        <w:gridCol w:w="813"/>
        <w:gridCol w:w="556"/>
        <w:gridCol w:w="556"/>
        <w:gridCol w:w="559"/>
        <w:gridCol w:w="676"/>
        <w:gridCol w:w="1279"/>
        <w:gridCol w:w="1361"/>
      </w:tblGrid>
      <w:tr w:rsidR="00B03A75" w:rsidRPr="00764F05" w:rsidTr="00AC6910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структурного элемента программы/</w:t>
            </w:r>
          </w:p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Задачи структурного элемента программы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Единица измерения</w:t>
            </w: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Вес целевого показателя</w:t>
            </w: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Базовое значение показателя</w:t>
            </w:r>
          </w:p>
        </w:tc>
        <w:tc>
          <w:tcPr>
            <w:tcW w:w="1085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Целевые значения показателей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Ответственный </w:t>
            </w: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  <w:t>за достижение показателя*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03A75" w:rsidRPr="00764F05" w:rsidRDefault="00B03A75" w:rsidP="00F43C2C">
            <w:pPr>
              <w:spacing w:after="0" w:line="240" w:lineRule="auto"/>
              <w:ind w:left="62" w:right="142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Плановое значение показателя на день окончания действия программы</w:t>
            </w:r>
          </w:p>
        </w:tc>
      </w:tr>
      <w:tr w:rsidR="00F43C2C" w:rsidRPr="00764F05" w:rsidTr="00AC6910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764F05" w:rsidRDefault="00783018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783018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783018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2025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783018" w:rsidP="00F43C2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2026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E26FE" w:rsidRPr="00764F05" w:rsidRDefault="00783018" w:rsidP="00F43C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" w:right="144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2027</w:t>
            </w: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43C2C" w:rsidRPr="00764F05" w:rsidTr="00AC6910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4</w:t>
            </w:r>
          </w:p>
        </w:tc>
        <w:tc>
          <w:tcPr>
            <w:tcW w:w="38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38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6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03A75" w:rsidRPr="00764F05" w:rsidTr="0085378C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75" w:rsidRPr="00764F05" w:rsidRDefault="00B03A7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09" w:type="pct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03A75" w:rsidRPr="00764F05" w:rsidRDefault="00B03A75" w:rsidP="00764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Цель 1 муниципальной программы</w:t>
            </w:r>
            <w:r w:rsidR="009E1FCE" w:rsidRPr="00764F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:</w:t>
            </w:r>
            <w:r w:rsidR="00AE26FE" w:rsidRPr="00764F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E1FCE" w:rsidRPr="00764F0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Расширение возможностей для самореализации граждан, повышение роли добровольчества (волонтерства) в общественном развитии, формирование и распространение добровольческих (волонтерских) инновационных практик социальной деятельности.</w:t>
            </w:r>
            <w:r w:rsidR="004465B6" w:rsidRPr="0076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3C2C" w:rsidRPr="00764F05" w:rsidTr="00AC6910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1.1.</w:t>
            </w:r>
          </w:p>
        </w:tc>
        <w:tc>
          <w:tcPr>
            <w:tcW w:w="1697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F43C2C" w:rsidP="004465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 xml:space="preserve">Комплекс процессных мероприятий </w:t>
            </w:r>
            <w:r w:rsidR="009E1FCE"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«</w:t>
            </w:r>
            <w:r w:rsidR="00EE2B33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Развитие добровольчес</w:t>
            </w:r>
            <w:r w:rsidR="004465B6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кой деятельности</w:t>
            </w:r>
            <w:r w:rsidR="009E1FCE"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»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2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4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26FE" w:rsidRPr="00764F05" w:rsidRDefault="00AE26FE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F43C2C" w:rsidRPr="00764F05" w:rsidTr="009E1FCE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1.1.1.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Задача 1</w:t>
            </w:r>
          </w:p>
          <w:p w:rsidR="00F43C2C" w:rsidRPr="00764F05" w:rsidRDefault="0094756B" w:rsidP="0094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</w:t>
            </w:r>
            <w:r w:rsidR="00AC6910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азвити</w:t>
            </w: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е</w:t>
            </w:r>
            <w:r w:rsidR="00AC6910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добровольчества (волонтерства)</w:t>
            </w:r>
          </w:p>
        </w:tc>
        <w:tc>
          <w:tcPr>
            <w:tcW w:w="807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764F05" w:rsidRDefault="00DB1443" w:rsidP="00AC69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Численность граждан, вовлеченных в добровольческую деятельность.</w:t>
            </w:r>
          </w:p>
          <w:p w:rsidR="00DB1443" w:rsidRPr="00764F05" w:rsidRDefault="00DB1443" w:rsidP="00AC6910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E1FCE" w:rsidRPr="00764F05" w:rsidRDefault="009E1FCE" w:rsidP="00DB144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E1FCE" w:rsidRPr="00764F05" w:rsidRDefault="009E1FCE" w:rsidP="00DB144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9E1FCE" w:rsidRPr="00764F05" w:rsidRDefault="009E1FCE" w:rsidP="00DB144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  <w:p w:rsidR="00DB1443" w:rsidRPr="00764F05" w:rsidRDefault="00DB1443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5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EE2B3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Человек</w:t>
            </w: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8B21DD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1</w:t>
            </w: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38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EE2B3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487</w:t>
            </w: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279" w:type="pct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1443" w:rsidRPr="00764F05" w:rsidRDefault="00783018" w:rsidP="00783018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510</w:t>
            </w: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DB1443" w:rsidRPr="00764F05" w:rsidRDefault="00DB1443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F6B85" w:rsidRPr="00764F05" w:rsidRDefault="00783018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583</w:t>
            </w:r>
          </w:p>
        </w:tc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F6B85" w:rsidRPr="00764F05" w:rsidRDefault="00783018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595</w:t>
            </w:r>
          </w:p>
        </w:tc>
        <w:tc>
          <w:tcPr>
            <w:tcW w:w="19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F6B85" w:rsidRPr="00764F05" w:rsidRDefault="00783018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600</w:t>
            </w:r>
          </w:p>
        </w:tc>
        <w:tc>
          <w:tcPr>
            <w:tcW w:w="232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F6B85" w:rsidRPr="00764F05" w:rsidRDefault="00783018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610</w:t>
            </w:r>
          </w:p>
        </w:tc>
        <w:tc>
          <w:tcPr>
            <w:tcW w:w="439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AC6910" w:rsidP="00AC69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Центр поддержки добровольчества (волонтерства) муниципа</w:t>
            </w: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льного образования Воловский район</w:t>
            </w:r>
          </w:p>
        </w:tc>
        <w:tc>
          <w:tcPr>
            <w:tcW w:w="46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43C2C" w:rsidRPr="00764F05" w:rsidRDefault="00783018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610</w:t>
            </w:r>
          </w:p>
          <w:p w:rsidR="00783018" w:rsidRPr="00764F05" w:rsidRDefault="00783018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  <w:p w:rsidR="003F6B85" w:rsidRPr="00764F05" w:rsidRDefault="003F6B85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</w:tr>
      <w:tr w:rsidR="00F43C2C" w:rsidRPr="00764F05" w:rsidTr="009E1FCE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1.1.2.</w:t>
            </w:r>
          </w:p>
        </w:tc>
        <w:tc>
          <w:tcPr>
            <w:tcW w:w="89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Задача 2</w:t>
            </w:r>
          </w:p>
          <w:p w:rsidR="00F43C2C" w:rsidRPr="00764F05" w:rsidRDefault="0094756B" w:rsidP="009475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</w:t>
            </w:r>
            <w:r w:rsidR="00AC6910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озможност</w:t>
            </w: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ь</w:t>
            </w:r>
            <w:r w:rsidR="00AC6910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для самореализации граждан, повышение </w:t>
            </w:r>
            <w:r w:rsidR="00AC6910"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роли добровольчества (волонтерства)</w:t>
            </w: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F43C2C" w:rsidRPr="00764F05" w:rsidRDefault="00F43C2C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</w:tr>
      <w:tr w:rsidR="0094756B" w:rsidRPr="00764F05" w:rsidTr="0094756B">
        <w:trPr>
          <w:trHeight w:val="1992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lastRenderedPageBreak/>
              <w:t>1.1.3.</w:t>
            </w:r>
          </w:p>
        </w:tc>
        <w:tc>
          <w:tcPr>
            <w:tcW w:w="890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Задача 3</w:t>
            </w:r>
            <w:r w:rsidRPr="00764F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Формирование и распространение добровольческих (волонтерских) инновационных практик социальной деятельности</w:t>
            </w:r>
            <w:r w:rsidRPr="00764F05"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  <w:t>.</w:t>
            </w:r>
          </w:p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Доля образовательных организаций, на базе которых созданы волонтерские  отряды.</w:t>
            </w:r>
          </w:p>
        </w:tc>
        <w:tc>
          <w:tcPr>
            <w:tcW w:w="35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Проценты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100</w:t>
            </w: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%</w:t>
            </w:r>
          </w:p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</w:pPr>
          </w:p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</w:tc>
        <w:tc>
          <w:tcPr>
            <w:tcW w:w="279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</w:tc>
        <w:tc>
          <w:tcPr>
            <w:tcW w:w="19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>100%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AC69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  <w:p w:rsidR="0094756B" w:rsidRPr="00764F05" w:rsidRDefault="0094756B" w:rsidP="00AC69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 </w:t>
            </w:r>
          </w:p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lang w:val="en-US"/>
              </w:rPr>
              <w:t xml:space="preserve">   100%</w:t>
            </w:r>
          </w:p>
        </w:tc>
      </w:tr>
      <w:tr w:rsidR="0094756B" w:rsidRPr="00764F05" w:rsidTr="0094756B">
        <w:trPr>
          <w:trHeight w:val="828"/>
        </w:trPr>
        <w:tc>
          <w:tcPr>
            <w:tcW w:w="191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890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sz w:val="28"/>
                <w:szCs w:val="28"/>
                <w:lang w:eastAsia="zh-CN"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5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38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F43C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</w:rPr>
            </w:pPr>
          </w:p>
        </w:tc>
        <w:tc>
          <w:tcPr>
            <w:tcW w:w="388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DB14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19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232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  <w:tc>
          <w:tcPr>
            <w:tcW w:w="43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94756B" w:rsidRPr="00764F05" w:rsidRDefault="0094756B" w:rsidP="00AC6910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4756B" w:rsidRPr="00764F05" w:rsidRDefault="0094756B" w:rsidP="003F6B85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  <w:highlight w:val="yellow"/>
                <w:lang w:val="en-US"/>
              </w:rPr>
            </w:pPr>
          </w:p>
        </w:tc>
      </w:tr>
    </w:tbl>
    <w:p w:rsidR="000059FD" w:rsidRPr="00764F05" w:rsidRDefault="000059FD" w:rsidP="000059FD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03A75" w:rsidRPr="00764F05" w:rsidRDefault="00B03A75" w:rsidP="0051755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3. Структура муниципальной программы</w:t>
      </w:r>
    </w:p>
    <w:tbl>
      <w:tblPr>
        <w:tblW w:w="5024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1"/>
        <w:gridCol w:w="2467"/>
        <w:gridCol w:w="3603"/>
        <w:gridCol w:w="3274"/>
      </w:tblGrid>
      <w:tr w:rsidR="00613F20" w:rsidRPr="00764F05" w:rsidTr="000C46E2">
        <w:trPr>
          <w:trHeight w:val="1226"/>
        </w:trPr>
        <w:tc>
          <w:tcPr>
            <w:tcW w:w="1743" w:type="pct"/>
            <w:shd w:val="clear" w:color="auto" w:fill="auto"/>
            <w:hideMark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Задачи структурного элемента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142" w:type="pct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Связь с показателями </w:t>
            </w:r>
          </w:p>
        </w:tc>
      </w:tr>
      <w:tr w:rsidR="00613F20" w:rsidRPr="00764F05" w:rsidTr="000C46E2">
        <w:trPr>
          <w:trHeight w:val="370"/>
        </w:trPr>
        <w:tc>
          <w:tcPr>
            <w:tcW w:w="1743" w:type="pct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42" w:type="pct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B03A75" w:rsidRPr="00764F05" w:rsidTr="000C46E2">
        <w:trPr>
          <w:trHeight w:val="979"/>
        </w:trPr>
        <w:tc>
          <w:tcPr>
            <w:tcW w:w="5000" w:type="pct"/>
            <w:gridSpan w:val="4"/>
            <w:shd w:val="clear" w:color="auto" w:fill="auto"/>
          </w:tcPr>
          <w:p w:rsidR="002F55C7" w:rsidRPr="00764F05" w:rsidRDefault="003427D8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К</w:t>
            </w:r>
            <w:r w:rsidR="002F55C7"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омплекс процессных мероприятий «Развитие добровольчества (волонтерства) на территории</w:t>
            </w:r>
          </w:p>
          <w:p w:rsidR="00B03A75" w:rsidRPr="00764F05" w:rsidRDefault="002F55C7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spacing w:val="-2"/>
                <w:sz w:val="28"/>
                <w:szCs w:val="28"/>
              </w:rPr>
              <w:t>Воловского района»</w:t>
            </w:r>
          </w:p>
        </w:tc>
      </w:tr>
      <w:tr w:rsidR="00613F20" w:rsidRPr="00764F05" w:rsidTr="000C46E2">
        <w:trPr>
          <w:trHeight w:val="237"/>
        </w:trPr>
        <w:tc>
          <w:tcPr>
            <w:tcW w:w="2603" w:type="pct"/>
            <w:gridSpan w:val="2"/>
            <w:shd w:val="clear" w:color="auto" w:fill="auto"/>
          </w:tcPr>
          <w:p w:rsidR="00B03A75" w:rsidRPr="00764F05" w:rsidRDefault="00B03A75" w:rsidP="00E533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Должностное ли</w:t>
            </w:r>
            <w:r w:rsidR="003427D8"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цо, ответственное за реализацию: Телеш Герман Валерьевич – </w:t>
            </w:r>
            <w:r w:rsidR="00E533E2"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председатель комитета </w:t>
            </w:r>
            <w:r w:rsidR="003427D8"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по культуре, спорту </w:t>
            </w:r>
            <w:r w:rsidR="00E533E2"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и молодёжной политике</w:t>
            </w:r>
          </w:p>
        </w:tc>
        <w:tc>
          <w:tcPr>
            <w:tcW w:w="2397" w:type="pct"/>
            <w:gridSpan w:val="2"/>
            <w:shd w:val="clear" w:color="auto" w:fill="auto"/>
          </w:tcPr>
          <w:p w:rsidR="00B03A75" w:rsidRPr="00764F05" w:rsidRDefault="00B03A75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Срок реализации</w:t>
            </w:r>
          </w:p>
          <w:p w:rsidR="000B0C0F" w:rsidRPr="00764F05" w:rsidRDefault="00783018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2023-2027</w:t>
            </w:r>
          </w:p>
          <w:p w:rsidR="00783018" w:rsidRPr="00764F05" w:rsidRDefault="00783018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</w:p>
        </w:tc>
      </w:tr>
      <w:tr w:rsidR="00613F20" w:rsidRPr="00764F05" w:rsidTr="000C46E2">
        <w:trPr>
          <w:trHeight w:val="659"/>
        </w:trPr>
        <w:tc>
          <w:tcPr>
            <w:tcW w:w="1743" w:type="pct"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1</w:t>
            </w:r>
          </w:p>
          <w:p w:rsidR="00935662" w:rsidRPr="00764F05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С</w:t>
            </w:r>
            <w:r w:rsidR="00AD1F29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оздание условий, обеспечивающих </w:t>
            </w:r>
            <w:r w:rsidR="00490EF1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востребованность участия добровольческих (волонтерских) организаций и добровольцев (волонтеров) в социальных задач</w:t>
            </w: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ах</w:t>
            </w:r>
            <w:r w:rsidR="00490EF1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 а также повышение признания добровольчества (волонтерства) в обществе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764F05" w:rsidRDefault="00AC6910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добровольчества (волонтерства) предполагает наращивание компетенций добровольцев.</w:t>
            </w:r>
          </w:p>
          <w:p w:rsidR="00AC6910" w:rsidRPr="00764F05" w:rsidRDefault="00AC6910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910" w:rsidRPr="00764F05" w:rsidRDefault="00AC6910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910" w:rsidRPr="00764F05" w:rsidRDefault="00AC6910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4756B" w:rsidRPr="00764F05" w:rsidRDefault="0094756B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C6910" w:rsidRPr="00764F05" w:rsidRDefault="00AC6910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pct"/>
            <w:vMerge w:val="restart"/>
            <w:shd w:val="clear" w:color="auto" w:fill="auto"/>
          </w:tcPr>
          <w:p w:rsidR="00935662" w:rsidRPr="00764F05" w:rsidRDefault="00266EEE" w:rsidP="00613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</w:pP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В течение года</w:t>
            </w:r>
          </w:p>
        </w:tc>
      </w:tr>
      <w:tr w:rsidR="00613F20" w:rsidRPr="00764F05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2</w:t>
            </w:r>
          </w:p>
          <w:p w:rsidR="00935662" w:rsidRPr="00764F05" w:rsidRDefault="00C53CFD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Районный форум волонтерских организаций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764F05" w:rsidRDefault="005C490D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Добровольческая (волонтерская) деятельность в образовании может реализовываться, в том числе через осуществление просветительской и консультативной деятельности, наставничества в формате «обучение через добровольчество (волонтерство)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F20" w:rsidRPr="00764F05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3</w:t>
            </w:r>
          </w:p>
          <w:p w:rsidR="00935662" w:rsidRPr="00764F05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A1F27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азвитие инфраструктуры методической, информационной, </w:t>
            </w:r>
            <w:r w:rsidR="009A1F27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консультационной, </w:t>
            </w:r>
            <w:r w:rsidR="006437D0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образовательной и ресурсной поддержки добровольческой (волонтерской) деятельности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Поддержка организаторов добровольческой (волонтерской) деятельности и добровольческих (волонтерских) организаций;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содействие созданию и развитию добровольческих (волонтерских) центров, основными направлениями деятельности которых являются: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популяризация и продвижение ценностей добровольчества (волонтерства);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вовлечение граждан различных возрастов и категорий в добровольческую (волонтерскую) деятельность;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обучение добровольцев (волонтеров), руководителей и специалистов добровольческих (волонтерских) организаций;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и предоставление психологической помощи, содействие психологической реабилитации добровольцев (волонтеров), участвующих в деятельности, связанной с особыми условиями;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развитие взаимодействия с органами власти и государственными учреждениями в интересах расширения добровольческой (волонтерской) деятельности;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реализация инициатив, направленных на </w:t>
            </w: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активное вовлечение добровольцев (волонтеров), организаторов добровольческой (волонтерской) деятельности, добровольческих (волонтерских) организаций в деятельность, направленную на решение вопросов местного значения;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создание и развитие добровольческих (волонтерских) организаций на базе образовательных организаций всех уровней образования, информирование молодежи о потенциальных возможностях развития профессиональных компетенций при реализации добровольческой (волонтерской) деятельности;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интеграция молодых людей, оказавшихся в трудной жизненной ситуации, в жизнь общества.</w:t>
            </w:r>
          </w:p>
          <w:p w:rsidR="00E223CE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35662" w:rsidRPr="00764F05" w:rsidRDefault="00E223CE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Применение новых цифровых информационно-коммуникационных технологий позволит создать дополнительные каналы и способы привлечения добровольцев (волонтеров), будет содействовать эффективному управлению добровольческой (волонтерской) деятельностью, укреплению связей между добровольцами (волонтерами) и организациями, откроет новые возможности в осуществлении добровольческой (волонтерской) </w:t>
            </w: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деятельности, в том числе людям ограниченными возможностями здоровья.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F20" w:rsidRPr="00764F05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Задача 4</w:t>
            </w:r>
          </w:p>
          <w:p w:rsidR="00935662" w:rsidRPr="00764F05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Р</w:t>
            </w:r>
            <w:r w:rsidR="000D0B57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асширение масштабов межсекторного взаимодействия в сфере</w:t>
            </w:r>
            <w:r w:rsidR="00C60344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добровольчества (волонтерства)</w:t>
            </w:r>
            <w:r w:rsidR="000D0B57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 включая взаимодействие 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</w:t>
            </w: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и и муниципальными учреждениями</w:t>
            </w:r>
            <w:r w:rsidR="000D0B57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,</w:t>
            </w: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 </w:t>
            </w:r>
            <w:r w:rsidR="006928AF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средствами массовой информации, международными, религиозными и другими </w:t>
            </w: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заинтересованными организациями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44420A" w:rsidRPr="00764F05" w:rsidRDefault="004E563C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Установление конструктивных</w:t>
            </w:r>
            <w:r w:rsidR="0044420A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партнерски</w:t>
            </w: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 отношений</w:t>
            </w:r>
            <w:r w:rsidR="0044420A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44420A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>добровольческих (волонтерских) организаций с другими организациями некоммерческой сектора, бизнесом, органами государственной власти и органами местного самоуправления, государственными и муниципальными учреждениями, средствами массовой информации, международными, религиозными и другими заинтересованными организациями.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F20" w:rsidRPr="00764F05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5</w:t>
            </w:r>
          </w:p>
          <w:p w:rsidR="00935662" w:rsidRPr="00764F05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6928AF"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беспечение возможностей для участия в добровольческой (волонтерской) деятельности всех возрастных групп населения – детей, молодежи, взрослых и лиц старшего возраста.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935662" w:rsidRPr="00764F05" w:rsidRDefault="003C0006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Активное включение в добровольческую деятельность всех возрастных групп населения – детей, молодежи, взрослых и лиц старшего возраста</w:t>
            </w:r>
          </w:p>
        </w:tc>
        <w:tc>
          <w:tcPr>
            <w:tcW w:w="1142" w:type="pct"/>
            <w:vMerge/>
            <w:shd w:val="clear" w:color="auto" w:fill="auto"/>
          </w:tcPr>
          <w:p w:rsidR="00935662" w:rsidRPr="00764F05" w:rsidRDefault="00935662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13F20" w:rsidRPr="00764F05" w:rsidTr="000C46E2">
        <w:trPr>
          <w:trHeight w:val="576"/>
        </w:trPr>
        <w:tc>
          <w:tcPr>
            <w:tcW w:w="1743" w:type="pct"/>
            <w:shd w:val="clear" w:color="auto" w:fill="auto"/>
          </w:tcPr>
          <w:p w:rsidR="000B0C0F" w:rsidRPr="00764F05" w:rsidRDefault="000B0C0F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Задача 6</w:t>
            </w:r>
          </w:p>
          <w:p w:rsidR="000B0C0F" w:rsidRPr="00764F05" w:rsidRDefault="0094756B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</w:t>
            </w:r>
            <w:r w:rsidR="006928AF"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облюдение прав и свобод граждан в ходе их участия в добровольческих (волонтерских) проектах и инициативах, обеспечении равных </w:t>
            </w:r>
            <w:r w:rsidR="006928AF"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условий для осуществления добровольческой (волонтерской) деятельности для всех категорий граждан независимо </w:t>
            </w:r>
            <w:r w:rsidR="00B81EE8"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национальности, пола, возраста, социального положения, вероисповедания и принадлежности к различным социально</w:t>
            </w:r>
            <w:r w:rsidR="000E5208"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1EE8" w:rsidRPr="00764F0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 профессиональным группам.</w:t>
            </w:r>
          </w:p>
        </w:tc>
        <w:tc>
          <w:tcPr>
            <w:tcW w:w="2116" w:type="pct"/>
            <w:gridSpan w:val="2"/>
            <w:shd w:val="clear" w:color="auto" w:fill="auto"/>
          </w:tcPr>
          <w:p w:rsidR="000B0C0F" w:rsidRPr="00764F05" w:rsidRDefault="00CB7EA4" w:rsidP="00151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lastRenderedPageBreak/>
              <w:t xml:space="preserve">Добровольческая (волонтерская) организация должна </w:t>
            </w:r>
            <w:r w:rsidR="00C97F50" w:rsidRPr="00764F05">
              <w:rPr>
                <w:rFonts w:ascii="Times New Roman" w:eastAsia="SimSun" w:hAnsi="Times New Roman" w:cs="Times New Roman"/>
                <w:color w:val="000000" w:themeColor="text1"/>
                <w:sz w:val="28"/>
                <w:szCs w:val="28"/>
                <w:lang w:eastAsia="zh-CN"/>
              </w:rPr>
              <w:t xml:space="preserve">руководствоваться нормативной правовой базой, на которой основана деятельность добровольческих объединений и организаций в Российской Федерации. </w:t>
            </w:r>
          </w:p>
        </w:tc>
        <w:tc>
          <w:tcPr>
            <w:tcW w:w="1142" w:type="pct"/>
            <w:shd w:val="clear" w:color="auto" w:fill="auto"/>
          </w:tcPr>
          <w:p w:rsidR="000B0C0F" w:rsidRPr="00764F05" w:rsidRDefault="000B0C0F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5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64F05" w:rsidRDefault="00764F05" w:rsidP="00613F20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5177C" w:rsidRPr="00764F05" w:rsidRDefault="00B03A75" w:rsidP="00613F20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  <w:r w:rsidR="0015177C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</w:p>
    <w:p w:rsidR="00B03A75" w:rsidRPr="00764F05" w:rsidRDefault="00D64E05" w:rsidP="00613F20">
      <w:pPr>
        <w:widowControl w:val="0"/>
        <w:tabs>
          <w:tab w:val="center" w:pos="7285"/>
          <w:tab w:val="left" w:pos="13440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B5D92" w:rsidRPr="00764F05">
        <w:rPr>
          <w:rFonts w:ascii="Times New Roman" w:eastAsia="Times New Roman" w:hAnsi="Times New Roman" w:cs="Times New Roman"/>
          <w:b/>
          <w:sz w:val="28"/>
          <w:szCs w:val="28"/>
        </w:rPr>
        <w:t>Районный форум волонтерских организаций</w:t>
      </w:r>
      <w:r w:rsidR="0015177C" w:rsidRPr="00764F05">
        <w:rPr>
          <w:rFonts w:ascii="Times New Roman" w:eastAsia="Times New Roman" w:hAnsi="Times New Roman" w:cs="Times New Roman"/>
          <w:b/>
          <w:sz w:val="28"/>
          <w:szCs w:val="28"/>
        </w:rPr>
        <w:t xml:space="preserve"> и награждение активистов</w:t>
      </w:r>
      <w:r w:rsidR="00613F20" w:rsidRPr="00764F05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57"/>
        <w:gridCol w:w="1231"/>
        <w:gridCol w:w="1005"/>
        <w:gridCol w:w="1005"/>
        <w:gridCol w:w="1005"/>
        <w:gridCol w:w="1285"/>
        <w:gridCol w:w="1388"/>
      </w:tblGrid>
      <w:tr w:rsidR="00B03A75" w:rsidRPr="00764F05" w:rsidTr="005D46D1">
        <w:trPr>
          <w:tblHeader/>
        </w:trPr>
        <w:tc>
          <w:tcPr>
            <w:tcW w:w="2577" w:type="pct"/>
            <w:vMerge w:val="restart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2423" w:type="pct"/>
            <w:gridSpan w:val="6"/>
            <w:shd w:val="clear" w:color="auto" w:fill="auto"/>
          </w:tcPr>
          <w:p w:rsidR="00B03A75" w:rsidRPr="00764F05" w:rsidRDefault="00B03A75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по годам реализации, тыс. рублей</w:t>
            </w:r>
          </w:p>
        </w:tc>
      </w:tr>
      <w:tr w:rsidR="005D46D1" w:rsidRPr="00764F05" w:rsidTr="005D46D1">
        <w:trPr>
          <w:trHeight w:val="448"/>
          <w:tblHeader/>
        </w:trPr>
        <w:tc>
          <w:tcPr>
            <w:tcW w:w="2577" w:type="pct"/>
            <w:vMerge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450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6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5D46D1" w:rsidRPr="00764F05" w:rsidTr="005D46D1">
        <w:trPr>
          <w:trHeight w:val="282"/>
          <w:tblHeader/>
        </w:trPr>
        <w:tc>
          <w:tcPr>
            <w:tcW w:w="2577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1" w:type="pct"/>
            <w:shd w:val="clear" w:color="auto" w:fill="auto"/>
          </w:tcPr>
          <w:p w:rsidR="005D46D1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2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6" w:type="pct"/>
            <w:shd w:val="clear" w:color="auto" w:fill="auto"/>
          </w:tcPr>
          <w:p w:rsidR="005D46D1" w:rsidRPr="00764F05" w:rsidRDefault="005D46D1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83018" w:rsidRPr="00764F05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по муниципальной программе,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783018" w:rsidRPr="00764F05" w:rsidTr="005D46D1">
        <w:trPr>
          <w:trHeight w:val="70"/>
        </w:trPr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018" w:rsidRPr="00764F05" w:rsidTr="005D46D1"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федерального бюджета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018" w:rsidRPr="00764F05" w:rsidTr="005D46D1"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 бюджета Тульской области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018" w:rsidRPr="00764F05" w:rsidTr="005D46D1"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муниципального образования Воловский район 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150,0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118,0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654,0</w:t>
            </w:r>
          </w:p>
        </w:tc>
      </w:tr>
      <w:tr w:rsidR="00783018" w:rsidRPr="00764F05" w:rsidTr="005D46D1"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83018" w:rsidRPr="00764F05" w:rsidTr="005D46D1">
        <w:tc>
          <w:tcPr>
            <w:tcW w:w="2577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431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52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50" w:type="pct"/>
            <w:shd w:val="clear" w:color="auto" w:fill="auto"/>
          </w:tcPr>
          <w:p w:rsidR="00783018" w:rsidRPr="00764F05" w:rsidRDefault="00783018" w:rsidP="003C76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86" w:type="pct"/>
            <w:shd w:val="clear" w:color="auto" w:fill="auto"/>
          </w:tcPr>
          <w:p w:rsidR="00783018" w:rsidRPr="00764F05" w:rsidRDefault="00783018" w:rsidP="005D46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B03A75" w:rsidRDefault="00B03A7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05" w:rsidRDefault="00764F0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05" w:rsidRDefault="00764F0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64F05" w:rsidRDefault="00764F0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64F05" w:rsidRPr="00764F05" w:rsidRDefault="00764F05" w:rsidP="00B03A75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2407" w:type="dxa"/>
        <w:tblInd w:w="-250" w:type="dxa"/>
        <w:tblLayout w:type="fixed"/>
        <w:tblLook w:val="04A0" w:firstRow="1" w:lastRow="0" w:firstColumn="1" w:lastColumn="0" w:noHBand="0" w:noVBand="1"/>
      </w:tblPr>
      <w:tblGrid>
        <w:gridCol w:w="10582"/>
        <w:gridCol w:w="266"/>
        <w:gridCol w:w="1559"/>
      </w:tblGrid>
      <w:tr w:rsidR="00B03A75" w:rsidRPr="00764F05" w:rsidTr="000C46E2">
        <w:trPr>
          <w:trHeight w:val="933"/>
        </w:trPr>
        <w:tc>
          <w:tcPr>
            <w:tcW w:w="10582" w:type="dxa"/>
            <w:shd w:val="clear" w:color="auto" w:fill="auto"/>
          </w:tcPr>
          <w:p w:rsidR="00B03A75" w:rsidRPr="00764F05" w:rsidRDefault="00B03A7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B343AF" w:rsidRPr="00764F05" w:rsidRDefault="00B343AF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66" w:type="dxa"/>
            <w:shd w:val="clear" w:color="auto" w:fill="auto"/>
          </w:tcPr>
          <w:p w:rsidR="00B03A75" w:rsidRPr="00764F05" w:rsidRDefault="00B03A75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1559" w:type="dxa"/>
            <w:shd w:val="clear" w:color="auto" w:fill="auto"/>
          </w:tcPr>
          <w:p w:rsidR="00B03A75" w:rsidRPr="00764F05" w:rsidRDefault="00B03A75" w:rsidP="008537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B343AF" w:rsidRPr="00764F05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43AF" w:rsidRPr="00764F05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43AF" w:rsidRPr="00764F05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43AF" w:rsidRPr="00764F05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343AF" w:rsidRPr="00764F05" w:rsidRDefault="00B343AF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B03A75" w:rsidRPr="00764F05" w:rsidRDefault="00B03A75" w:rsidP="00FF533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Приложение № </w:t>
      </w:r>
      <w:r w:rsidR="00077F0F" w:rsidRPr="00764F05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CA20E7" w:rsidRPr="00764F05" w:rsidRDefault="00B03A75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к </w:t>
      </w:r>
      <w:r w:rsidR="00077F0F"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муниципальной программе </w:t>
      </w:r>
    </w:p>
    <w:p w:rsidR="00CA20E7" w:rsidRPr="00764F05" w:rsidRDefault="00CA20E7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>«Развитие добровольчества</w:t>
      </w:r>
    </w:p>
    <w:p w:rsidR="0006585B" w:rsidRPr="00764F05" w:rsidRDefault="00CA20E7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(волонтерства) на территории</w:t>
      </w:r>
    </w:p>
    <w:p w:rsidR="00CA20E7" w:rsidRPr="00764F05" w:rsidRDefault="0006585B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</w:t>
      </w:r>
    </w:p>
    <w:p w:rsidR="00B03A75" w:rsidRPr="00764F05" w:rsidRDefault="0006585B" w:rsidP="00CA20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>Воловский район</w:t>
      </w:r>
      <w:r w:rsidR="002F55C7" w:rsidRPr="00764F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B03A75" w:rsidRPr="00764F05" w:rsidRDefault="00B03A75" w:rsidP="007830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Перечень муниципальных проектов муниципальной программы</w:t>
      </w:r>
    </w:p>
    <w:tbl>
      <w:tblPr>
        <w:tblW w:w="14690" w:type="dxa"/>
        <w:tblInd w:w="-353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9"/>
        <w:gridCol w:w="2129"/>
        <w:gridCol w:w="2167"/>
        <w:gridCol w:w="1577"/>
        <w:gridCol w:w="905"/>
        <w:gridCol w:w="1786"/>
        <w:gridCol w:w="1098"/>
        <w:gridCol w:w="77"/>
        <w:gridCol w:w="245"/>
        <w:gridCol w:w="1804"/>
        <w:gridCol w:w="2049"/>
        <w:gridCol w:w="1113"/>
        <w:gridCol w:w="791"/>
      </w:tblGrid>
      <w:tr w:rsidR="006A7727" w:rsidRPr="00764F05" w:rsidTr="00783018">
        <w:trPr>
          <w:trHeight w:val="334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проекта/ </w:t>
            </w:r>
          </w:p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Реквизиты нормативно-правового акта об утверждении проекта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A7727" w:rsidRPr="00764F05" w:rsidRDefault="006A7727" w:rsidP="006A7727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Ответственный исполнитель проекта</w:t>
            </w: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7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финансового обеспечения (тыс.</w:t>
            </w:r>
            <w:r w:rsidR="00C60344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руб.)</w:t>
            </w:r>
          </w:p>
        </w:tc>
      </w:tr>
      <w:tr w:rsidR="006A7727" w:rsidRPr="00764F05" w:rsidTr="00783018">
        <w:trPr>
          <w:trHeight w:val="334"/>
        </w:trPr>
        <w:tc>
          <w:tcPr>
            <w:tcW w:w="55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791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 том числе по источникам:</w:t>
            </w:r>
          </w:p>
        </w:tc>
      </w:tr>
      <w:tr w:rsidR="00B343AF" w:rsidRPr="00764F05" w:rsidTr="00783018">
        <w:trPr>
          <w:trHeight w:val="335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реализации</w:t>
            </w:r>
          </w:p>
        </w:tc>
        <w:tc>
          <w:tcPr>
            <w:tcW w:w="80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Федеральный </w:t>
            </w:r>
          </w:p>
          <w:p w:rsidR="006A7727" w:rsidRPr="00764F05" w:rsidRDefault="006A7727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Тульской области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Бюджет </w:t>
            </w:r>
            <w:r w:rsidRPr="00764F05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образования Воловский район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муниципального образования (поселения)</w:t>
            </w:r>
          </w:p>
        </w:tc>
        <w:tc>
          <w:tcPr>
            <w:tcW w:w="16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Внебюджетные </w:t>
            </w:r>
          </w:p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средства</w:t>
            </w:r>
          </w:p>
        </w:tc>
      </w:tr>
      <w:tr w:rsidR="00B343AF" w:rsidRPr="00764F05" w:rsidTr="00783018">
        <w:trPr>
          <w:trHeight w:val="277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764F05" w:rsidRDefault="006A7727" w:rsidP="006A77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6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27" w:rsidRPr="00764F05" w:rsidRDefault="006A7727" w:rsidP="008537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43AF" w:rsidRPr="00764F05" w:rsidTr="00783018">
        <w:trPr>
          <w:trHeight w:val="146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B03A75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B03A75" w:rsidP="0085378C">
            <w:pPr>
              <w:spacing w:after="0" w:line="240" w:lineRule="auto"/>
              <w:ind w:left="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B03A75" w:rsidP="0085378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B03A75" w:rsidP="0085378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4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B03A75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03A75" w:rsidRPr="00764F05" w:rsidTr="00783018">
        <w:trPr>
          <w:trHeight w:val="61"/>
        </w:trPr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03A75" w:rsidRPr="00764F05" w:rsidRDefault="0085378C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B03A75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3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A75" w:rsidRPr="00764F05" w:rsidRDefault="00B03A75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Муниципальные проекты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64F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Развитие молодежного пространства,</w:t>
            </w:r>
          </w:p>
          <w:p w:rsidR="00783018" w:rsidRPr="00764F05" w:rsidRDefault="00783018" w:rsidP="008537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764F05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вовлечения молодежи в среду, добровольчества. Награждение лучших добровольцев.</w:t>
            </w:r>
          </w:p>
        </w:tc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3018" w:rsidRPr="00764F05" w:rsidRDefault="00783018" w:rsidP="00C603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Calibri" w:hAnsi="Times New Roman" w:cs="Times New Roman"/>
                <w:sz w:val="28"/>
                <w:szCs w:val="28"/>
              </w:rPr>
              <w:t>Центр поддержки добровольчества (волонтерства) муниципального образования Воловский район, комитет по культуре, спорту и молодёжной политике администрации МО Воловский район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CA20E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150,0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CA20E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CA20E7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3C76F3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118,0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rPr>
          <w:trHeight w:val="61"/>
        </w:trPr>
        <w:tc>
          <w:tcPr>
            <w:tcW w:w="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3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654,0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7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654,0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3018" w:rsidRPr="00764F05" w:rsidRDefault="00783018" w:rsidP="0085378C">
            <w:pPr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3018" w:rsidRPr="00764F05" w:rsidRDefault="00783018" w:rsidP="00E767C3">
            <w:pPr>
              <w:tabs>
                <w:tab w:val="left" w:pos="1410"/>
              </w:tabs>
              <w:spacing w:after="0" w:line="240" w:lineRule="auto"/>
              <w:ind w:left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783018" w:rsidRPr="00764F05" w:rsidTr="00783018">
        <w:tblPrEx>
          <w:tblCellMar>
            <w:top w:w="0" w:type="dxa"/>
            <w:left w:w="108" w:type="dxa"/>
            <w:right w:w="108" w:type="dxa"/>
          </w:tblCellMar>
        </w:tblPrEx>
        <w:trPr>
          <w:gridAfter w:val="1"/>
          <w:wAfter w:w="697" w:type="dxa"/>
          <w:trHeight w:val="933"/>
        </w:trPr>
        <w:tc>
          <w:tcPr>
            <w:tcW w:w="9365" w:type="dxa"/>
            <w:gridSpan w:val="7"/>
            <w:shd w:val="clear" w:color="auto" w:fill="auto"/>
          </w:tcPr>
          <w:p w:rsidR="00783018" w:rsidRPr="00764F05" w:rsidRDefault="00783018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783018" w:rsidRPr="00764F05" w:rsidRDefault="00783018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4354" w:type="dxa"/>
            <w:gridSpan w:val="3"/>
            <w:shd w:val="clear" w:color="auto" w:fill="auto"/>
          </w:tcPr>
          <w:p w:rsidR="00783018" w:rsidRDefault="00783018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Pr="00764F05" w:rsidRDefault="00764F05" w:rsidP="00D04A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077F0F" w:rsidRPr="00764F05" w:rsidRDefault="00077F0F" w:rsidP="00077F0F">
      <w:pPr>
        <w:widowControl w:val="0"/>
        <w:autoSpaceDE w:val="0"/>
        <w:autoSpaceDN w:val="0"/>
        <w:adjustRightInd w:val="0"/>
        <w:spacing w:after="0" w:line="240" w:lineRule="auto"/>
        <w:ind w:left="4536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402D02" w:rsidRPr="00764F05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</w:p>
    <w:p w:rsidR="00627BEA" w:rsidRPr="00764F05" w:rsidRDefault="002F55C7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>«Развитие добровольчества (волонтерства)</w:t>
      </w:r>
    </w:p>
    <w:p w:rsidR="002F55C7" w:rsidRPr="00764F05" w:rsidRDefault="002F55C7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территории</w:t>
      </w:r>
      <w:r w:rsidR="0006585B"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2F55C7" w:rsidRPr="00764F05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>Воловский район</w:t>
      </w:r>
      <w:r w:rsidR="002F55C7" w:rsidRPr="00764F05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</w:p>
    <w:p w:rsidR="00402D02" w:rsidRPr="00764F05" w:rsidRDefault="00402D02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F55C7" w:rsidRPr="00764F05" w:rsidRDefault="00B03A75" w:rsidP="008C0E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Адресный перечень объектов по муниципальной программе </w:t>
      </w:r>
      <w:r w:rsidR="002E035B" w:rsidRPr="00764F05">
        <w:rPr>
          <w:rFonts w:ascii="Times New Roman" w:eastAsia="Times New Roman" w:hAnsi="Times New Roman" w:cs="Times New Roman"/>
          <w:sz w:val="28"/>
          <w:szCs w:val="28"/>
        </w:rPr>
        <w:t>«</w:t>
      </w:r>
      <w:r w:rsidR="008C0E38" w:rsidRPr="00764F05">
        <w:rPr>
          <w:rFonts w:ascii="Times New Roman" w:eastAsia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8C0E38" w:rsidRPr="00764F05" w:rsidRDefault="008C0E38" w:rsidP="008C0E38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 «Развитие добровольчества (волонтерства) на территории</w:t>
      </w:r>
    </w:p>
    <w:p w:rsidR="00B03A75" w:rsidRPr="00764F05" w:rsidRDefault="008C0E38" w:rsidP="00627BEA">
      <w:pPr>
        <w:widowControl w:val="0"/>
        <w:autoSpaceDE w:val="0"/>
        <w:autoSpaceDN w:val="0"/>
        <w:adjustRightInd w:val="0"/>
        <w:spacing w:after="0" w:line="240" w:lineRule="auto"/>
        <w:ind w:right="-2" w:firstLine="851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Воловского района на 202</w:t>
      </w:r>
      <w:r w:rsidR="0072563F" w:rsidRPr="00764F05">
        <w:rPr>
          <w:rFonts w:ascii="Times New Roman" w:eastAsia="Times New Roman" w:hAnsi="Times New Roman" w:cs="Times New Roman"/>
          <w:sz w:val="28"/>
          <w:szCs w:val="28"/>
        </w:rPr>
        <w:t>3-2027</w:t>
      </w: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 годы»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3629"/>
        <w:gridCol w:w="6021"/>
        <w:gridCol w:w="693"/>
        <w:gridCol w:w="1992"/>
        <w:gridCol w:w="282"/>
        <w:gridCol w:w="1885"/>
        <w:gridCol w:w="567"/>
      </w:tblGrid>
      <w:tr w:rsidR="00B03A75" w:rsidRPr="00764F05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6021" w:type="dxa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Пообъектный перечень запланированных мероприятий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Месторасположение объекта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стоимость работ (тыс. руб.)</w:t>
            </w:r>
          </w:p>
        </w:tc>
      </w:tr>
      <w:tr w:rsidR="00B03A75" w:rsidRPr="00764F05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613F20" w:rsidRPr="00764F05" w:rsidRDefault="00613F2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«Развитие добровольчества (волонтерства) на территории</w:t>
            </w:r>
          </w:p>
          <w:p w:rsidR="00B03A75" w:rsidRPr="00764F05" w:rsidRDefault="00613F20" w:rsidP="00613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Воловского района»</w:t>
            </w:r>
          </w:p>
        </w:tc>
        <w:tc>
          <w:tcPr>
            <w:tcW w:w="6021" w:type="dxa"/>
            <w:shd w:val="clear" w:color="auto" w:fill="auto"/>
          </w:tcPr>
          <w:p w:rsidR="00ED5745" w:rsidRPr="00764F05" w:rsidRDefault="009E1FCE" w:rsidP="00627BEA">
            <w:pPr>
              <w:pStyle w:val="docdata"/>
              <w:widowControl w:val="0"/>
              <w:shd w:val="clear" w:color="auto" w:fill="FFFFFF"/>
              <w:tabs>
                <w:tab w:val="left" w:pos="1179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64F05">
              <w:rPr>
                <w:sz w:val="28"/>
                <w:szCs w:val="28"/>
              </w:rPr>
              <w:t>Вовлечение</w:t>
            </w:r>
            <w:r w:rsidR="00205C3E" w:rsidRPr="00764F05">
              <w:rPr>
                <w:sz w:val="28"/>
                <w:szCs w:val="28"/>
              </w:rPr>
              <w:t xml:space="preserve"> в</w:t>
            </w:r>
            <w:r w:rsidR="002E035B" w:rsidRPr="00764F05">
              <w:rPr>
                <w:sz w:val="28"/>
                <w:szCs w:val="28"/>
              </w:rPr>
              <w:t xml:space="preserve"> волонтёрскую деятельность; поддержка рабо</w:t>
            </w:r>
            <w:r w:rsidRPr="00764F05">
              <w:rPr>
                <w:sz w:val="28"/>
                <w:szCs w:val="28"/>
              </w:rPr>
              <w:t>ты волонтёрского движения.</w:t>
            </w:r>
            <w:r w:rsidR="00ED5745" w:rsidRPr="00764F05">
              <w:rPr>
                <w:sz w:val="28"/>
                <w:szCs w:val="28"/>
              </w:rPr>
              <w:t xml:space="preserve"> </w:t>
            </w:r>
            <w:r w:rsidR="00C818D9" w:rsidRPr="00764F05">
              <w:rPr>
                <w:sz w:val="28"/>
                <w:szCs w:val="28"/>
              </w:rPr>
              <w:t>Поощрения самых активных Волонтёров.</w:t>
            </w:r>
            <w:r w:rsidR="00823F6B" w:rsidRPr="00764F05">
              <w:rPr>
                <w:color w:val="000000"/>
                <w:sz w:val="28"/>
                <w:szCs w:val="28"/>
              </w:rPr>
              <w:t xml:space="preserve"> В результате реализации данных направлений деятельности будет оказана системная поддержка в развитии всех структур добровольческого (волонтерского) движения </w:t>
            </w:r>
            <w:r w:rsidR="00823F6B" w:rsidRPr="00764F05">
              <w:rPr>
                <w:color w:val="000000"/>
                <w:sz w:val="28"/>
                <w:szCs w:val="28"/>
              </w:rPr>
              <w:lastRenderedPageBreak/>
              <w:t>района, произойдет укрепление сети добровольческих (волонтерских) организаций и объединений, консолидация их усилий в деле популяризации социального служения, увеличится количество молодых людей, во</w:t>
            </w:r>
            <w:r w:rsidR="00205C3E" w:rsidRPr="00764F05">
              <w:rPr>
                <w:color w:val="000000"/>
                <w:sz w:val="28"/>
                <w:szCs w:val="28"/>
              </w:rPr>
              <w:t>влеченных в социальную практику,</w:t>
            </w:r>
            <w:r w:rsidR="00823F6B" w:rsidRPr="00764F05">
              <w:rPr>
                <w:color w:val="000000"/>
                <w:sz w:val="28"/>
                <w:szCs w:val="28"/>
              </w:rPr>
              <w:t xml:space="preserve"> благополучателей, повысится социально-экономический эффект от деятель</w:t>
            </w:r>
            <w:r w:rsidR="00FC32AC" w:rsidRPr="00764F05">
              <w:rPr>
                <w:color w:val="000000"/>
                <w:sz w:val="28"/>
                <w:szCs w:val="28"/>
              </w:rPr>
              <w:t xml:space="preserve">ности добровольцев (волонтеров). </w:t>
            </w:r>
            <w:r w:rsidR="00E533E2" w:rsidRPr="00764F05">
              <w:rPr>
                <w:color w:val="000000"/>
                <w:sz w:val="28"/>
                <w:szCs w:val="28"/>
              </w:rPr>
              <w:t>Проведение Дня добровольцев</w:t>
            </w: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764F05" w:rsidRDefault="002E035B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Тульская обл., Воловский район, п. Волово, ул. Ленина, д. 50</w:t>
            </w: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764F05" w:rsidRDefault="00E533E2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32AC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D5745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B03A75" w:rsidRPr="00764F05" w:rsidTr="00627BEA">
        <w:trPr>
          <w:gridBefore w:val="1"/>
          <w:gridAfter w:val="1"/>
          <w:wBefore w:w="250" w:type="dxa"/>
          <w:wAfter w:w="567" w:type="dxa"/>
        </w:trPr>
        <w:tc>
          <w:tcPr>
            <w:tcW w:w="3629" w:type="dxa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6021" w:type="dxa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shd w:val="clear" w:color="auto" w:fill="auto"/>
          </w:tcPr>
          <w:p w:rsidR="00B03A75" w:rsidRPr="00764F05" w:rsidRDefault="00B03A75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gridSpan w:val="2"/>
            <w:shd w:val="clear" w:color="auto" w:fill="auto"/>
          </w:tcPr>
          <w:p w:rsidR="00B03A75" w:rsidRPr="00764F05" w:rsidRDefault="00E533E2" w:rsidP="006A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FC32AC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  <w:r w:rsidR="00ED5745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2E035B" w:rsidRPr="00764F05" w:rsidTr="00627B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4"/>
            <w:shd w:val="clear" w:color="auto" w:fill="auto"/>
          </w:tcPr>
          <w:p w:rsidR="002E035B" w:rsidRPr="00764F05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74" w:type="dxa"/>
            <w:gridSpan w:val="2"/>
            <w:shd w:val="clear" w:color="auto" w:fill="auto"/>
          </w:tcPr>
          <w:p w:rsidR="002E035B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  <w:p w:rsidR="00764F05" w:rsidRPr="00764F05" w:rsidRDefault="00764F05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764F05" w:rsidRDefault="002E035B" w:rsidP="00DC22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077F0F" w:rsidRPr="00764F05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3</w:t>
      </w:r>
    </w:p>
    <w:p w:rsidR="00627BEA" w:rsidRPr="00764F05" w:rsidRDefault="00077F0F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к муниципальной программе </w:t>
      </w:r>
      <w:r w:rsidR="002F55C7" w:rsidRPr="00764F05">
        <w:rPr>
          <w:rFonts w:ascii="Times New Roman" w:eastAsia="Times New Roman" w:hAnsi="Times New Roman" w:cs="Times New Roman"/>
          <w:bCs/>
          <w:sz w:val="28"/>
          <w:szCs w:val="28"/>
        </w:rPr>
        <w:t>«Развитие добровольчества</w:t>
      </w:r>
    </w:p>
    <w:p w:rsidR="0006585B" w:rsidRPr="00764F05" w:rsidRDefault="002F55C7" w:rsidP="00627B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(волонтерства) на территории</w:t>
      </w:r>
    </w:p>
    <w:p w:rsidR="002F55C7" w:rsidRPr="00764F05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муниципального образования </w:t>
      </w:r>
    </w:p>
    <w:p w:rsidR="00077F0F" w:rsidRPr="00764F05" w:rsidRDefault="0006585B" w:rsidP="002F55C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bCs/>
          <w:sz w:val="28"/>
          <w:szCs w:val="28"/>
        </w:rPr>
        <w:t>Воловский район»</w:t>
      </w:r>
    </w:p>
    <w:p w:rsidR="00B03A75" w:rsidRPr="00764F05" w:rsidRDefault="00B03A75" w:rsidP="00077F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 xml:space="preserve">Характеристика показателей результативности </w:t>
      </w:r>
    </w:p>
    <w:p w:rsidR="00077F0F" w:rsidRPr="00764F05" w:rsidRDefault="00B03A75" w:rsidP="0051755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64F05">
        <w:rPr>
          <w:rFonts w:ascii="Times New Roman" w:eastAsia="Times New Roman" w:hAnsi="Times New Roman" w:cs="Times New Roman"/>
          <w:sz w:val="28"/>
          <w:szCs w:val="28"/>
        </w:rPr>
        <w:t>муниципальной пр</w:t>
      </w:r>
      <w:r w:rsidR="002E035B" w:rsidRPr="00764F05">
        <w:rPr>
          <w:rFonts w:ascii="Times New Roman" w:eastAsia="Times New Roman" w:hAnsi="Times New Roman" w:cs="Times New Roman"/>
          <w:sz w:val="28"/>
          <w:szCs w:val="28"/>
        </w:rPr>
        <w:t>ограммы</w:t>
      </w:r>
    </w:p>
    <w:tbl>
      <w:tblPr>
        <w:tblW w:w="15319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"/>
        <w:gridCol w:w="2336"/>
        <w:gridCol w:w="2494"/>
        <w:gridCol w:w="5324"/>
        <w:gridCol w:w="199"/>
        <w:gridCol w:w="2271"/>
        <w:gridCol w:w="2164"/>
        <w:gridCol w:w="282"/>
      </w:tblGrid>
      <w:tr w:rsidR="00B03A75" w:rsidRPr="00764F05" w:rsidTr="002E035B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B03A75" w:rsidRPr="00764F05" w:rsidRDefault="00B03A75" w:rsidP="0085378C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Наименование показателя </w:t>
            </w:r>
          </w:p>
        </w:tc>
        <w:tc>
          <w:tcPr>
            <w:tcW w:w="2497" w:type="dxa"/>
            <w:shd w:val="clear" w:color="auto" w:fill="auto"/>
          </w:tcPr>
          <w:p w:rsidR="00B03A75" w:rsidRPr="00764F05" w:rsidRDefault="00B03A75" w:rsidP="0085378C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5333" w:type="dxa"/>
            <w:shd w:val="clear" w:color="auto" w:fill="auto"/>
          </w:tcPr>
          <w:p w:rsidR="00B03A75" w:rsidRPr="00764F05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Алгоритм формирования показателя 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764F05" w:rsidRDefault="00B03A75" w:rsidP="0085378C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Описание системы мониторинга показателя</w:t>
            </w:r>
            <w:r w:rsidRPr="00764F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*</w:t>
            </w:r>
          </w:p>
        </w:tc>
      </w:tr>
      <w:tr w:rsidR="00B03A75" w:rsidRPr="00764F05" w:rsidTr="00517555">
        <w:trPr>
          <w:gridBefore w:val="1"/>
          <w:gridAfter w:val="1"/>
          <w:wBefore w:w="250" w:type="dxa"/>
          <w:wAfter w:w="283" w:type="dxa"/>
          <w:trHeight w:val="1907"/>
        </w:trPr>
        <w:tc>
          <w:tcPr>
            <w:tcW w:w="2314" w:type="dxa"/>
            <w:shd w:val="clear" w:color="auto" w:fill="auto"/>
          </w:tcPr>
          <w:p w:rsidR="00B03A75" w:rsidRPr="00764F05" w:rsidRDefault="00ED5745" w:rsidP="00D90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hAnsi="Times New Roman" w:cs="Times New Roman"/>
                <w:sz w:val="28"/>
                <w:szCs w:val="28"/>
              </w:rPr>
              <w:t>Численность граждан, вовлеченных в добровольческую деятельность.</w:t>
            </w:r>
          </w:p>
        </w:tc>
        <w:tc>
          <w:tcPr>
            <w:tcW w:w="2497" w:type="dxa"/>
            <w:shd w:val="clear" w:color="auto" w:fill="auto"/>
          </w:tcPr>
          <w:p w:rsidR="00B03A75" w:rsidRPr="00764F05" w:rsidRDefault="00ED5745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5333" w:type="dxa"/>
            <w:shd w:val="clear" w:color="auto" w:fill="auto"/>
          </w:tcPr>
          <w:p w:rsidR="00B03A75" w:rsidRPr="00764F05" w:rsidRDefault="00D907EE" w:rsidP="000E5208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Количество населения, </w:t>
            </w:r>
            <w:r w:rsidR="00ED5745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вовлеченн</w:t>
            </w:r>
            <w:r w:rsidR="000E5208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ого</w:t>
            </w:r>
            <w:r w:rsidR="00ED5745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добровольческую деятельность.</w:t>
            </w: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764F05" w:rsidRDefault="0002195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Центр поддержки добровольчества (волонтерства)   проводит ежегодный мониторинг</w:t>
            </w:r>
          </w:p>
        </w:tc>
      </w:tr>
      <w:tr w:rsidR="00B03A75" w:rsidRPr="00764F05" w:rsidTr="002E035B">
        <w:trPr>
          <w:gridBefore w:val="1"/>
          <w:gridAfter w:val="1"/>
          <w:wBefore w:w="250" w:type="dxa"/>
          <w:wAfter w:w="283" w:type="dxa"/>
        </w:trPr>
        <w:tc>
          <w:tcPr>
            <w:tcW w:w="2314" w:type="dxa"/>
            <w:shd w:val="clear" w:color="auto" w:fill="auto"/>
          </w:tcPr>
          <w:p w:rsidR="00B03A75" w:rsidRPr="00764F05" w:rsidRDefault="00ED5745" w:rsidP="00426ED0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Доля образовательных организаций, на </w:t>
            </w: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базе которых созданы волонтерские  отряды.</w:t>
            </w:r>
          </w:p>
        </w:tc>
        <w:tc>
          <w:tcPr>
            <w:tcW w:w="2497" w:type="dxa"/>
            <w:shd w:val="clear" w:color="auto" w:fill="auto"/>
          </w:tcPr>
          <w:p w:rsidR="00B03A75" w:rsidRPr="00764F05" w:rsidRDefault="002A53C9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Проценты</w:t>
            </w:r>
          </w:p>
        </w:tc>
        <w:tc>
          <w:tcPr>
            <w:tcW w:w="5333" w:type="dxa"/>
            <w:shd w:val="clear" w:color="auto" w:fill="auto"/>
          </w:tcPr>
          <w:p w:rsidR="0002195E" w:rsidRPr="00764F05" w:rsidRDefault="002A53C9" w:rsidP="0002195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Отношение образовательных организаций, на базе которых созданы волонтерские  отряды к образовательным </w:t>
            </w: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организациям на базе котор</w:t>
            </w:r>
            <w:r w:rsidR="0002195E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ых </w:t>
            </w: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02195E"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отсутствуют  </w:t>
            </w: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волонтерские отряды.</w:t>
            </w:r>
          </w:p>
          <w:p w:rsidR="00B03A75" w:rsidRPr="00764F05" w:rsidRDefault="00B03A75" w:rsidP="0002195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4642" w:type="dxa"/>
            <w:gridSpan w:val="3"/>
            <w:shd w:val="clear" w:color="auto" w:fill="auto"/>
          </w:tcPr>
          <w:p w:rsidR="00B03A75" w:rsidRPr="00764F05" w:rsidRDefault="0002195E" w:rsidP="00D907EE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764F0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Центр поддержки добровольчества (волонтерства)   проводит ежегодный мониторинг</w:t>
            </w:r>
          </w:p>
        </w:tc>
      </w:tr>
      <w:tr w:rsidR="002E035B" w:rsidRPr="00764F05" w:rsidTr="002E03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3"/>
        </w:trPr>
        <w:tc>
          <w:tcPr>
            <w:tcW w:w="10593" w:type="dxa"/>
            <w:gridSpan w:val="5"/>
            <w:shd w:val="clear" w:color="auto" w:fill="auto"/>
          </w:tcPr>
          <w:p w:rsidR="002E035B" w:rsidRPr="00764F05" w:rsidRDefault="002E035B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  <w:tc>
          <w:tcPr>
            <w:tcW w:w="2274" w:type="dxa"/>
            <w:shd w:val="clear" w:color="auto" w:fill="auto"/>
          </w:tcPr>
          <w:p w:rsidR="002E035B" w:rsidRPr="00764F05" w:rsidRDefault="002E035B" w:rsidP="00FF53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2" w:type="dxa"/>
            <w:gridSpan w:val="2"/>
            <w:shd w:val="clear" w:color="auto" w:fill="auto"/>
          </w:tcPr>
          <w:p w:rsidR="002E035B" w:rsidRPr="00764F05" w:rsidRDefault="002E035B" w:rsidP="00627B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vertAlign w:val="superscript"/>
              </w:rPr>
            </w:pPr>
          </w:p>
        </w:tc>
      </w:tr>
    </w:tbl>
    <w:p w:rsidR="00B03A75" w:rsidRPr="00764F05" w:rsidRDefault="00B03A75" w:rsidP="00627BEA">
      <w:pPr>
        <w:rPr>
          <w:rFonts w:ascii="Times New Roman" w:hAnsi="Times New Roman" w:cs="Times New Roman"/>
          <w:sz w:val="28"/>
          <w:szCs w:val="28"/>
        </w:rPr>
      </w:pPr>
    </w:p>
    <w:sectPr w:rsidR="00B03A75" w:rsidRPr="00764F05" w:rsidSect="000C46E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AF" w:rsidRDefault="00494AAF" w:rsidP="00B03A75">
      <w:pPr>
        <w:spacing w:after="0" w:line="240" w:lineRule="auto"/>
      </w:pPr>
      <w:r>
        <w:separator/>
      </w:r>
    </w:p>
  </w:endnote>
  <w:endnote w:type="continuationSeparator" w:id="0">
    <w:p w:rsidR="00494AAF" w:rsidRDefault="00494AAF" w:rsidP="00B03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AF" w:rsidRDefault="00494AAF" w:rsidP="00B03A75">
      <w:pPr>
        <w:spacing w:after="0" w:line="240" w:lineRule="auto"/>
      </w:pPr>
      <w:r>
        <w:separator/>
      </w:r>
    </w:p>
  </w:footnote>
  <w:footnote w:type="continuationSeparator" w:id="0">
    <w:p w:rsidR="00494AAF" w:rsidRDefault="00494AAF" w:rsidP="00B03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75405258"/>
      <w:docPartObj>
        <w:docPartGallery w:val="Page Numbers (Top of Page)"/>
        <w:docPartUnique/>
      </w:docPartObj>
    </w:sdtPr>
    <w:sdtEndPr/>
    <w:sdtContent>
      <w:p w:rsidR="00627BEA" w:rsidRDefault="00627BE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F05">
          <w:rPr>
            <w:noProof/>
          </w:rPr>
          <w:t>15</w:t>
        </w:r>
        <w:r>
          <w:fldChar w:fldCharType="end"/>
        </w:r>
      </w:p>
    </w:sdtContent>
  </w:sdt>
  <w:p w:rsidR="00627BEA" w:rsidRDefault="00627BE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50FB3"/>
    <w:multiLevelType w:val="hybridMultilevel"/>
    <w:tmpl w:val="C7745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4576D4"/>
    <w:multiLevelType w:val="multilevel"/>
    <w:tmpl w:val="30E2CECE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decimal"/>
      <w:isLgl/>
      <w:lvlText w:val="%1.%2.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1800"/>
      </w:pPr>
      <w:rPr>
        <w:rFonts w:hint="default"/>
      </w:rPr>
    </w:lvl>
  </w:abstractNum>
  <w:abstractNum w:abstractNumId="2" w15:restartNumberingAfterBreak="0">
    <w:nsid w:val="6A132D66"/>
    <w:multiLevelType w:val="multilevel"/>
    <w:tmpl w:val="49BADC70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eastAsia="Times New Roman" w:hint="default"/>
        <w:b w:val="0"/>
        <w:bCs w:val="0"/>
      </w:rPr>
    </w:lvl>
    <w:lvl w:ilvl="1">
      <w:start w:val="5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eastAsia="Times New Roman"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eastAsia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eastAsia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eastAsia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eastAsia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eastAsia="Times New Roman" w:hint="default"/>
        <w:b w:val="0"/>
        <w:b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A75"/>
    <w:rsid w:val="000059FD"/>
    <w:rsid w:val="0002195E"/>
    <w:rsid w:val="00025D1C"/>
    <w:rsid w:val="00047053"/>
    <w:rsid w:val="00055DA5"/>
    <w:rsid w:val="00063BE7"/>
    <w:rsid w:val="0006585B"/>
    <w:rsid w:val="00077F0F"/>
    <w:rsid w:val="00093E7D"/>
    <w:rsid w:val="000B0C0F"/>
    <w:rsid w:val="000C46E2"/>
    <w:rsid w:val="000C505F"/>
    <w:rsid w:val="000D0B57"/>
    <w:rsid w:val="000E5208"/>
    <w:rsid w:val="00102AE9"/>
    <w:rsid w:val="00115E32"/>
    <w:rsid w:val="00146B86"/>
    <w:rsid w:val="0015177C"/>
    <w:rsid w:val="001732A4"/>
    <w:rsid w:val="001A02F4"/>
    <w:rsid w:val="001C5568"/>
    <w:rsid w:val="001E6ED2"/>
    <w:rsid w:val="00205C3E"/>
    <w:rsid w:val="0021380E"/>
    <w:rsid w:val="00247B9D"/>
    <w:rsid w:val="00264402"/>
    <w:rsid w:val="00266EEE"/>
    <w:rsid w:val="002A41EF"/>
    <w:rsid w:val="002A53C9"/>
    <w:rsid w:val="002E035B"/>
    <w:rsid w:val="002F55C7"/>
    <w:rsid w:val="002F6359"/>
    <w:rsid w:val="002F66EC"/>
    <w:rsid w:val="003427D8"/>
    <w:rsid w:val="0038317C"/>
    <w:rsid w:val="003B0294"/>
    <w:rsid w:val="003C0006"/>
    <w:rsid w:val="003C5A44"/>
    <w:rsid w:val="003F6B85"/>
    <w:rsid w:val="00402D02"/>
    <w:rsid w:val="00415D51"/>
    <w:rsid w:val="00426ED0"/>
    <w:rsid w:val="004417C0"/>
    <w:rsid w:val="0044420A"/>
    <w:rsid w:val="004465B6"/>
    <w:rsid w:val="00454629"/>
    <w:rsid w:val="00480353"/>
    <w:rsid w:val="00490EF1"/>
    <w:rsid w:val="00494AAF"/>
    <w:rsid w:val="004E563C"/>
    <w:rsid w:val="00517555"/>
    <w:rsid w:val="00573B05"/>
    <w:rsid w:val="00594A93"/>
    <w:rsid w:val="005A2A50"/>
    <w:rsid w:val="005C490D"/>
    <w:rsid w:val="005C5A5E"/>
    <w:rsid w:val="005C7CCB"/>
    <w:rsid w:val="005D46D1"/>
    <w:rsid w:val="005D5765"/>
    <w:rsid w:val="005E7343"/>
    <w:rsid w:val="00613F20"/>
    <w:rsid w:val="00627BEA"/>
    <w:rsid w:val="006428BF"/>
    <w:rsid w:val="006437D0"/>
    <w:rsid w:val="006928AF"/>
    <w:rsid w:val="006A3A27"/>
    <w:rsid w:val="006A7727"/>
    <w:rsid w:val="006B671B"/>
    <w:rsid w:val="006C255F"/>
    <w:rsid w:val="006F0B39"/>
    <w:rsid w:val="006F59B9"/>
    <w:rsid w:val="0072563F"/>
    <w:rsid w:val="00742EEA"/>
    <w:rsid w:val="00763A3F"/>
    <w:rsid w:val="00764F05"/>
    <w:rsid w:val="00783018"/>
    <w:rsid w:val="0079096B"/>
    <w:rsid w:val="00797596"/>
    <w:rsid w:val="007C6A4C"/>
    <w:rsid w:val="007C6D8F"/>
    <w:rsid w:val="007C738C"/>
    <w:rsid w:val="007C7D0B"/>
    <w:rsid w:val="007D6E04"/>
    <w:rsid w:val="00801CDA"/>
    <w:rsid w:val="00823F6B"/>
    <w:rsid w:val="008407A0"/>
    <w:rsid w:val="0085378C"/>
    <w:rsid w:val="0085765E"/>
    <w:rsid w:val="008907C0"/>
    <w:rsid w:val="008B21DD"/>
    <w:rsid w:val="008B5D92"/>
    <w:rsid w:val="008C0E38"/>
    <w:rsid w:val="008C2751"/>
    <w:rsid w:val="008E6531"/>
    <w:rsid w:val="00935662"/>
    <w:rsid w:val="009416FE"/>
    <w:rsid w:val="0094756B"/>
    <w:rsid w:val="00961A95"/>
    <w:rsid w:val="00996A46"/>
    <w:rsid w:val="009A1F27"/>
    <w:rsid w:val="009C4B48"/>
    <w:rsid w:val="009E1FCE"/>
    <w:rsid w:val="00A076BA"/>
    <w:rsid w:val="00A33316"/>
    <w:rsid w:val="00A353BD"/>
    <w:rsid w:val="00A90A68"/>
    <w:rsid w:val="00AB4293"/>
    <w:rsid w:val="00AC6910"/>
    <w:rsid w:val="00AD1F29"/>
    <w:rsid w:val="00AE26FE"/>
    <w:rsid w:val="00B03A75"/>
    <w:rsid w:val="00B343AF"/>
    <w:rsid w:val="00B81EE8"/>
    <w:rsid w:val="00BB0E76"/>
    <w:rsid w:val="00BB408B"/>
    <w:rsid w:val="00BB7091"/>
    <w:rsid w:val="00BE2266"/>
    <w:rsid w:val="00C04F02"/>
    <w:rsid w:val="00C1731A"/>
    <w:rsid w:val="00C36762"/>
    <w:rsid w:val="00C53CFD"/>
    <w:rsid w:val="00C60344"/>
    <w:rsid w:val="00C818D9"/>
    <w:rsid w:val="00C97F50"/>
    <w:rsid w:val="00CA20E7"/>
    <w:rsid w:val="00CB7EA4"/>
    <w:rsid w:val="00CD41F7"/>
    <w:rsid w:val="00D00D86"/>
    <w:rsid w:val="00D04ADA"/>
    <w:rsid w:val="00D10A7B"/>
    <w:rsid w:val="00D26BAA"/>
    <w:rsid w:val="00D54AAE"/>
    <w:rsid w:val="00D64E05"/>
    <w:rsid w:val="00D6558A"/>
    <w:rsid w:val="00D67741"/>
    <w:rsid w:val="00D907EE"/>
    <w:rsid w:val="00DA3FB9"/>
    <w:rsid w:val="00DB1443"/>
    <w:rsid w:val="00DC2272"/>
    <w:rsid w:val="00DD0484"/>
    <w:rsid w:val="00DD0F0B"/>
    <w:rsid w:val="00DE7BFF"/>
    <w:rsid w:val="00E15BE3"/>
    <w:rsid w:val="00E223CE"/>
    <w:rsid w:val="00E33FAE"/>
    <w:rsid w:val="00E533E2"/>
    <w:rsid w:val="00E603B0"/>
    <w:rsid w:val="00E67342"/>
    <w:rsid w:val="00E767C3"/>
    <w:rsid w:val="00E90AC1"/>
    <w:rsid w:val="00EA7718"/>
    <w:rsid w:val="00ED5745"/>
    <w:rsid w:val="00EE2B33"/>
    <w:rsid w:val="00F43C2C"/>
    <w:rsid w:val="00F71058"/>
    <w:rsid w:val="00F7155C"/>
    <w:rsid w:val="00F84B07"/>
    <w:rsid w:val="00FC32AC"/>
    <w:rsid w:val="00FE7189"/>
    <w:rsid w:val="00FF53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CF3B1"/>
  <w15:docId w15:val="{E0A15C48-41B4-4CF3-9510-49DCC45C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B03A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note text"/>
    <w:basedOn w:val="a"/>
    <w:link w:val="a4"/>
    <w:unhideWhenUsed/>
    <w:rsid w:val="00B03A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rsid w:val="00B03A75"/>
    <w:rPr>
      <w:rFonts w:ascii="Calibri" w:eastAsia="Calibri" w:hAnsi="Calibri" w:cs="Times New Roman"/>
      <w:sz w:val="20"/>
      <w:szCs w:val="20"/>
      <w:lang w:eastAsia="en-US"/>
    </w:rPr>
  </w:style>
  <w:style w:type="character" w:styleId="a5">
    <w:name w:val="footnote reference"/>
    <w:unhideWhenUsed/>
    <w:rsid w:val="00B03A75"/>
    <w:rPr>
      <w:rFonts w:ascii="Times New Roman" w:hAnsi="Times New Roman" w:cs="Times New Roman" w:hint="default"/>
      <w:vertAlign w:val="superscript"/>
    </w:rPr>
  </w:style>
  <w:style w:type="paragraph" w:styleId="a6">
    <w:name w:val="header"/>
    <w:basedOn w:val="a"/>
    <w:link w:val="a7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3C2C"/>
  </w:style>
  <w:style w:type="paragraph" w:styleId="a8">
    <w:name w:val="footer"/>
    <w:basedOn w:val="a"/>
    <w:link w:val="a9"/>
    <w:uiPriority w:val="99"/>
    <w:unhideWhenUsed/>
    <w:rsid w:val="00F43C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3C2C"/>
  </w:style>
  <w:style w:type="paragraph" w:styleId="aa">
    <w:name w:val="List Paragraph"/>
    <w:basedOn w:val="a"/>
    <w:uiPriority w:val="34"/>
    <w:qFormat/>
    <w:rsid w:val="00742EEA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063B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3BE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2664,bqiaagaaeyqcaaagiaiaaan8bwaabyohaaaaaaaaaaaaaaaaaaaaaaaaaaaaaaaaaaaaaaaaaaaaaaaaaaaaaaaaaaaaaaaaaaaaaaaaaaaaaaaaaaaaaaaaaaaaaaaaaaaaaaaaaaaaaaaaaaaaaaaaaaaaaaaaaaaaaaaaaaaaaaaaaaaaaaaaaaaaaaaaaaaaaaaaaaaaaaaaaaaaaaaaaaaaaaaaaaaaaaaa"/>
    <w:basedOn w:val="a"/>
    <w:rsid w:val="00823F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58BDB-D0F8-4B24-BBA0-418824931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2008</Words>
  <Characters>11452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2</cp:revision>
  <cp:lastPrinted>2025-03-28T08:12:00Z</cp:lastPrinted>
  <dcterms:created xsi:type="dcterms:W3CDTF">2025-03-28T08:12:00Z</dcterms:created>
  <dcterms:modified xsi:type="dcterms:W3CDTF">2025-03-28T08:12:00Z</dcterms:modified>
</cp:coreProperties>
</file>