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A7A" w:rsidRPr="003D7A7A" w:rsidRDefault="003D7A7A" w:rsidP="003D7A7A">
      <w:pPr>
        <w:contextualSpacing/>
        <w:jc w:val="center"/>
        <w:rPr>
          <w:b/>
          <w:sz w:val="28"/>
          <w:szCs w:val="20"/>
        </w:rPr>
      </w:pPr>
      <w:r w:rsidRPr="003D7A7A">
        <w:rPr>
          <w:b/>
          <w:sz w:val="28"/>
          <w:szCs w:val="20"/>
        </w:rPr>
        <w:t>АДМИНИСТРАЦИЯ</w:t>
      </w:r>
    </w:p>
    <w:p w:rsidR="003D7A7A" w:rsidRPr="003D7A7A" w:rsidRDefault="003D7A7A" w:rsidP="003D7A7A">
      <w:pPr>
        <w:contextualSpacing/>
        <w:jc w:val="center"/>
        <w:rPr>
          <w:b/>
          <w:sz w:val="28"/>
          <w:szCs w:val="20"/>
        </w:rPr>
      </w:pPr>
      <w:r w:rsidRPr="003D7A7A">
        <w:rPr>
          <w:b/>
          <w:sz w:val="28"/>
          <w:szCs w:val="20"/>
        </w:rPr>
        <w:t>МУНИЦИПАЛЬНОГО ОБРАЗОВАНИЯ</w:t>
      </w:r>
    </w:p>
    <w:p w:rsidR="003D7A7A" w:rsidRPr="003D7A7A" w:rsidRDefault="003D7A7A" w:rsidP="003D7A7A">
      <w:pPr>
        <w:contextualSpacing/>
        <w:jc w:val="center"/>
        <w:rPr>
          <w:b/>
          <w:sz w:val="28"/>
          <w:szCs w:val="20"/>
        </w:rPr>
      </w:pPr>
      <w:r w:rsidRPr="003D7A7A">
        <w:rPr>
          <w:b/>
          <w:sz w:val="28"/>
          <w:szCs w:val="20"/>
        </w:rPr>
        <w:t>ВОЛОВСКИЙ РАЙОН</w:t>
      </w:r>
    </w:p>
    <w:p w:rsidR="003D7A7A" w:rsidRPr="003D7A7A" w:rsidRDefault="003D7A7A" w:rsidP="003D7A7A">
      <w:pPr>
        <w:contextualSpacing/>
        <w:jc w:val="center"/>
        <w:rPr>
          <w:b/>
          <w:sz w:val="28"/>
          <w:szCs w:val="20"/>
        </w:rPr>
      </w:pPr>
    </w:p>
    <w:p w:rsidR="003D7A7A" w:rsidRPr="003D7A7A" w:rsidRDefault="003D7A7A" w:rsidP="003D7A7A">
      <w:pPr>
        <w:contextualSpacing/>
        <w:jc w:val="center"/>
        <w:rPr>
          <w:b/>
          <w:sz w:val="28"/>
          <w:szCs w:val="20"/>
        </w:rPr>
      </w:pPr>
      <w:r w:rsidRPr="003D7A7A">
        <w:rPr>
          <w:b/>
          <w:sz w:val="28"/>
          <w:szCs w:val="20"/>
        </w:rPr>
        <w:t>ПОСТАНОВЛЕНИЕ</w:t>
      </w:r>
    </w:p>
    <w:p w:rsidR="003D7A7A" w:rsidRPr="003D7A7A" w:rsidRDefault="003D7A7A" w:rsidP="003D7A7A">
      <w:pPr>
        <w:contextualSpacing/>
        <w:jc w:val="center"/>
        <w:rPr>
          <w:b/>
          <w:sz w:val="28"/>
          <w:szCs w:val="20"/>
        </w:rPr>
      </w:pPr>
    </w:p>
    <w:p w:rsidR="003D7A7A" w:rsidRPr="003D7A7A" w:rsidRDefault="003D7A7A" w:rsidP="003D7A7A">
      <w:pPr>
        <w:contextualSpacing/>
        <w:jc w:val="center"/>
        <w:rPr>
          <w:b/>
          <w:sz w:val="28"/>
          <w:szCs w:val="20"/>
        </w:rPr>
      </w:pPr>
    </w:p>
    <w:p w:rsidR="003D7A7A" w:rsidRPr="003D7A7A" w:rsidRDefault="003D7A7A" w:rsidP="003D7A7A">
      <w:pPr>
        <w:contextualSpacing/>
        <w:jc w:val="center"/>
        <w:rPr>
          <w:b/>
          <w:sz w:val="28"/>
          <w:szCs w:val="20"/>
        </w:rPr>
      </w:pPr>
    </w:p>
    <w:p w:rsidR="003D7A7A" w:rsidRPr="003D7A7A" w:rsidRDefault="003D7A7A" w:rsidP="003D7A7A">
      <w:pPr>
        <w:contextualSpacing/>
        <w:jc w:val="both"/>
        <w:rPr>
          <w:sz w:val="28"/>
          <w:szCs w:val="20"/>
        </w:rPr>
      </w:pPr>
      <w:r w:rsidRPr="003D7A7A">
        <w:rPr>
          <w:sz w:val="28"/>
          <w:szCs w:val="20"/>
        </w:rPr>
        <w:t>от 28.03.2025 №18</w:t>
      </w:r>
      <w:r w:rsidRPr="003D7A7A">
        <w:rPr>
          <w:sz w:val="28"/>
          <w:szCs w:val="20"/>
        </w:rPr>
        <w:t>3</w:t>
      </w:r>
    </w:p>
    <w:p w:rsidR="003D7A7A" w:rsidRPr="003D7A7A" w:rsidRDefault="003D7A7A" w:rsidP="0083477F">
      <w:pPr>
        <w:pStyle w:val="ConsPlusTitle"/>
        <w:widowControl/>
        <w:jc w:val="center"/>
        <w:rPr>
          <w:sz w:val="28"/>
          <w:szCs w:val="28"/>
        </w:rPr>
      </w:pPr>
    </w:p>
    <w:p w:rsidR="003D7A7A" w:rsidRPr="003D7A7A" w:rsidRDefault="003D7A7A" w:rsidP="0083477F">
      <w:pPr>
        <w:pStyle w:val="ConsPlusTitle"/>
        <w:widowControl/>
        <w:jc w:val="center"/>
        <w:rPr>
          <w:sz w:val="28"/>
          <w:szCs w:val="28"/>
        </w:rPr>
      </w:pPr>
    </w:p>
    <w:p w:rsidR="0083477F" w:rsidRPr="003D7A7A" w:rsidRDefault="0083477F" w:rsidP="0083477F">
      <w:pPr>
        <w:pStyle w:val="ConsPlusTitle"/>
        <w:widowControl/>
        <w:jc w:val="center"/>
        <w:rPr>
          <w:sz w:val="28"/>
          <w:szCs w:val="28"/>
        </w:rPr>
      </w:pPr>
      <w:r w:rsidRPr="003D7A7A">
        <w:rPr>
          <w:sz w:val="28"/>
          <w:szCs w:val="28"/>
        </w:rPr>
        <w:t>О внесении изменений в постановление администрации муниципального образования Воловский район от 23.10.2017 от 539 «Об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жилым помещением, жилого помещения непригодными для проживания и многоквартирного дома аварийными и подлежащими сносу,</w:t>
      </w:r>
      <w:r w:rsidR="0009230F" w:rsidRPr="003D7A7A">
        <w:rPr>
          <w:sz w:val="28"/>
          <w:szCs w:val="28"/>
        </w:rPr>
        <w:t xml:space="preserve"> или реконструкции»</w:t>
      </w:r>
    </w:p>
    <w:p w:rsidR="0083477F" w:rsidRPr="003D7A7A" w:rsidRDefault="0083477F" w:rsidP="0083477F">
      <w:pPr>
        <w:autoSpaceDE w:val="0"/>
        <w:autoSpaceDN w:val="0"/>
        <w:adjustRightInd w:val="0"/>
        <w:ind w:firstLine="540"/>
        <w:jc w:val="both"/>
        <w:rPr>
          <w:sz w:val="28"/>
          <w:szCs w:val="28"/>
        </w:rPr>
      </w:pPr>
    </w:p>
    <w:p w:rsidR="003D7A7A" w:rsidRPr="003D7A7A" w:rsidRDefault="003D7A7A" w:rsidP="0083477F">
      <w:pPr>
        <w:autoSpaceDE w:val="0"/>
        <w:autoSpaceDN w:val="0"/>
        <w:adjustRightInd w:val="0"/>
        <w:ind w:firstLine="540"/>
        <w:jc w:val="both"/>
        <w:rPr>
          <w:sz w:val="28"/>
          <w:szCs w:val="28"/>
        </w:rPr>
      </w:pPr>
    </w:p>
    <w:p w:rsidR="0083477F" w:rsidRPr="003D7A7A" w:rsidRDefault="0083477F" w:rsidP="0083477F">
      <w:pPr>
        <w:suppressAutoHyphens/>
        <w:ind w:firstLine="709"/>
        <w:jc w:val="both"/>
        <w:rPr>
          <w:sz w:val="28"/>
          <w:szCs w:val="28"/>
        </w:rPr>
      </w:pPr>
      <w:r w:rsidRPr="003D7A7A">
        <w:rPr>
          <w:sz w:val="28"/>
          <w:szCs w:val="28"/>
        </w:rPr>
        <w:t>В соответствии Федеральным законом от 27.07.2010 № 210-ФЗ «Об организации предоставления государственных и муниципальных услуг», на основании статьи 35 Устава муниципального образования Воловский район администрация муниципального образования Воловский район ПОСТАНОВЛЯЕТ:</w:t>
      </w:r>
    </w:p>
    <w:p w:rsidR="0083477F" w:rsidRPr="003D7A7A" w:rsidRDefault="0083477F" w:rsidP="0083477F">
      <w:pPr>
        <w:pStyle w:val="ConsPlusTitle"/>
        <w:widowControl/>
        <w:ind w:firstLine="709"/>
        <w:jc w:val="both"/>
        <w:rPr>
          <w:b w:val="0"/>
          <w:sz w:val="28"/>
          <w:szCs w:val="28"/>
        </w:rPr>
      </w:pPr>
      <w:r w:rsidRPr="003D7A7A">
        <w:rPr>
          <w:b w:val="0"/>
          <w:sz w:val="28"/>
          <w:szCs w:val="28"/>
        </w:rPr>
        <w:t xml:space="preserve">1. Внести в постановление администрации муниципального образования Воловский район от 23.10.2017 от 539 «Об утверждении административного </w:t>
      </w:r>
      <w:hyperlink r:id="rId7" w:history="1">
        <w:r w:rsidRPr="003D7A7A">
          <w:rPr>
            <w:b w:val="0"/>
            <w:sz w:val="28"/>
            <w:szCs w:val="28"/>
          </w:rPr>
          <w:t>регламент</w:t>
        </w:r>
      </w:hyperlink>
      <w:r w:rsidRPr="003D7A7A">
        <w:rPr>
          <w:b w:val="0"/>
          <w:sz w:val="28"/>
          <w:szCs w:val="28"/>
        </w:rPr>
        <w:t>а предоставления муниципальной услуги «Признание в муниципальном и частном жилом фонде в установленном порядке жилым помещением, жилого помещения непригодными для проживания и многоквартирного дома аварийными и подлежащими сносу, или реконструкции» следующие изменения:</w:t>
      </w:r>
    </w:p>
    <w:p w:rsidR="0083477F" w:rsidRPr="003D7A7A" w:rsidRDefault="0083477F" w:rsidP="0083477F">
      <w:pPr>
        <w:pStyle w:val="ConsPlusTitle"/>
        <w:widowControl/>
        <w:ind w:firstLine="709"/>
        <w:jc w:val="both"/>
        <w:rPr>
          <w:sz w:val="28"/>
          <w:szCs w:val="28"/>
        </w:rPr>
      </w:pPr>
      <w:r w:rsidRPr="003D7A7A">
        <w:rPr>
          <w:b w:val="0"/>
          <w:sz w:val="28"/>
          <w:szCs w:val="28"/>
        </w:rPr>
        <w:t xml:space="preserve">1.1 </w:t>
      </w:r>
      <w:r w:rsidRPr="003D7A7A">
        <w:rPr>
          <w:b w:val="0"/>
          <w:bCs w:val="0"/>
          <w:sz w:val="28"/>
          <w:szCs w:val="28"/>
          <w:lang w:eastAsia="en-US"/>
        </w:rPr>
        <w:t>Приложение к постановлению изложить в новой редакции (приложение).</w:t>
      </w:r>
    </w:p>
    <w:p w:rsidR="0083477F" w:rsidRPr="003D7A7A" w:rsidRDefault="0083477F" w:rsidP="0083477F">
      <w:pPr>
        <w:ind w:firstLine="709"/>
        <w:jc w:val="both"/>
        <w:rPr>
          <w:sz w:val="28"/>
          <w:szCs w:val="28"/>
        </w:rPr>
      </w:pPr>
      <w:r w:rsidRPr="003D7A7A">
        <w:rPr>
          <w:sz w:val="28"/>
          <w:szCs w:val="28"/>
        </w:rPr>
        <w:t xml:space="preserve">2. </w:t>
      </w:r>
      <w:r w:rsidR="001805EA" w:rsidRPr="003D7A7A">
        <w:rPr>
          <w:sz w:val="28"/>
          <w:szCs w:val="28"/>
        </w:rPr>
        <w:t>Комитету</w:t>
      </w:r>
      <w:r w:rsidRPr="003D7A7A">
        <w:rPr>
          <w:sz w:val="28"/>
          <w:szCs w:val="28"/>
        </w:rPr>
        <w:t xml:space="preserve"> по организационным вопросам разместить постановление на официальном сайте муниципального образования Воловский район в сети Интернет и обнародовать на информационных стендах.</w:t>
      </w:r>
    </w:p>
    <w:p w:rsidR="0083477F" w:rsidRPr="003D7A7A" w:rsidRDefault="0083477F" w:rsidP="0083477F">
      <w:pPr>
        <w:suppressAutoHyphens/>
        <w:ind w:firstLine="709"/>
        <w:jc w:val="both"/>
        <w:rPr>
          <w:sz w:val="28"/>
          <w:szCs w:val="28"/>
        </w:rPr>
      </w:pPr>
      <w:r w:rsidRPr="003D7A7A">
        <w:rPr>
          <w:sz w:val="28"/>
          <w:szCs w:val="28"/>
        </w:rPr>
        <w:t>3. Настоящее постановление вступает в силу со дня обнародования.</w:t>
      </w:r>
    </w:p>
    <w:p w:rsidR="0083477F" w:rsidRPr="003D7A7A" w:rsidRDefault="0083477F" w:rsidP="0083477F">
      <w:pPr>
        <w:rPr>
          <w:b/>
          <w:sz w:val="28"/>
          <w:szCs w:val="28"/>
        </w:rPr>
      </w:pPr>
    </w:p>
    <w:p w:rsidR="0083477F" w:rsidRDefault="0083477F" w:rsidP="0083477F">
      <w:pPr>
        <w:rPr>
          <w:b/>
          <w:sz w:val="28"/>
          <w:szCs w:val="28"/>
        </w:rPr>
      </w:pPr>
    </w:p>
    <w:p w:rsidR="003D7A7A" w:rsidRDefault="003D7A7A" w:rsidP="0083477F">
      <w:pPr>
        <w:rPr>
          <w:b/>
          <w:sz w:val="28"/>
          <w:szCs w:val="28"/>
        </w:rPr>
      </w:pPr>
    </w:p>
    <w:p w:rsidR="003D7A7A" w:rsidRPr="003D7A7A" w:rsidRDefault="003D7A7A" w:rsidP="0083477F">
      <w:pPr>
        <w:rPr>
          <w:b/>
          <w:sz w:val="28"/>
          <w:szCs w:val="28"/>
        </w:rPr>
      </w:pPr>
    </w:p>
    <w:p w:rsidR="0083477F" w:rsidRPr="003D7A7A" w:rsidRDefault="003D7A7A" w:rsidP="0083477F">
      <w:pPr>
        <w:rPr>
          <w:b/>
          <w:sz w:val="28"/>
          <w:szCs w:val="28"/>
        </w:rPr>
      </w:pPr>
      <w:r w:rsidRPr="003D7A7A">
        <w:rPr>
          <w:b/>
          <w:sz w:val="28"/>
          <w:szCs w:val="28"/>
        </w:rPr>
        <w:t xml:space="preserve">      </w:t>
      </w:r>
      <w:r w:rsidR="0083477F" w:rsidRPr="003D7A7A">
        <w:rPr>
          <w:b/>
          <w:sz w:val="28"/>
          <w:szCs w:val="28"/>
        </w:rPr>
        <w:t xml:space="preserve">Глава администрации </w:t>
      </w:r>
    </w:p>
    <w:p w:rsidR="0083477F" w:rsidRPr="003D7A7A" w:rsidRDefault="0083477F" w:rsidP="0083477F">
      <w:pPr>
        <w:rPr>
          <w:b/>
          <w:sz w:val="28"/>
          <w:szCs w:val="28"/>
        </w:rPr>
      </w:pPr>
      <w:r w:rsidRPr="003D7A7A">
        <w:rPr>
          <w:b/>
          <w:sz w:val="28"/>
          <w:szCs w:val="28"/>
        </w:rPr>
        <w:t>муниципального образования</w:t>
      </w:r>
    </w:p>
    <w:p w:rsidR="0083477F" w:rsidRPr="003D7A7A" w:rsidRDefault="003D7A7A" w:rsidP="0083477F">
      <w:pPr>
        <w:rPr>
          <w:sz w:val="28"/>
          <w:szCs w:val="28"/>
        </w:rPr>
      </w:pPr>
      <w:r w:rsidRPr="003D7A7A">
        <w:rPr>
          <w:b/>
          <w:sz w:val="28"/>
          <w:szCs w:val="28"/>
        </w:rPr>
        <w:t xml:space="preserve">          </w:t>
      </w:r>
      <w:r w:rsidR="0083477F" w:rsidRPr="003D7A7A">
        <w:rPr>
          <w:b/>
          <w:sz w:val="28"/>
          <w:szCs w:val="28"/>
        </w:rPr>
        <w:t xml:space="preserve">Воловский район             </w:t>
      </w:r>
      <w:r w:rsidR="000D1AE6" w:rsidRPr="003D7A7A">
        <w:rPr>
          <w:b/>
          <w:sz w:val="28"/>
          <w:szCs w:val="28"/>
        </w:rPr>
        <w:t xml:space="preserve">                </w:t>
      </w:r>
      <w:r w:rsidR="0083477F" w:rsidRPr="003D7A7A">
        <w:rPr>
          <w:b/>
          <w:sz w:val="28"/>
          <w:szCs w:val="28"/>
        </w:rPr>
        <w:t xml:space="preserve">                                С.Ю. Пиший</w:t>
      </w:r>
    </w:p>
    <w:p w:rsidR="001A5CA5" w:rsidRPr="003D7A7A" w:rsidRDefault="001A5CA5" w:rsidP="001A5CA5">
      <w:pPr>
        <w:autoSpaceDE w:val="0"/>
        <w:autoSpaceDN w:val="0"/>
        <w:adjustRightInd w:val="0"/>
        <w:ind w:left="4500"/>
        <w:jc w:val="right"/>
        <w:rPr>
          <w:sz w:val="26"/>
          <w:szCs w:val="26"/>
        </w:rPr>
      </w:pPr>
      <w:r w:rsidRPr="003D7A7A">
        <w:rPr>
          <w:sz w:val="26"/>
          <w:szCs w:val="26"/>
        </w:rPr>
        <w:lastRenderedPageBreak/>
        <w:t>Приложение</w:t>
      </w:r>
    </w:p>
    <w:p w:rsidR="001A5CA5" w:rsidRPr="003D7A7A" w:rsidRDefault="001A5CA5" w:rsidP="001A5CA5">
      <w:pPr>
        <w:autoSpaceDE w:val="0"/>
        <w:autoSpaceDN w:val="0"/>
        <w:adjustRightInd w:val="0"/>
        <w:ind w:left="4500"/>
        <w:jc w:val="right"/>
        <w:rPr>
          <w:sz w:val="26"/>
          <w:szCs w:val="26"/>
        </w:rPr>
      </w:pPr>
      <w:r w:rsidRPr="003D7A7A">
        <w:rPr>
          <w:sz w:val="26"/>
          <w:szCs w:val="26"/>
        </w:rPr>
        <w:t>к постановлению администрации</w:t>
      </w:r>
    </w:p>
    <w:p w:rsidR="001A5CA5" w:rsidRPr="003D7A7A" w:rsidRDefault="001A5CA5" w:rsidP="001A5CA5">
      <w:pPr>
        <w:autoSpaceDE w:val="0"/>
        <w:autoSpaceDN w:val="0"/>
        <w:adjustRightInd w:val="0"/>
        <w:ind w:left="4500"/>
        <w:jc w:val="right"/>
        <w:rPr>
          <w:sz w:val="26"/>
          <w:szCs w:val="26"/>
        </w:rPr>
      </w:pPr>
      <w:r w:rsidRPr="003D7A7A">
        <w:rPr>
          <w:sz w:val="26"/>
          <w:szCs w:val="26"/>
        </w:rPr>
        <w:t xml:space="preserve">муниципального образования Воловский район от </w:t>
      </w:r>
      <w:r w:rsidR="003D7A7A">
        <w:rPr>
          <w:sz w:val="26"/>
          <w:szCs w:val="26"/>
        </w:rPr>
        <w:t>28.03.2025</w:t>
      </w:r>
      <w:r w:rsidRPr="003D7A7A">
        <w:rPr>
          <w:sz w:val="26"/>
          <w:szCs w:val="26"/>
        </w:rPr>
        <w:t xml:space="preserve"> № </w:t>
      </w:r>
      <w:r w:rsidR="003D7A7A">
        <w:rPr>
          <w:sz w:val="26"/>
          <w:szCs w:val="26"/>
        </w:rPr>
        <w:t>183</w:t>
      </w:r>
      <w:bookmarkStart w:id="0" w:name="_GoBack"/>
      <w:bookmarkEnd w:id="0"/>
    </w:p>
    <w:p w:rsidR="001A5CA5" w:rsidRPr="003D7A7A" w:rsidRDefault="001A5CA5" w:rsidP="001A5CA5">
      <w:pPr>
        <w:autoSpaceDE w:val="0"/>
        <w:autoSpaceDN w:val="0"/>
        <w:adjustRightInd w:val="0"/>
        <w:ind w:left="4500"/>
        <w:jc w:val="right"/>
        <w:rPr>
          <w:sz w:val="26"/>
          <w:szCs w:val="26"/>
        </w:rPr>
      </w:pPr>
      <w:r w:rsidRPr="003D7A7A">
        <w:rPr>
          <w:sz w:val="26"/>
          <w:szCs w:val="26"/>
        </w:rPr>
        <w:t>«Об утверждении административного регламента предоставления муниципальной услуги «Признание в муниципальном и частном жилом фонде в установленном порядке жилым помещением, жилого помещения непригодными для проживания и многоквартирного дома аварийными и подлеж</w:t>
      </w:r>
      <w:r w:rsidR="00703A27" w:rsidRPr="003D7A7A">
        <w:rPr>
          <w:sz w:val="26"/>
          <w:szCs w:val="26"/>
        </w:rPr>
        <w:t>ащими сносу, или реконструкции»</w:t>
      </w:r>
    </w:p>
    <w:p w:rsidR="001A5CA5" w:rsidRPr="003D7A7A" w:rsidRDefault="001A5CA5" w:rsidP="001A5CA5">
      <w:pPr>
        <w:pStyle w:val="ConsPlusTitle"/>
        <w:widowControl/>
        <w:jc w:val="center"/>
        <w:rPr>
          <w:sz w:val="26"/>
          <w:szCs w:val="26"/>
        </w:rPr>
      </w:pPr>
    </w:p>
    <w:p w:rsidR="001A5CA5" w:rsidRPr="003D7A7A" w:rsidRDefault="001A5CA5" w:rsidP="001A5CA5">
      <w:pPr>
        <w:pStyle w:val="ConsPlusTitle"/>
        <w:widowControl/>
        <w:jc w:val="center"/>
        <w:rPr>
          <w:sz w:val="28"/>
          <w:szCs w:val="28"/>
        </w:rPr>
      </w:pPr>
      <w:r w:rsidRPr="003D7A7A">
        <w:rPr>
          <w:sz w:val="28"/>
          <w:szCs w:val="28"/>
        </w:rPr>
        <w:t>Административный регламент предоставления муниципальной услуги «Признание в муниципальном и частном жилом фонде в установленном порядке жилым помещением, жилого помещения непригодными для проживания и многоквартирного дома аварийными и подлежащими сносу, или реконструкции»</w:t>
      </w:r>
    </w:p>
    <w:p w:rsidR="008C6514" w:rsidRPr="003D7A7A" w:rsidRDefault="008C6514" w:rsidP="008C6514">
      <w:pPr>
        <w:pStyle w:val="ConsPlusTitle"/>
        <w:widowControl/>
        <w:jc w:val="center"/>
        <w:rPr>
          <w:sz w:val="28"/>
          <w:szCs w:val="28"/>
        </w:rPr>
      </w:pPr>
    </w:p>
    <w:p w:rsidR="008C6514" w:rsidRPr="003D7A7A" w:rsidRDefault="008C6514" w:rsidP="008C6514">
      <w:pPr>
        <w:pStyle w:val="ConsPlusTitle"/>
        <w:widowControl/>
        <w:jc w:val="center"/>
        <w:rPr>
          <w:sz w:val="28"/>
          <w:szCs w:val="28"/>
        </w:rPr>
      </w:pPr>
      <w:r w:rsidRPr="003D7A7A">
        <w:rPr>
          <w:sz w:val="28"/>
          <w:szCs w:val="28"/>
        </w:rPr>
        <w:t>1.Общие положения</w:t>
      </w:r>
    </w:p>
    <w:p w:rsidR="008C6514" w:rsidRPr="003D7A7A" w:rsidRDefault="008C6514" w:rsidP="008C6514">
      <w:pPr>
        <w:pStyle w:val="ConsPlusTitle"/>
        <w:widowControl/>
        <w:jc w:val="center"/>
        <w:rPr>
          <w:sz w:val="28"/>
          <w:szCs w:val="28"/>
        </w:rPr>
      </w:pPr>
    </w:p>
    <w:p w:rsidR="008C6514" w:rsidRPr="003D7A7A" w:rsidRDefault="008C6514" w:rsidP="008C6514">
      <w:pPr>
        <w:pStyle w:val="ConsPlusTitle"/>
        <w:widowControl/>
        <w:ind w:firstLine="851"/>
        <w:jc w:val="both"/>
        <w:rPr>
          <w:b w:val="0"/>
          <w:sz w:val="28"/>
          <w:szCs w:val="28"/>
        </w:rPr>
      </w:pPr>
      <w:r w:rsidRPr="003D7A7A">
        <w:rPr>
          <w:b w:val="0"/>
          <w:sz w:val="28"/>
          <w:szCs w:val="28"/>
        </w:rPr>
        <w:t>1.1.Настоящий административный регламент устанавливает порядок предо</w:t>
      </w:r>
      <w:r w:rsidR="008554CD" w:rsidRPr="003D7A7A">
        <w:rPr>
          <w:b w:val="0"/>
          <w:sz w:val="28"/>
          <w:szCs w:val="28"/>
        </w:rPr>
        <w:t>ставления муниципальной услуги «</w:t>
      </w:r>
      <w:r w:rsidRPr="003D7A7A">
        <w:rPr>
          <w:b w:val="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8554CD" w:rsidRPr="003D7A7A">
        <w:rPr>
          <w:b w:val="0"/>
          <w:sz w:val="28"/>
          <w:szCs w:val="28"/>
        </w:rPr>
        <w:t>»</w:t>
      </w:r>
      <w:r w:rsidRPr="003D7A7A">
        <w:rPr>
          <w:b w:val="0"/>
          <w:sz w:val="28"/>
          <w:szCs w:val="28"/>
        </w:rPr>
        <w:t xml:space="preserve"> (далее</w:t>
      </w:r>
      <w:r w:rsidR="008554CD" w:rsidRPr="003D7A7A">
        <w:rPr>
          <w:b w:val="0"/>
          <w:sz w:val="28"/>
          <w:szCs w:val="28"/>
        </w:rPr>
        <w:t xml:space="preserve"> </w:t>
      </w:r>
      <w:r w:rsidRPr="003D7A7A">
        <w:rPr>
          <w:b w:val="0"/>
          <w:sz w:val="28"/>
          <w:szCs w:val="28"/>
        </w:rPr>
        <w:t xml:space="preserve">- Административный регламент),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муниципального образования Воловский район. </w:t>
      </w:r>
    </w:p>
    <w:p w:rsidR="008C6514" w:rsidRPr="003D7A7A" w:rsidRDefault="008C6514" w:rsidP="008C6514">
      <w:pPr>
        <w:pStyle w:val="ConsPlusTitle"/>
        <w:widowControl/>
        <w:ind w:firstLine="851"/>
        <w:jc w:val="both"/>
        <w:rPr>
          <w:b w:val="0"/>
          <w:sz w:val="28"/>
          <w:szCs w:val="28"/>
        </w:rPr>
      </w:pPr>
      <w:r w:rsidRPr="003D7A7A">
        <w:rPr>
          <w:b w:val="0"/>
          <w:sz w:val="28"/>
          <w:szCs w:val="28"/>
        </w:rPr>
        <w:t xml:space="preserve">1.2.Заявителями на получение муниципальной услуги являются: </w:t>
      </w:r>
    </w:p>
    <w:p w:rsidR="008C6514" w:rsidRPr="003D7A7A" w:rsidRDefault="008C6514" w:rsidP="008C6514">
      <w:pPr>
        <w:pStyle w:val="ConsPlusTitle"/>
        <w:widowControl/>
        <w:ind w:firstLine="851"/>
        <w:jc w:val="both"/>
        <w:rPr>
          <w:b w:val="0"/>
          <w:sz w:val="28"/>
          <w:szCs w:val="28"/>
        </w:rPr>
      </w:pPr>
      <w:r w:rsidRPr="003D7A7A">
        <w:rPr>
          <w:b w:val="0"/>
          <w:sz w:val="28"/>
          <w:szCs w:val="28"/>
        </w:rPr>
        <w:t xml:space="preserve">-физические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8C6514" w:rsidRPr="003D7A7A" w:rsidRDefault="008C6514" w:rsidP="008C6514">
      <w:pPr>
        <w:pStyle w:val="ConsPlusTitle"/>
        <w:widowControl/>
        <w:ind w:firstLine="851"/>
        <w:jc w:val="both"/>
        <w:rPr>
          <w:b w:val="0"/>
          <w:sz w:val="28"/>
          <w:szCs w:val="28"/>
        </w:rPr>
      </w:pPr>
      <w:r w:rsidRPr="003D7A7A">
        <w:rPr>
          <w:b w:val="0"/>
          <w:sz w:val="28"/>
          <w:szCs w:val="28"/>
        </w:rPr>
        <w:t xml:space="preserve">-предприятие (учреждение), подведомственное государственному органу Российской Федерации, если указанному предприятию (учреждению) оцениваемое имущество принадлежит на соответствующем вещном праве (далее – Правообладатель); </w:t>
      </w:r>
    </w:p>
    <w:p w:rsidR="008C6514" w:rsidRPr="003D7A7A" w:rsidRDefault="008C6514" w:rsidP="008C6514">
      <w:pPr>
        <w:pStyle w:val="ConsPlusTitle"/>
        <w:widowControl/>
        <w:ind w:firstLine="851"/>
        <w:jc w:val="both"/>
        <w:rPr>
          <w:b w:val="0"/>
          <w:sz w:val="28"/>
          <w:szCs w:val="28"/>
        </w:rPr>
      </w:pPr>
      <w:r w:rsidRPr="003D7A7A">
        <w:rPr>
          <w:b w:val="0"/>
          <w:sz w:val="28"/>
          <w:szCs w:val="28"/>
        </w:rPr>
        <w:t xml:space="preserve">-граждане, являющиеся нанимателями жилых помещений, в отношении оцениваемых помещений, жилых помещений муниципального жилищного фонда, частных жилых помещений и многоквартирных жилых домов, расположенных на территории администрации муниципального образования Воловский район; </w:t>
      </w:r>
    </w:p>
    <w:p w:rsidR="008C6514" w:rsidRPr="003D7A7A" w:rsidRDefault="008C6514" w:rsidP="008C6514">
      <w:pPr>
        <w:pStyle w:val="ConsPlusTitle"/>
        <w:widowControl/>
        <w:ind w:firstLine="851"/>
        <w:jc w:val="both"/>
        <w:rPr>
          <w:b w:val="0"/>
          <w:sz w:val="28"/>
          <w:szCs w:val="28"/>
        </w:rPr>
      </w:pPr>
      <w:r w:rsidRPr="003D7A7A">
        <w:rPr>
          <w:b w:val="0"/>
          <w:sz w:val="28"/>
          <w:szCs w:val="28"/>
        </w:rPr>
        <w:lastRenderedPageBreak/>
        <w:t>-законные представители или представители по доверенности лиц, указанных в абзацах втором</w:t>
      </w:r>
      <w:r w:rsidR="00765F01" w:rsidRPr="003D7A7A">
        <w:rPr>
          <w:b w:val="0"/>
          <w:sz w:val="28"/>
          <w:szCs w:val="28"/>
        </w:rPr>
        <w:t xml:space="preserve"> </w:t>
      </w:r>
      <w:r w:rsidRPr="003D7A7A">
        <w:rPr>
          <w:b w:val="0"/>
          <w:sz w:val="28"/>
          <w:szCs w:val="28"/>
        </w:rPr>
        <w:t xml:space="preserve">– четвертом настоящего пункта Административного регламента. </w:t>
      </w:r>
    </w:p>
    <w:p w:rsidR="008C6514" w:rsidRPr="003D7A7A" w:rsidRDefault="008C6514" w:rsidP="008C6514">
      <w:pPr>
        <w:pStyle w:val="ConsPlusTitle"/>
        <w:widowControl/>
        <w:ind w:firstLine="851"/>
        <w:jc w:val="both"/>
        <w:rPr>
          <w:b w:val="0"/>
          <w:sz w:val="28"/>
          <w:szCs w:val="28"/>
        </w:rPr>
      </w:pPr>
      <w:r w:rsidRPr="003D7A7A">
        <w:rPr>
          <w:b w:val="0"/>
          <w:sz w:val="28"/>
          <w:szCs w:val="28"/>
        </w:rPr>
        <w:t>1.3.Порядок информирования лиц, указанных в пункте 1.2 настоящего Административного регламента (далее– Заявители), о предо</w:t>
      </w:r>
      <w:r w:rsidR="00765F01" w:rsidRPr="003D7A7A">
        <w:rPr>
          <w:b w:val="0"/>
          <w:sz w:val="28"/>
          <w:szCs w:val="28"/>
        </w:rPr>
        <w:t>ставлении муниципальной услуги</w:t>
      </w:r>
    </w:p>
    <w:p w:rsidR="008C6514" w:rsidRPr="003D7A7A" w:rsidRDefault="008C6514" w:rsidP="006A65D7">
      <w:pPr>
        <w:pStyle w:val="ConsPlusTitle"/>
        <w:widowControl/>
        <w:ind w:firstLine="851"/>
        <w:jc w:val="both"/>
        <w:rPr>
          <w:b w:val="0"/>
          <w:sz w:val="28"/>
          <w:szCs w:val="28"/>
        </w:rPr>
      </w:pPr>
      <w:r w:rsidRPr="003D7A7A">
        <w:rPr>
          <w:b w:val="0"/>
          <w:sz w:val="28"/>
          <w:szCs w:val="28"/>
        </w:rPr>
        <w:t xml:space="preserve">1.3.1.Сведения о месте нахождения, контактных телефонах и графике работы администрации муниципального образования Воловский район, организаций, участвующих в предоставлении муниципальной услуги, многофункционального центра (далее – МФЦ): </w:t>
      </w:r>
    </w:p>
    <w:p w:rsidR="008C6514" w:rsidRPr="003D7A7A" w:rsidRDefault="008C6514" w:rsidP="006A65D7">
      <w:pPr>
        <w:ind w:firstLine="709"/>
        <w:jc w:val="both"/>
        <w:rPr>
          <w:sz w:val="28"/>
          <w:szCs w:val="28"/>
        </w:rPr>
      </w:pPr>
      <w:r w:rsidRPr="003D7A7A">
        <w:rPr>
          <w:sz w:val="28"/>
          <w:szCs w:val="28"/>
        </w:rPr>
        <w:t>Место нахождения: 301570, Тульская область, п. Волово, ул. Ленина, д. 48.</w:t>
      </w:r>
    </w:p>
    <w:p w:rsidR="008C6514" w:rsidRPr="003D7A7A" w:rsidRDefault="008C6514" w:rsidP="006A65D7">
      <w:pPr>
        <w:widowControl w:val="0"/>
        <w:ind w:firstLine="709"/>
        <w:jc w:val="both"/>
        <w:rPr>
          <w:sz w:val="28"/>
          <w:szCs w:val="28"/>
        </w:rPr>
      </w:pPr>
      <w:r w:rsidRPr="003D7A7A">
        <w:rPr>
          <w:sz w:val="28"/>
          <w:szCs w:val="28"/>
        </w:rPr>
        <w:t>График работы администрации: ежедневно с понедельника по четверг, с 09.00 до 18.00, пятница 9.00-17.00, перерыв 13.00-14:00, выходные дни – суббота и воскресенье;</w:t>
      </w:r>
    </w:p>
    <w:p w:rsidR="008C6514" w:rsidRPr="003D7A7A" w:rsidRDefault="008C6514" w:rsidP="006A65D7">
      <w:pPr>
        <w:widowControl w:val="0"/>
        <w:ind w:firstLine="709"/>
        <w:jc w:val="both"/>
        <w:rPr>
          <w:sz w:val="28"/>
          <w:szCs w:val="28"/>
        </w:rPr>
      </w:pPr>
      <w:r w:rsidRPr="003D7A7A">
        <w:rPr>
          <w:sz w:val="28"/>
          <w:szCs w:val="28"/>
        </w:rPr>
        <w:t>Адрес электронной почты: ased_mo_volovo@tularegion.ru.</w:t>
      </w:r>
    </w:p>
    <w:p w:rsidR="008C6514" w:rsidRPr="003D7A7A" w:rsidRDefault="008C6514" w:rsidP="006A65D7">
      <w:pPr>
        <w:widowControl w:val="0"/>
        <w:ind w:firstLine="709"/>
        <w:jc w:val="both"/>
        <w:rPr>
          <w:sz w:val="28"/>
          <w:szCs w:val="28"/>
        </w:rPr>
      </w:pPr>
      <w:r w:rsidRPr="003D7A7A">
        <w:rPr>
          <w:sz w:val="28"/>
          <w:szCs w:val="28"/>
        </w:rPr>
        <w:t xml:space="preserve">Адрес официального сайта администрации: </w:t>
      </w:r>
      <w:hyperlink r:id="rId8" w:history="1">
        <w:r w:rsidRPr="003D7A7A">
          <w:rPr>
            <w:rStyle w:val="a3"/>
            <w:color w:val="auto"/>
            <w:sz w:val="28"/>
            <w:szCs w:val="28"/>
          </w:rPr>
          <w:t>https://volovskij-r71.gosweb.gosuslugi.ru/</w:t>
        </w:r>
      </w:hyperlink>
      <w:r w:rsidRPr="003D7A7A">
        <w:rPr>
          <w:sz w:val="28"/>
          <w:szCs w:val="28"/>
        </w:rPr>
        <w:t xml:space="preserve"> </w:t>
      </w:r>
    </w:p>
    <w:p w:rsidR="008C6514" w:rsidRPr="003D7A7A" w:rsidRDefault="008C6514" w:rsidP="006A65D7">
      <w:pPr>
        <w:widowControl w:val="0"/>
        <w:ind w:firstLine="709"/>
        <w:jc w:val="both"/>
        <w:rPr>
          <w:sz w:val="28"/>
          <w:szCs w:val="28"/>
        </w:rPr>
      </w:pPr>
      <w:r w:rsidRPr="003D7A7A">
        <w:rPr>
          <w:sz w:val="28"/>
          <w:szCs w:val="28"/>
        </w:rPr>
        <w:t>Телефон: (48768) 2-17-57</w:t>
      </w:r>
    </w:p>
    <w:p w:rsidR="008C6514" w:rsidRPr="003D7A7A" w:rsidRDefault="008C6514" w:rsidP="006A65D7">
      <w:pPr>
        <w:widowControl w:val="0"/>
        <w:ind w:firstLine="709"/>
        <w:jc w:val="both"/>
        <w:rPr>
          <w:sz w:val="28"/>
          <w:szCs w:val="28"/>
        </w:rPr>
      </w:pPr>
      <w:r w:rsidRPr="003D7A7A">
        <w:rPr>
          <w:sz w:val="28"/>
          <w:szCs w:val="28"/>
        </w:rPr>
        <w:t>Комитет по жизнеобеспечению муниципального образования Воловский район - каб. 31, тел.8 (48768) 2-18-06.</w:t>
      </w:r>
    </w:p>
    <w:p w:rsidR="008C6514" w:rsidRPr="003D7A7A" w:rsidRDefault="00E942BD" w:rsidP="006A65D7">
      <w:pPr>
        <w:widowControl w:val="0"/>
        <w:ind w:firstLine="709"/>
        <w:jc w:val="both"/>
        <w:rPr>
          <w:sz w:val="28"/>
          <w:szCs w:val="28"/>
        </w:rPr>
      </w:pPr>
      <w:r w:rsidRPr="003D7A7A">
        <w:rPr>
          <w:sz w:val="28"/>
          <w:szCs w:val="28"/>
        </w:rPr>
        <w:t>Муниципальная услугу</w:t>
      </w:r>
      <w:r w:rsidR="008C6514" w:rsidRPr="003D7A7A">
        <w:rPr>
          <w:sz w:val="28"/>
          <w:szCs w:val="28"/>
        </w:rPr>
        <w:t xml:space="preserve"> можно получить в многофункциональном центре предоставления государственных и муниципальных услуг (далее – многофункциональный центр, МФЦ):</w:t>
      </w:r>
    </w:p>
    <w:p w:rsidR="008C6514" w:rsidRPr="003D7A7A" w:rsidRDefault="008C6514" w:rsidP="006A65D7">
      <w:pPr>
        <w:widowControl w:val="0"/>
        <w:ind w:firstLine="709"/>
        <w:jc w:val="both"/>
        <w:rPr>
          <w:sz w:val="28"/>
          <w:szCs w:val="28"/>
        </w:rPr>
      </w:pPr>
      <w:r w:rsidRPr="003D7A7A">
        <w:rPr>
          <w:sz w:val="28"/>
          <w:szCs w:val="28"/>
        </w:rPr>
        <w:t>Адрес МФЦ: 301570 Тульская область, п. Волово, ул. Ленина, дом 59.</w:t>
      </w:r>
    </w:p>
    <w:p w:rsidR="006049E9" w:rsidRPr="003D7A7A" w:rsidRDefault="006049E9" w:rsidP="006A65D7">
      <w:pPr>
        <w:widowControl w:val="0"/>
        <w:ind w:firstLine="709"/>
        <w:jc w:val="both"/>
        <w:rPr>
          <w:sz w:val="28"/>
          <w:szCs w:val="28"/>
        </w:rPr>
      </w:pPr>
      <w:r w:rsidRPr="003D7A7A">
        <w:rPr>
          <w:sz w:val="28"/>
          <w:szCs w:val="28"/>
        </w:rPr>
        <w:t>График работы МФЦ: понедельник с 8.00 до 17.00 без перерыва, вторник с 8.00 до 17.00 без перерыва, среда с 10.00 до 19.00 без перерыва, четверг с 10.00 до 19.00 без перерыва, пятница с 8.00 до 17.00 без перерыва, выходные дни – суббота и воскресенье.</w:t>
      </w:r>
    </w:p>
    <w:p w:rsidR="006A65D7" w:rsidRPr="003D7A7A" w:rsidRDefault="008C6514" w:rsidP="008C6514">
      <w:pPr>
        <w:pStyle w:val="ConsPlusTitle"/>
        <w:widowControl/>
        <w:ind w:firstLine="851"/>
        <w:jc w:val="both"/>
        <w:rPr>
          <w:b w:val="0"/>
          <w:sz w:val="28"/>
          <w:szCs w:val="28"/>
        </w:rPr>
      </w:pPr>
      <w:r w:rsidRPr="003D7A7A">
        <w:rPr>
          <w:b w:val="0"/>
          <w:sz w:val="28"/>
          <w:szCs w:val="28"/>
        </w:rPr>
        <w:t xml:space="preserve">1.3.2.Информацию о порядке предоставления муниципальной услуги Заявитель может получить: непосредственно в администрации </w:t>
      </w:r>
      <w:r w:rsidR="006A65D7" w:rsidRPr="003D7A7A">
        <w:rPr>
          <w:b w:val="0"/>
          <w:sz w:val="28"/>
          <w:szCs w:val="28"/>
        </w:rPr>
        <w:t>муниципального образования Воловский район</w:t>
      </w:r>
      <w:r w:rsidRPr="003D7A7A">
        <w:rPr>
          <w:b w:val="0"/>
          <w:sz w:val="28"/>
          <w:szCs w:val="28"/>
        </w:rPr>
        <w:t xml:space="preserve"> (информационные стенды, ус</w:t>
      </w:r>
      <w:r w:rsidR="006A65D7" w:rsidRPr="003D7A7A">
        <w:rPr>
          <w:b w:val="0"/>
          <w:sz w:val="28"/>
          <w:szCs w:val="28"/>
        </w:rPr>
        <w:t xml:space="preserve">тное информирование по телефону; по почте; </w:t>
      </w:r>
      <w:r w:rsidRPr="003D7A7A">
        <w:rPr>
          <w:b w:val="0"/>
          <w:sz w:val="28"/>
          <w:szCs w:val="28"/>
        </w:rPr>
        <w:t xml:space="preserve">в сети Интернет на официальном сайте администрации </w:t>
      </w:r>
      <w:r w:rsidR="006A65D7" w:rsidRPr="003D7A7A">
        <w:rPr>
          <w:b w:val="0"/>
          <w:sz w:val="28"/>
          <w:szCs w:val="28"/>
        </w:rPr>
        <w:t>муниципального образования Воловский район</w:t>
      </w:r>
      <w:r w:rsidRPr="003D7A7A">
        <w:rPr>
          <w:b w:val="0"/>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w:t>
      </w:r>
      <w:r w:rsidR="009D13A8" w:rsidRPr="003D7A7A">
        <w:rPr>
          <w:b w:val="0"/>
          <w:sz w:val="28"/>
          <w:szCs w:val="28"/>
        </w:rPr>
        <w:t>онной форме (www.gosuslugi.ru) (</w:t>
      </w:r>
      <w:r w:rsidRPr="003D7A7A">
        <w:rPr>
          <w:b w:val="0"/>
          <w:sz w:val="28"/>
          <w:szCs w:val="28"/>
        </w:rPr>
        <w:t>далее – Единый портал госуда</w:t>
      </w:r>
      <w:r w:rsidR="009D13A8" w:rsidRPr="003D7A7A">
        <w:rPr>
          <w:b w:val="0"/>
          <w:sz w:val="28"/>
          <w:szCs w:val="28"/>
        </w:rPr>
        <w:t>рственных и муниципальных услуг)</w:t>
      </w:r>
      <w:r w:rsidRPr="003D7A7A">
        <w:rPr>
          <w:b w:val="0"/>
          <w:sz w:val="28"/>
          <w:szCs w:val="28"/>
        </w:rPr>
        <w:t xml:space="preserve">. </w:t>
      </w:r>
    </w:p>
    <w:p w:rsidR="001A5CA5" w:rsidRPr="003D7A7A" w:rsidRDefault="008C6514" w:rsidP="008C6514">
      <w:pPr>
        <w:pStyle w:val="ConsPlusTitle"/>
        <w:widowControl/>
        <w:ind w:firstLine="851"/>
        <w:jc w:val="both"/>
        <w:rPr>
          <w:b w:val="0"/>
          <w:sz w:val="28"/>
          <w:szCs w:val="28"/>
        </w:rPr>
      </w:pPr>
      <w:r w:rsidRPr="003D7A7A">
        <w:rPr>
          <w:b w:val="0"/>
          <w:sz w:val="28"/>
          <w:szCs w:val="28"/>
        </w:rPr>
        <w:t>1.4.Понятия и термины, используемые в настоящем административном регламенте, применяются в значениях, определенных законодательством Российской Федерации.</w:t>
      </w:r>
    </w:p>
    <w:p w:rsidR="00C46263" w:rsidRPr="003D7A7A" w:rsidRDefault="00C46263" w:rsidP="008C6514">
      <w:pPr>
        <w:pStyle w:val="ConsPlusTitle"/>
        <w:widowControl/>
        <w:ind w:firstLine="851"/>
        <w:jc w:val="both"/>
        <w:rPr>
          <w:b w:val="0"/>
          <w:sz w:val="28"/>
          <w:szCs w:val="28"/>
        </w:rPr>
      </w:pPr>
    </w:p>
    <w:p w:rsidR="00C46263" w:rsidRPr="003D7A7A" w:rsidRDefault="00C46263" w:rsidP="008C6514">
      <w:pPr>
        <w:pStyle w:val="ConsPlusTitle"/>
        <w:widowControl/>
        <w:ind w:firstLine="851"/>
        <w:jc w:val="both"/>
        <w:rPr>
          <w:b w:val="0"/>
          <w:sz w:val="28"/>
          <w:szCs w:val="28"/>
        </w:rPr>
      </w:pPr>
    </w:p>
    <w:p w:rsidR="00DF4A78" w:rsidRPr="003D7A7A" w:rsidRDefault="002D78C7" w:rsidP="003D7A7A">
      <w:pPr>
        <w:pStyle w:val="ConsPlusTitle"/>
        <w:widowControl/>
        <w:ind w:firstLine="709"/>
        <w:jc w:val="center"/>
        <w:rPr>
          <w:sz w:val="28"/>
          <w:szCs w:val="28"/>
        </w:rPr>
      </w:pPr>
      <w:r w:rsidRPr="003D7A7A">
        <w:rPr>
          <w:sz w:val="28"/>
          <w:szCs w:val="28"/>
        </w:rPr>
        <w:lastRenderedPageBreak/>
        <w:t>2.Стандарт предоставления муниципальной услуги</w:t>
      </w:r>
    </w:p>
    <w:p w:rsidR="00DF4A78" w:rsidRPr="003D7A7A" w:rsidRDefault="00DF4A78" w:rsidP="00DF4A78">
      <w:pPr>
        <w:pStyle w:val="ConsPlusTitle"/>
        <w:widowControl/>
        <w:ind w:firstLine="851"/>
        <w:jc w:val="center"/>
        <w:rPr>
          <w:b w:val="0"/>
          <w:sz w:val="28"/>
          <w:szCs w:val="28"/>
        </w:rPr>
      </w:pPr>
    </w:p>
    <w:p w:rsidR="006C794A" w:rsidRPr="003D7A7A" w:rsidRDefault="002D78C7" w:rsidP="008C6514">
      <w:pPr>
        <w:pStyle w:val="ConsPlusTitle"/>
        <w:widowControl/>
        <w:ind w:firstLine="851"/>
        <w:jc w:val="both"/>
        <w:rPr>
          <w:b w:val="0"/>
          <w:sz w:val="28"/>
          <w:szCs w:val="28"/>
        </w:rPr>
      </w:pPr>
      <w:r w:rsidRPr="003D7A7A">
        <w:rPr>
          <w:b w:val="0"/>
          <w:sz w:val="28"/>
          <w:szCs w:val="28"/>
        </w:rPr>
        <w:t>2.1.Наим</w:t>
      </w:r>
      <w:r w:rsidR="000932B5" w:rsidRPr="003D7A7A">
        <w:rPr>
          <w:b w:val="0"/>
          <w:sz w:val="28"/>
          <w:szCs w:val="28"/>
        </w:rPr>
        <w:t>енование муниципальной услуги: «</w:t>
      </w:r>
      <w:r w:rsidRPr="003D7A7A">
        <w:rPr>
          <w:b w:val="0"/>
          <w:sz w:val="28"/>
          <w:szCs w:val="28"/>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932B5" w:rsidRPr="003D7A7A">
        <w:rPr>
          <w:b w:val="0"/>
          <w:sz w:val="28"/>
          <w:szCs w:val="28"/>
        </w:rPr>
        <w:t>»</w:t>
      </w:r>
      <w:r w:rsidRPr="003D7A7A">
        <w:rPr>
          <w:b w:val="0"/>
          <w:sz w:val="28"/>
          <w:szCs w:val="28"/>
        </w:rPr>
        <w:t xml:space="preserve">. </w:t>
      </w:r>
    </w:p>
    <w:p w:rsidR="006C794A" w:rsidRPr="003D7A7A" w:rsidRDefault="002D78C7" w:rsidP="008C6514">
      <w:pPr>
        <w:pStyle w:val="ConsPlusTitle"/>
        <w:widowControl/>
        <w:ind w:firstLine="851"/>
        <w:jc w:val="both"/>
        <w:rPr>
          <w:b w:val="0"/>
          <w:sz w:val="28"/>
          <w:szCs w:val="28"/>
        </w:rPr>
      </w:pPr>
      <w:r w:rsidRPr="003D7A7A">
        <w:rPr>
          <w:b w:val="0"/>
          <w:sz w:val="28"/>
          <w:szCs w:val="28"/>
        </w:rPr>
        <w:t xml:space="preserve">2.2.1.Муниципальная услуга предоставляется администрацией </w:t>
      </w:r>
      <w:r w:rsidR="006C794A" w:rsidRPr="003D7A7A">
        <w:rPr>
          <w:b w:val="0"/>
          <w:sz w:val="28"/>
          <w:szCs w:val="28"/>
        </w:rPr>
        <w:t>муниципального образования Воловский район</w:t>
      </w:r>
      <w:r w:rsidRPr="003D7A7A">
        <w:rPr>
          <w:b w:val="0"/>
          <w:sz w:val="28"/>
          <w:szCs w:val="28"/>
        </w:rPr>
        <w:t xml:space="preserve"> (далее– Уполномоченный орган). </w:t>
      </w:r>
    </w:p>
    <w:p w:rsidR="005B7447" w:rsidRPr="003D7A7A" w:rsidRDefault="00553515" w:rsidP="008C6514">
      <w:pPr>
        <w:pStyle w:val="ConsPlusTitle"/>
        <w:widowControl/>
        <w:ind w:firstLine="851"/>
        <w:jc w:val="both"/>
        <w:rPr>
          <w:b w:val="0"/>
          <w:sz w:val="28"/>
          <w:szCs w:val="28"/>
        </w:rPr>
      </w:pPr>
      <w:r w:rsidRPr="003D7A7A">
        <w:rPr>
          <w:b w:val="0"/>
          <w:sz w:val="28"/>
          <w:szCs w:val="28"/>
        </w:rPr>
        <w:t>Уполномоченным</w:t>
      </w:r>
      <w:r w:rsidR="002D78C7" w:rsidRPr="003D7A7A">
        <w:rPr>
          <w:b w:val="0"/>
          <w:sz w:val="28"/>
          <w:szCs w:val="28"/>
        </w:rPr>
        <w:t xml:space="preserve"> орган</w:t>
      </w:r>
      <w:r w:rsidRPr="003D7A7A">
        <w:rPr>
          <w:b w:val="0"/>
          <w:sz w:val="28"/>
          <w:szCs w:val="28"/>
        </w:rPr>
        <w:t>ом создана</w:t>
      </w:r>
      <w:r w:rsidR="002D78C7" w:rsidRPr="003D7A7A">
        <w:rPr>
          <w:b w:val="0"/>
          <w:sz w:val="28"/>
          <w:szCs w:val="28"/>
        </w:rPr>
        <w:t xml:space="preserve"> в установленном им п</w:t>
      </w:r>
      <w:r w:rsidR="00EB496F" w:rsidRPr="003D7A7A">
        <w:rPr>
          <w:b w:val="0"/>
          <w:sz w:val="28"/>
          <w:szCs w:val="28"/>
        </w:rPr>
        <w:t>орядке межведомственная</w:t>
      </w:r>
      <w:r w:rsidRPr="003D7A7A">
        <w:rPr>
          <w:b w:val="0"/>
          <w:sz w:val="28"/>
          <w:szCs w:val="28"/>
        </w:rPr>
        <w:t xml:space="preserve"> комиссия</w:t>
      </w:r>
      <w:r w:rsidR="002D78C7" w:rsidRPr="003D7A7A">
        <w:rPr>
          <w:b w:val="0"/>
          <w:sz w:val="28"/>
          <w:szCs w:val="28"/>
        </w:rPr>
        <w:t xml:space="preserve">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w:t>
      </w:r>
      <w:r w:rsidR="0039774C" w:rsidRPr="003D7A7A">
        <w:rPr>
          <w:b w:val="0"/>
          <w:sz w:val="28"/>
          <w:szCs w:val="28"/>
        </w:rPr>
        <w:t>муниципального образования Воловский район (</w:t>
      </w:r>
      <w:r w:rsidR="002D78C7" w:rsidRPr="003D7A7A">
        <w:rPr>
          <w:b w:val="0"/>
          <w:sz w:val="28"/>
          <w:szCs w:val="28"/>
        </w:rPr>
        <w:t>далее – Межведомственн</w:t>
      </w:r>
      <w:r w:rsidR="0039774C" w:rsidRPr="003D7A7A">
        <w:rPr>
          <w:b w:val="0"/>
          <w:sz w:val="28"/>
          <w:szCs w:val="28"/>
        </w:rPr>
        <w:t>ая комиссия)</w:t>
      </w:r>
      <w:r w:rsidR="002D78C7" w:rsidRPr="003D7A7A">
        <w:rPr>
          <w:b w:val="0"/>
          <w:sz w:val="28"/>
          <w:szCs w:val="28"/>
        </w:rPr>
        <w:t xml:space="preserve"> (за исключением случаев, когда необходима оценка и обследование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w:t>
      </w:r>
    </w:p>
    <w:p w:rsidR="009A5DD3" w:rsidRPr="003D7A7A" w:rsidRDefault="002D78C7" w:rsidP="00EB496F">
      <w:pPr>
        <w:pStyle w:val="ConsPlusTitle"/>
        <w:widowControl/>
        <w:ind w:firstLine="851"/>
        <w:jc w:val="both"/>
        <w:rPr>
          <w:b w:val="0"/>
          <w:sz w:val="28"/>
          <w:szCs w:val="28"/>
        </w:rPr>
      </w:pPr>
      <w:r w:rsidRPr="003D7A7A">
        <w:rPr>
          <w:b w:val="0"/>
          <w:sz w:val="28"/>
          <w:szCs w:val="28"/>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и проводятся на предмет соответствия указанных помещений и дома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9A5DD3" w:rsidRPr="003D7A7A">
        <w:rPr>
          <w:b w:val="0"/>
          <w:sz w:val="28"/>
          <w:szCs w:val="28"/>
        </w:rPr>
        <w:t>утверждённым</w:t>
      </w:r>
      <w:r w:rsidRPr="003D7A7A">
        <w:rPr>
          <w:b w:val="0"/>
          <w:sz w:val="28"/>
          <w:szCs w:val="28"/>
        </w:rPr>
        <w:t xml:space="preserve"> постановлением Правительства Российской Федерации от 28.01.2006 №47 (далее-Положение), требованиям. </w:t>
      </w:r>
    </w:p>
    <w:p w:rsidR="00EB496F" w:rsidRPr="003D7A7A" w:rsidRDefault="002D78C7" w:rsidP="008C6514">
      <w:pPr>
        <w:pStyle w:val="ConsPlusTitle"/>
        <w:widowControl/>
        <w:ind w:firstLine="851"/>
        <w:jc w:val="both"/>
        <w:rPr>
          <w:b w:val="0"/>
          <w:sz w:val="28"/>
          <w:szCs w:val="28"/>
        </w:rPr>
      </w:pPr>
      <w:r w:rsidRPr="003D7A7A">
        <w:rPr>
          <w:b w:val="0"/>
          <w:sz w:val="28"/>
          <w:szCs w:val="28"/>
        </w:rPr>
        <w:t>2.2.2.При предоставлении муниципальн</w:t>
      </w:r>
      <w:r w:rsidR="00EB496F" w:rsidRPr="003D7A7A">
        <w:rPr>
          <w:b w:val="0"/>
          <w:sz w:val="28"/>
          <w:szCs w:val="28"/>
        </w:rPr>
        <w:t>ой услуги Уполномоченный орган взаимодействуе</w:t>
      </w:r>
      <w:r w:rsidRPr="003D7A7A">
        <w:rPr>
          <w:b w:val="0"/>
          <w:sz w:val="28"/>
          <w:szCs w:val="28"/>
        </w:rPr>
        <w:t>т с</w:t>
      </w:r>
      <w:r w:rsidR="00EB496F" w:rsidRPr="003D7A7A">
        <w:rPr>
          <w:b w:val="0"/>
          <w:sz w:val="28"/>
          <w:szCs w:val="28"/>
        </w:rPr>
        <w:t xml:space="preserve">: </w:t>
      </w:r>
    </w:p>
    <w:p w:rsidR="00EB496F" w:rsidRPr="003D7A7A" w:rsidRDefault="00EB496F" w:rsidP="008C6514">
      <w:pPr>
        <w:pStyle w:val="ConsPlusTitle"/>
        <w:widowControl/>
        <w:ind w:firstLine="851"/>
        <w:jc w:val="both"/>
        <w:rPr>
          <w:b w:val="0"/>
          <w:sz w:val="28"/>
          <w:szCs w:val="28"/>
        </w:rPr>
      </w:pPr>
      <w:r w:rsidRPr="003D7A7A">
        <w:rPr>
          <w:b w:val="0"/>
          <w:sz w:val="28"/>
          <w:szCs w:val="28"/>
        </w:rPr>
        <w:t xml:space="preserve">- </w:t>
      </w:r>
      <w:r w:rsidR="001805EA" w:rsidRPr="003D7A7A">
        <w:rPr>
          <w:b w:val="0"/>
          <w:sz w:val="28"/>
          <w:szCs w:val="28"/>
        </w:rPr>
        <w:t>ГУ ТО «Областное бюро технической инвентаризации»</w:t>
      </w:r>
      <w:r w:rsidRPr="003D7A7A">
        <w:rPr>
          <w:b w:val="0"/>
          <w:sz w:val="28"/>
          <w:szCs w:val="28"/>
        </w:rPr>
        <w:t xml:space="preserve">, </w:t>
      </w:r>
    </w:p>
    <w:p w:rsidR="00E3062F" w:rsidRPr="003D7A7A" w:rsidRDefault="00EB496F" w:rsidP="008C6514">
      <w:pPr>
        <w:pStyle w:val="ConsPlusTitle"/>
        <w:widowControl/>
        <w:ind w:firstLine="851"/>
        <w:jc w:val="both"/>
        <w:rPr>
          <w:b w:val="0"/>
          <w:sz w:val="28"/>
          <w:szCs w:val="28"/>
        </w:rPr>
      </w:pPr>
      <w:r w:rsidRPr="003D7A7A">
        <w:rPr>
          <w:b w:val="0"/>
          <w:sz w:val="28"/>
          <w:szCs w:val="28"/>
        </w:rPr>
        <w:t>- Управление Роспотребнадзора по Тульской области в Ефремовском, Воловском, Каменском, Куркинском районах.</w:t>
      </w:r>
    </w:p>
    <w:p w:rsidR="00E3062F" w:rsidRPr="003D7A7A" w:rsidRDefault="002D78C7" w:rsidP="008C6514">
      <w:pPr>
        <w:pStyle w:val="ConsPlusTitle"/>
        <w:widowControl/>
        <w:ind w:firstLine="851"/>
        <w:jc w:val="both"/>
        <w:rPr>
          <w:b w:val="0"/>
          <w:sz w:val="28"/>
          <w:szCs w:val="28"/>
        </w:rPr>
      </w:pPr>
      <w:r w:rsidRPr="003D7A7A">
        <w:rPr>
          <w:b w:val="0"/>
          <w:sz w:val="28"/>
          <w:szCs w:val="28"/>
        </w:rPr>
        <w:t>2.2.3.Информационное взаимодействие при предоставлении муниципальной услуги осуществляется в соответствии с требованиями к межведомственному информационному взаимодействию, установленными Федеральным</w:t>
      </w:r>
      <w:r w:rsidR="00D550E6" w:rsidRPr="003D7A7A">
        <w:rPr>
          <w:b w:val="0"/>
          <w:sz w:val="28"/>
          <w:szCs w:val="28"/>
        </w:rPr>
        <w:t xml:space="preserve"> законом от 27.07.2010 №210-ФЗ «</w:t>
      </w:r>
      <w:r w:rsidRPr="003D7A7A">
        <w:rPr>
          <w:b w:val="0"/>
          <w:sz w:val="28"/>
          <w:szCs w:val="28"/>
        </w:rPr>
        <w:t>Об организации предоставления госуда</w:t>
      </w:r>
      <w:r w:rsidR="00D550E6" w:rsidRPr="003D7A7A">
        <w:rPr>
          <w:b w:val="0"/>
          <w:sz w:val="28"/>
          <w:szCs w:val="28"/>
        </w:rPr>
        <w:t>рственных и муниципальных услуг»</w:t>
      </w:r>
      <w:r w:rsidRPr="003D7A7A">
        <w:rPr>
          <w:b w:val="0"/>
          <w:sz w:val="28"/>
          <w:szCs w:val="28"/>
        </w:rPr>
        <w:t xml:space="preserve"> (далее - Федеральный закон №210-ФЗ). </w:t>
      </w:r>
    </w:p>
    <w:p w:rsidR="00BD1B2E" w:rsidRPr="003D7A7A" w:rsidRDefault="002D78C7" w:rsidP="008C6514">
      <w:pPr>
        <w:pStyle w:val="ConsPlusTitle"/>
        <w:widowControl/>
        <w:ind w:firstLine="851"/>
        <w:jc w:val="both"/>
        <w:rPr>
          <w:b w:val="0"/>
          <w:sz w:val="28"/>
          <w:szCs w:val="28"/>
        </w:rPr>
      </w:pPr>
      <w:r w:rsidRPr="003D7A7A">
        <w:rPr>
          <w:b w:val="0"/>
          <w:sz w:val="28"/>
          <w:szCs w:val="28"/>
        </w:rPr>
        <w:t xml:space="preserve">2.3.Результатом предоставления муниципальной услуги является: </w:t>
      </w:r>
    </w:p>
    <w:p w:rsidR="00BD1B2E" w:rsidRPr="003D7A7A" w:rsidRDefault="002D78C7" w:rsidP="008C6514">
      <w:pPr>
        <w:pStyle w:val="ConsPlusTitle"/>
        <w:widowControl/>
        <w:ind w:firstLine="851"/>
        <w:jc w:val="both"/>
        <w:rPr>
          <w:b w:val="0"/>
          <w:sz w:val="28"/>
          <w:szCs w:val="28"/>
        </w:rPr>
      </w:pPr>
      <w:r w:rsidRPr="003D7A7A">
        <w:rPr>
          <w:b w:val="0"/>
          <w:sz w:val="28"/>
          <w:szCs w:val="28"/>
        </w:rPr>
        <w:t xml:space="preserve">-принятие Уполномоченным органом решения по итогам работы Межведомственной комиссии, издание Уполномоченным органом </w:t>
      </w:r>
      <w:r w:rsidR="00BD1B2E" w:rsidRPr="003D7A7A">
        <w:rPr>
          <w:b w:val="0"/>
          <w:sz w:val="28"/>
          <w:szCs w:val="28"/>
        </w:rPr>
        <w:lastRenderedPageBreak/>
        <w:t>постановления</w:t>
      </w:r>
      <w:r w:rsidRPr="003D7A7A">
        <w:rPr>
          <w:b w:val="0"/>
          <w:sz w:val="28"/>
          <w:szCs w:val="28"/>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BD1B2E" w:rsidRPr="003D7A7A" w:rsidRDefault="002D78C7" w:rsidP="008C6514">
      <w:pPr>
        <w:pStyle w:val="ConsPlusTitle"/>
        <w:widowControl/>
        <w:ind w:firstLine="851"/>
        <w:jc w:val="both"/>
        <w:rPr>
          <w:b w:val="0"/>
          <w:sz w:val="28"/>
          <w:szCs w:val="28"/>
        </w:rPr>
      </w:pPr>
      <w:r w:rsidRPr="003D7A7A">
        <w:rPr>
          <w:b w:val="0"/>
          <w:sz w:val="28"/>
          <w:szCs w:val="28"/>
        </w:rPr>
        <w:t xml:space="preserve">-отказ в предоставлении муниципальной услуги; </w:t>
      </w:r>
    </w:p>
    <w:p w:rsidR="00BD1B2E" w:rsidRPr="003D7A7A" w:rsidRDefault="002D78C7" w:rsidP="008C6514">
      <w:pPr>
        <w:pStyle w:val="ConsPlusTitle"/>
        <w:widowControl/>
        <w:ind w:firstLine="851"/>
        <w:jc w:val="both"/>
        <w:rPr>
          <w:b w:val="0"/>
          <w:sz w:val="28"/>
          <w:szCs w:val="28"/>
        </w:rPr>
      </w:pPr>
      <w:r w:rsidRPr="003D7A7A">
        <w:rPr>
          <w:b w:val="0"/>
          <w:sz w:val="28"/>
          <w:szCs w:val="28"/>
        </w:rPr>
        <w:t>2.4.Срок пред</w:t>
      </w:r>
      <w:r w:rsidR="00945339" w:rsidRPr="003D7A7A">
        <w:rPr>
          <w:b w:val="0"/>
          <w:sz w:val="28"/>
          <w:szCs w:val="28"/>
        </w:rPr>
        <w:t>оставления муниципальной услуги</w:t>
      </w:r>
      <w:r w:rsidRPr="003D7A7A">
        <w:rPr>
          <w:b w:val="0"/>
          <w:sz w:val="28"/>
          <w:szCs w:val="28"/>
        </w:rPr>
        <w:t xml:space="preserve"> </w:t>
      </w:r>
    </w:p>
    <w:p w:rsidR="00BD1B2E" w:rsidRPr="003D7A7A" w:rsidRDefault="002D78C7" w:rsidP="008C6514">
      <w:pPr>
        <w:pStyle w:val="ConsPlusTitle"/>
        <w:widowControl/>
        <w:ind w:firstLine="851"/>
        <w:jc w:val="both"/>
        <w:rPr>
          <w:b w:val="0"/>
          <w:sz w:val="28"/>
          <w:szCs w:val="28"/>
        </w:rPr>
      </w:pPr>
      <w:r w:rsidRPr="003D7A7A">
        <w:rPr>
          <w:b w:val="0"/>
          <w:sz w:val="28"/>
          <w:szCs w:val="28"/>
        </w:rPr>
        <w:t xml:space="preserve">Максимальный срок предоставления услуги составляет </w:t>
      </w:r>
      <w:r w:rsidR="00BD1B2E" w:rsidRPr="003D7A7A">
        <w:rPr>
          <w:b w:val="0"/>
          <w:sz w:val="28"/>
          <w:szCs w:val="28"/>
        </w:rPr>
        <w:t>45</w:t>
      </w:r>
      <w:r w:rsidRPr="003D7A7A">
        <w:rPr>
          <w:b w:val="0"/>
          <w:sz w:val="28"/>
          <w:szCs w:val="28"/>
        </w:rPr>
        <w:t xml:space="preserve"> календарных дней с даты р</w:t>
      </w:r>
      <w:r w:rsidR="00EB0546" w:rsidRPr="003D7A7A">
        <w:rPr>
          <w:b w:val="0"/>
          <w:sz w:val="28"/>
          <w:szCs w:val="28"/>
        </w:rPr>
        <w:t>егистрации заявления.</w:t>
      </w:r>
    </w:p>
    <w:p w:rsidR="009144BD" w:rsidRPr="003D7A7A" w:rsidRDefault="002D78C7" w:rsidP="008C6514">
      <w:pPr>
        <w:pStyle w:val="ConsPlusTitle"/>
        <w:widowControl/>
        <w:ind w:firstLine="851"/>
        <w:jc w:val="both"/>
        <w:rPr>
          <w:b w:val="0"/>
          <w:sz w:val="28"/>
          <w:szCs w:val="28"/>
        </w:rPr>
      </w:pPr>
      <w:r w:rsidRPr="003D7A7A">
        <w:rPr>
          <w:b w:val="0"/>
          <w:sz w:val="28"/>
          <w:szCs w:val="28"/>
        </w:rPr>
        <w:t xml:space="preserve">2.5.Правовыми основаниями для предоставления муниципальной услуги являются следующие нормативные правовые акты: </w:t>
      </w:r>
    </w:p>
    <w:p w:rsidR="009144BD" w:rsidRPr="003D7A7A" w:rsidRDefault="009144BD" w:rsidP="008C6514">
      <w:pPr>
        <w:pStyle w:val="ConsPlusTitle"/>
        <w:widowControl/>
        <w:ind w:firstLine="851"/>
        <w:jc w:val="both"/>
        <w:rPr>
          <w:b w:val="0"/>
          <w:sz w:val="28"/>
          <w:szCs w:val="28"/>
        </w:rPr>
      </w:pPr>
      <w:r w:rsidRPr="003D7A7A">
        <w:rPr>
          <w:b w:val="0"/>
          <w:sz w:val="28"/>
          <w:szCs w:val="28"/>
        </w:rPr>
        <w:t xml:space="preserve">- </w:t>
      </w:r>
      <w:r w:rsidR="002D78C7" w:rsidRPr="003D7A7A">
        <w:rPr>
          <w:b w:val="0"/>
          <w:sz w:val="28"/>
          <w:szCs w:val="28"/>
        </w:rPr>
        <w:t>Конституция Российской Федерации;</w:t>
      </w:r>
    </w:p>
    <w:p w:rsidR="009144BD" w:rsidRPr="003D7A7A" w:rsidRDefault="009144BD" w:rsidP="009144BD">
      <w:pPr>
        <w:pStyle w:val="ConsPlusTitle"/>
        <w:widowControl/>
        <w:ind w:firstLine="851"/>
        <w:jc w:val="both"/>
        <w:rPr>
          <w:b w:val="0"/>
          <w:sz w:val="28"/>
          <w:szCs w:val="28"/>
        </w:rPr>
      </w:pPr>
      <w:r w:rsidRPr="003D7A7A">
        <w:rPr>
          <w:b w:val="0"/>
          <w:sz w:val="28"/>
          <w:szCs w:val="28"/>
        </w:rPr>
        <w:t xml:space="preserve">- </w:t>
      </w:r>
      <w:r w:rsidR="002D78C7" w:rsidRPr="003D7A7A">
        <w:rPr>
          <w:b w:val="0"/>
          <w:sz w:val="28"/>
          <w:szCs w:val="28"/>
        </w:rPr>
        <w:t>Жилищ</w:t>
      </w:r>
      <w:r w:rsidRPr="003D7A7A">
        <w:rPr>
          <w:b w:val="0"/>
          <w:sz w:val="28"/>
          <w:szCs w:val="28"/>
        </w:rPr>
        <w:t>ный кодекс Российской Федерации;</w:t>
      </w:r>
    </w:p>
    <w:p w:rsidR="00EB0546" w:rsidRPr="003D7A7A" w:rsidRDefault="009144BD" w:rsidP="009144BD">
      <w:pPr>
        <w:pStyle w:val="ConsPlusTitle"/>
        <w:widowControl/>
        <w:ind w:firstLine="851"/>
        <w:jc w:val="both"/>
        <w:rPr>
          <w:b w:val="0"/>
          <w:sz w:val="28"/>
          <w:szCs w:val="28"/>
        </w:rPr>
      </w:pPr>
      <w:r w:rsidRPr="003D7A7A">
        <w:rPr>
          <w:b w:val="0"/>
          <w:sz w:val="28"/>
          <w:szCs w:val="28"/>
        </w:rPr>
        <w:t xml:space="preserve">- </w:t>
      </w:r>
      <w:r w:rsidR="002D78C7" w:rsidRPr="003D7A7A">
        <w:rPr>
          <w:b w:val="0"/>
          <w:sz w:val="28"/>
          <w:szCs w:val="28"/>
        </w:rPr>
        <w:t>Федеральн</w:t>
      </w:r>
      <w:r w:rsidR="000178BE" w:rsidRPr="003D7A7A">
        <w:rPr>
          <w:b w:val="0"/>
          <w:sz w:val="28"/>
          <w:szCs w:val="28"/>
        </w:rPr>
        <w:t>ый закон от 27.07.2010 №210-ФЗ «</w:t>
      </w:r>
      <w:r w:rsidR="002D78C7" w:rsidRPr="003D7A7A">
        <w:rPr>
          <w:b w:val="0"/>
          <w:sz w:val="28"/>
          <w:szCs w:val="28"/>
        </w:rPr>
        <w:t>Об организации предоставления госуда</w:t>
      </w:r>
      <w:r w:rsidR="000178BE" w:rsidRPr="003D7A7A">
        <w:rPr>
          <w:b w:val="0"/>
          <w:sz w:val="28"/>
          <w:szCs w:val="28"/>
        </w:rPr>
        <w:t>рственных и муниципальных услуг»</w:t>
      </w:r>
      <w:r w:rsidR="002D78C7" w:rsidRPr="003D7A7A">
        <w:rPr>
          <w:b w:val="0"/>
          <w:sz w:val="28"/>
          <w:szCs w:val="28"/>
        </w:rPr>
        <w:t>;</w:t>
      </w:r>
    </w:p>
    <w:p w:rsidR="00EB0546" w:rsidRPr="003D7A7A" w:rsidRDefault="00EB0546" w:rsidP="009144BD">
      <w:pPr>
        <w:pStyle w:val="ConsPlusTitle"/>
        <w:widowControl/>
        <w:ind w:firstLine="851"/>
        <w:jc w:val="both"/>
        <w:rPr>
          <w:b w:val="0"/>
          <w:sz w:val="28"/>
          <w:szCs w:val="28"/>
        </w:rPr>
      </w:pPr>
      <w:r w:rsidRPr="003D7A7A">
        <w:rPr>
          <w:b w:val="0"/>
          <w:sz w:val="28"/>
          <w:szCs w:val="28"/>
        </w:rPr>
        <w:t xml:space="preserve">- </w:t>
      </w:r>
      <w:r w:rsidR="002D78C7" w:rsidRPr="003D7A7A">
        <w:rPr>
          <w:b w:val="0"/>
          <w:sz w:val="28"/>
          <w:szCs w:val="28"/>
        </w:rPr>
        <w:t>Федеральн</w:t>
      </w:r>
      <w:r w:rsidR="000178BE" w:rsidRPr="003D7A7A">
        <w:rPr>
          <w:b w:val="0"/>
          <w:sz w:val="28"/>
          <w:szCs w:val="28"/>
        </w:rPr>
        <w:t>ый закон от 06.10.2003 №131-ФЗ «</w:t>
      </w:r>
      <w:r w:rsidR="002D78C7" w:rsidRPr="003D7A7A">
        <w:rPr>
          <w:b w:val="0"/>
          <w:sz w:val="28"/>
          <w:szCs w:val="28"/>
        </w:rPr>
        <w:t>Об общих принципах организации местного самоуправления в</w:t>
      </w:r>
      <w:r w:rsidR="000178BE" w:rsidRPr="003D7A7A">
        <w:rPr>
          <w:b w:val="0"/>
          <w:sz w:val="28"/>
          <w:szCs w:val="28"/>
        </w:rPr>
        <w:t xml:space="preserve"> Российской Федерации»</w:t>
      </w:r>
      <w:r w:rsidRPr="003D7A7A">
        <w:rPr>
          <w:b w:val="0"/>
          <w:sz w:val="28"/>
          <w:szCs w:val="28"/>
        </w:rPr>
        <w:t>;</w:t>
      </w:r>
    </w:p>
    <w:p w:rsidR="00EB0546" w:rsidRPr="003D7A7A" w:rsidRDefault="00EB0546" w:rsidP="009144BD">
      <w:pPr>
        <w:pStyle w:val="ConsPlusTitle"/>
        <w:widowControl/>
        <w:ind w:firstLine="851"/>
        <w:jc w:val="both"/>
        <w:rPr>
          <w:b w:val="0"/>
          <w:sz w:val="28"/>
          <w:szCs w:val="28"/>
        </w:rPr>
      </w:pPr>
      <w:r w:rsidRPr="003D7A7A">
        <w:rPr>
          <w:b w:val="0"/>
          <w:sz w:val="28"/>
          <w:szCs w:val="28"/>
        </w:rPr>
        <w:t>-</w:t>
      </w:r>
      <w:r w:rsidR="002D78C7" w:rsidRPr="003D7A7A">
        <w:rPr>
          <w:b w:val="0"/>
          <w:sz w:val="28"/>
          <w:szCs w:val="28"/>
        </w:rPr>
        <w:t>Федеральн</w:t>
      </w:r>
      <w:r w:rsidR="00735669" w:rsidRPr="003D7A7A">
        <w:rPr>
          <w:b w:val="0"/>
          <w:sz w:val="28"/>
          <w:szCs w:val="28"/>
        </w:rPr>
        <w:t>ый закон от 27.07.2006 №152-ФЗ «О персональных данных»</w:t>
      </w:r>
      <w:r w:rsidR="002D78C7" w:rsidRPr="003D7A7A">
        <w:rPr>
          <w:b w:val="0"/>
          <w:sz w:val="28"/>
          <w:szCs w:val="28"/>
        </w:rPr>
        <w:t>;</w:t>
      </w:r>
    </w:p>
    <w:p w:rsidR="00EB0546" w:rsidRPr="003D7A7A" w:rsidRDefault="00EB0546" w:rsidP="009144BD">
      <w:pPr>
        <w:pStyle w:val="ConsPlusTitle"/>
        <w:widowControl/>
        <w:ind w:firstLine="851"/>
        <w:jc w:val="both"/>
        <w:rPr>
          <w:b w:val="0"/>
          <w:sz w:val="28"/>
          <w:szCs w:val="28"/>
        </w:rPr>
      </w:pPr>
      <w:r w:rsidRPr="003D7A7A">
        <w:rPr>
          <w:b w:val="0"/>
          <w:sz w:val="28"/>
          <w:szCs w:val="28"/>
        </w:rPr>
        <w:t>-</w:t>
      </w:r>
      <w:r w:rsidR="002D78C7" w:rsidRPr="003D7A7A">
        <w:rPr>
          <w:b w:val="0"/>
          <w:sz w:val="28"/>
          <w:szCs w:val="28"/>
        </w:rPr>
        <w:t xml:space="preserve"> Федерал</w:t>
      </w:r>
      <w:r w:rsidR="001C789F" w:rsidRPr="003D7A7A">
        <w:rPr>
          <w:b w:val="0"/>
          <w:sz w:val="28"/>
          <w:szCs w:val="28"/>
        </w:rPr>
        <w:t>ьный закон от 09.02.2009 №8-ФЗ «</w:t>
      </w:r>
      <w:r w:rsidR="002D78C7" w:rsidRPr="003D7A7A">
        <w:rPr>
          <w:b w:val="0"/>
          <w:sz w:val="28"/>
          <w:szCs w:val="28"/>
        </w:rPr>
        <w:t xml:space="preserve">Об обеспечении доступа к информации о деятельности государственных органов и </w:t>
      </w:r>
      <w:r w:rsidR="001C789F" w:rsidRPr="003D7A7A">
        <w:rPr>
          <w:b w:val="0"/>
          <w:sz w:val="28"/>
          <w:szCs w:val="28"/>
        </w:rPr>
        <w:t>органов местного самоуправления»</w:t>
      </w:r>
      <w:r w:rsidR="002D78C7" w:rsidRPr="003D7A7A">
        <w:rPr>
          <w:b w:val="0"/>
          <w:sz w:val="28"/>
          <w:szCs w:val="28"/>
        </w:rPr>
        <w:t>;</w:t>
      </w:r>
    </w:p>
    <w:p w:rsidR="00EB0546" w:rsidRPr="003D7A7A" w:rsidRDefault="00EB0546" w:rsidP="009144BD">
      <w:pPr>
        <w:pStyle w:val="ConsPlusTitle"/>
        <w:widowControl/>
        <w:ind w:firstLine="851"/>
        <w:jc w:val="both"/>
        <w:rPr>
          <w:b w:val="0"/>
          <w:sz w:val="28"/>
          <w:szCs w:val="28"/>
        </w:rPr>
      </w:pPr>
      <w:r w:rsidRPr="003D7A7A">
        <w:rPr>
          <w:b w:val="0"/>
          <w:sz w:val="28"/>
          <w:szCs w:val="28"/>
        </w:rPr>
        <w:t>-</w:t>
      </w:r>
      <w:r w:rsidR="002D78C7" w:rsidRPr="003D7A7A">
        <w:rPr>
          <w:b w:val="0"/>
          <w:sz w:val="28"/>
          <w:szCs w:val="28"/>
        </w:rPr>
        <w:t xml:space="preserve"> Постановление Правительства Российской Федерации от 28.01.2006 №</w:t>
      </w:r>
      <w:r w:rsidRPr="003D7A7A">
        <w:rPr>
          <w:b w:val="0"/>
          <w:sz w:val="28"/>
          <w:szCs w:val="28"/>
        </w:rPr>
        <w:t xml:space="preserve"> </w:t>
      </w:r>
      <w:r w:rsidR="001C789F" w:rsidRPr="003D7A7A">
        <w:rPr>
          <w:b w:val="0"/>
          <w:sz w:val="28"/>
          <w:szCs w:val="28"/>
        </w:rPr>
        <w:t>47 «</w:t>
      </w:r>
      <w:r w:rsidR="002D78C7" w:rsidRPr="003D7A7A">
        <w:rPr>
          <w:b w:val="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1C789F" w:rsidRPr="003D7A7A">
        <w:rPr>
          <w:b w:val="0"/>
          <w:sz w:val="28"/>
          <w:szCs w:val="28"/>
        </w:rPr>
        <w:t>мом и жилого дома садовым домом»</w:t>
      </w:r>
      <w:r w:rsidR="002D78C7" w:rsidRPr="003D7A7A">
        <w:rPr>
          <w:b w:val="0"/>
          <w:sz w:val="28"/>
          <w:szCs w:val="28"/>
        </w:rPr>
        <w:t>;</w:t>
      </w:r>
    </w:p>
    <w:p w:rsidR="00EB0546" w:rsidRPr="003D7A7A" w:rsidRDefault="00EB0546" w:rsidP="00EB0546">
      <w:pPr>
        <w:pStyle w:val="ConsPlusTitle"/>
        <w:widowControl/>
        <w:ind w:firstLine="851"/>
        <w:jc w:val="both"/>
        <w:rPr>
          <w:b w:val="0"/>
          <w:sz w:val="28"/>
          <w:szCs w:val="28"/>
        </w:rPr>
      </w:pPr>
      <w:r w:rsidRPr="003D7A7A">
        <w:rPr>
          <w:b w:val="0"/>
          <w:sz w:val="28"/>
          <w:szCs w:val="28"/>
        </w:rPr>
        <w:t>-</w:t>
      </w:r>
      <w:r w:rsidR="002D78C7" w:rsidRPr="003D7A7A">
        <w:rPr>
          <w:b w:val="0"/>
          <w:sz w:val="28"/>
          <w:szCs w:val="28"/>
        </w:rPr>
        <w:t xml:space="preserve"> Постановление Правительства Российско</w:t>
      </w:r>
      <w:r w:rsidR="001C789F" w:rsidRPr="003D7A7A">
        <w:rPr>
          <w:b w:val="0"/>
          <w:sz w:val="28"/>
          <w:szCs w:val="28"/>
        </w:rPr>
        <w:t>й Федерации от 25.06.2012 №634 «</w:t>
      </w:r>
      <w:r w:rsidR="002D78C7" w:rsidRPr="003D7A7A">
        <w:rPr>
          <w:b w:val="0"/>
          <w:sz w:val="28"/>
          <w:szCs w:val="28"/>
        </w:rPr>
        <w:t>О видах электронной подписи, использование которых допускается при обращении за получением государ</w:t>
      </w:r>
      <w:r w:rsidR="001C789F" w:rsidRPr="003D7A7A">
        <w:rPr>
          <w:b w:val="0"/>
          <w:sz w:val="28"/>
          <w:szCs w:val="28"/>
        </w:rPr>
        <w:t>ственных и муниципальных услуг»</w:t>
      </w:r>
      <w:r w:rsidRPr="003D7A7A">
        <w:rPr>
          <w:b w:val="0"/>
          <w:sz w:val="28"/>
          <w:szCs w:val="28"/>
        </w:rPr>
        <w:t>;</w:t>
      </w:r>
    </w:p>
    <w:p w:rsidR="00EB0546" w:rsidRPr="003D7A7A" w:rsidRDefault="00EB0546" w:rsidP="00EB0546">
      <w:pPr>
        <w:pStyle w:val="ConsPlusTitle"/>
        <w:widowControl/>
        <w:ind w:firstLine="851"/>
        <w:jc w:val="both"/>
        <w:rPr>
          <w:b w:val="0"/>
          <w:sz w:val="28"/>
          <w:szCs w:val="28"/>
        </w:rPr>
      </w:pPr>
      <w:r w:rsidRPr="003D7A7A">
        <w:rPr>
          <w:b w:val="0"/>
          <w:sz w:val="28"/>
          <w:szCs w:val="28"/>
        </w:rPr>
        <w:t>-</w:t>
      </w:r>
      <w:r w:rsidR="002D78C7" w:rsidRPr="003D7A7A">
        <w:rPr>
          <w:b w:val="0"/>
          <w:sz w:val="28"/>
          <w:szCs w:val="28"/>
        </w:rPr>
        <w:t xml:space="preserve"> Постановление Правительства Российско</w:t>
      </w:r>
      <w:r w:rsidR="001C789F" w:rsidRPr="003D7A7A">
        <w:rPr>
          <w:b w:val="0"/>
          <w:sz w:val="28"/>
          <w:szCs w:val="28"/>
        </w:rPr>
        <w:t>й Федерации от 25.08.2012 №852 «</w:t>
      </w:r>
      <w:r w:rsidR="002D78C7" w:rsidRPr="003D7A7A">
        <w:rPr>
          <w:b w:val="0"/>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1C789F" w:rsidRPr="003D7A7A">
        <w:rPr>
          <w:b w:val="0"/>
          <w:sz w:val="28"/>
          <w:szCs w:val="28"/>
        </w:rPr>
        <w:t>ставления государственных услуг»</w:t>
      </w:r>
      <w:r w:rsidR="002D78C7" w:rsidRPr="003D7A7A">
        <w:rPr>
          <w:b w:val="0"/>
          <w:sz w:val="28"/>
          <w:szCs w:val="28"/>
        </w:rPr>
        <w:t>;</w:t>
      </w:r>
    </w:p>
    <w:p w:rsidR="00EB0546" w:rsidRPr="003D7A7A" w:rsidRDefault="00EB0546" w:rsidP="00EB0546">
      <w:pPr>
        <w:pStyle w:val="ConsPlusTitle"/>
        <w:widowControl/>
        <w:ind w:firstLine="851"/>
        <w:jc w:val="both"/>
        <w:rPr>
          <w:b w:val="0"/>
          <w:sz w:val="28"/>
          <w:szCs w:val="28"/>
        </w:rPr>
      </w:pPr>
      <w:r w:rsidRPr="003D7A7A">
        <w:rPr>
          <w:b w:val="0"/>
          <w:sz w:val="28"/>
          <w:szCs w:val="28"/>
        </w:rPr>
        <w:t>-</w:t>
      </w:r>
      <w:r w:rsidR="002D78C7" w:rsidRPr="003D7A7A">
        <w:rPr>
          <w:b w:val="0"/>
          <w:sz w:val="28"/>
          <w:szCs w:val="28"/>
        </w:rPr>
        <w:t xml:space="preserve"> Постановление Правительства Российско</w:t>
      </w:r>
      <w:r w:rsidR="001C789F" w:rsidRPr="003D7A7A">
        <w:rPr>
          <w:b w:val="0"/>
          <w:sz w:val="28"/>
          <w:szCs w:val="28"/>
        </w:rPr>
        <w:t>й Федерации от 26.03.2016 №236 «</w:t>
      </w:r>
      <w:r w:rsidR="002D78C7" w:rsidRPr="003D7A7A">
        <w:rPr>
          <w:b w:val="0"/>
          <w:sz w:val="28"/>
          <w:szCs w:val="28"/>
        </w:rPr>
        <w:t>О требованиях к предоставлению в электронной форме государс</w:t>
      </w:r>
      <w:r w:rsidR="001C789F" w:rsidRPr="003D7A7A">
        <w:rPr>
          <w:b w:val="0"/>
          <w:sz w:val="28"/>
          <w:szCs w:val="28"/>
        </w:rPr>
        <w:t>твенных и муниципальных услуг»</w:t>
      </w:r>
      <w:r w:rsidR="002D78C7" w:rsidRPr="003D7A7A">
        <w:rPr>
          <w:b w:val="0"/>
          <w:sz w:val="28"/>
          <w:szCs w:val="28"/>
        </w:rPr>
        <w:t>;</w:t>
      </w:r>
    </w:p>
    <w:p w:rsidR="00EB0546" w:rsidRPr="003D7A7A" w:rsidRDefault="002D78C7" w:rsidP="00EB0546">
      <w:pPr>
        <w:pStyle w:val="ConsPlusTitle"/>
        <w:widowControl/>
        <w:ind w:firstLine="851"/>
        <w:jc w:val="both"/>
        <w:rPr>
          <w:b w:val="0"/>
          <w:sz w:val="28"/>
          <w:szCs w:val="28"/>
        </w:rPr>
      </w:pPr>
      <w:r w:rsidRPr="003D7A7A">
        <w:rPr>
          <w:b w:val="0"/>
          <w:sz w:val="28"/>
          <w:szCs w:val="28"/>
        </w:rPr>
        <w:t xml:space="preserve">-Устав </w:t>
      </w:r>
      <w:r w:rsidR="00EB0546" w:rsidRPr="003D7A7A">
        <w:rPr>
          <w:b w:val="0"/>
          <w:sz w:val="28"/>
          <w:szCs w:val="28"/>
        </w:rPr>
        <w:t>администрации муниципального образования Воловский район</w:t>
      </w:r>
      <w:r w:rsidRPr="003D7A7A">
        <w:rPr>
          <w:b w:val="0"/>
          <w:sz w:val="28"/>
          <w:szCs w:val="28"/>
        </w:rPr>
        <w:t xml:space="preserve">. </w:t>
      </w:r>
    </w:p>
    <w:p w:rsidR="00141CB7" w:rsidRPr="003D7A7A" w:rsidRDefault="002D78C7" w:rsidP="00EB0546">
      <w:pPr>
        <w:pStyle w:val="ConsPlusTitle"/>
        <w:widowControl/>
        <w:ind w:firstLine="851"/>
        <w:jc w:val="both"/>
        <w:rPr>
          <w:b w:val="0"/>
          <w:sz w:val="28"/>
          <w:szCs w:val="28"/>
        </w:rPr>
      </w:pPr>
      <w:r w:rsidRPr="003D7A7A">
        <w:rPr>
          <w:b w:val="0"/>
          <w:sz w:val="28"/>
          <w:szCs w:val="28"/>
        </w:rPr>
        <w:t>2.6.Исчерпывающий перечень документов, необходимых для предо</w:t>
      </w:r>
      <w:r w:rsidR="001C789F" w:rsidRPr="003D7A7A">
        <w:rPr>
          <w:b w:val="0"/>
          <w:sz w:val="28"/>
          <w:szCs w:val="28"/>
        </w:rPr>
        <w:t>ставления муниципальной услуги</w:t>
      </w:r>
    </w:p>
    <w:p w:rsidR="00141CB7" w:rsidRPr="003D7A7A" w:rsidRDefault="002D78C7" w:rsidP="00EB0546">
      <w:pPr>
        <w:pStyle w:val="ConsPlusTitle"/>
        <w:widowControl/>
        <w:ind w:firstLine="851"/>
        <w:jc w:val="both"/>
        <w:rPr>
          <w:b w:val="0"/>
          <w:sz w:val="28"/>
          <w:szCs w:val="28"/>
        </w:rPr>
      </w:pPr>
      <w:r w:rsidRPr="003D7A7A">
        <w:rPr>
          <w:b w:val="0"/>
          <w:sz w:val="28"/>
          <w:szCs w:val="28"/>
        </w:rPr>
        <w:lastRenderedPageBreak/>
        <w:t xml:space="preserve">2.6.1.Для предоставления муниципальной услуги Заявитель или его уполномоченный представитель </w:t>
      </w:r>
      <w:r w:rsidR="00C95E13" w:rsidRPr="003D7A7A">
        <w:rPr>
          <w:b w:val="0"/>
          <w:sz w:val="28"/>
          <w:szCs w:val="28"/>
        </w:rPr>
        <w:t>в МФЦ</w:t>
      </w:r>
      <w:r w:rsidRPr="003D7A7A">
        <w:rPr>
          <w:b w:val="0"/>
          <w:sz w:val="28"/>
          <w:szCs w:val="28"/>
        </w:rPr>
        <w:t xml:space="preserve"> представляет: </w:t>
      </w:r>
    </w:p>
    <w:p w:rsidR="00141CB7" w:rsidRPr="003D7A7A" w:rsidRDefault="002D78C7" w:rsidP="00EB0546">
      <w:pPr>
        <w:pStyle w:val="ConsPlusTitle"/>
        <w:widowControl/>
        <w:ind w:firstLine="851"/>
        <w:jc w:val="both"/>
        <w:rPr>
          <w:b w:val="0"/>
          <w:sz w:val="28"/>
          <w:szCs w:val="28"/>
        </w:rPr>
      </w:pPr>
      <w:r w:rsidRPr="003D7A7A">
        <w:rPr>
          <w:b w:val="0"/>
          <w:sz w:val="28"/>
          <w:szCs w:val="28"/>
        </w:rPr>
        <w:t>1)заявление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w:t>
      </w:r>
      <w:r w:rsidR="00141CB7" w:rsidRPr="003D7A7A">
        <w:rPr>
          <w:b w:val="0"/>
          <w:sz w:val="28"/>
          <w:szCs w:val="28"/>
        </w:rPr>
        <w:t>онструкции (далее – Заявление);</w:t>
      </w:r>
    </w:p>
    <w:p w:rsidR="00141CB7" w:rsidRPr="003D7A7A" w:rsidRDefault="002D78C7" w:rsidP="00EB0546">
      <w:pPr>
        <w:pStyle w:val="ConsPlusTitle"/>
        <w:widowControl/>
        <w:ind w:firstLine="851"/>
        <w:jc w:val="both"/>
        <w:rPr>
          <w:b w:val="0"/>
          <w:sz w:val="28"/>
          <w:szCs w:val="28"/>
        </w:rPr>
      </w:pPr>
      <w:r w:rsidRPr="003D7A7A">
        <w:rPr>
          <w:b w:val="0"/>
          <w:sz w:val="28"/>
          <w:szCs w:val="28"/>
        </w:rPr>
        <w:t xml:space="preserve">2)копии правоустанавливающих документов на жилое помещение, право на которое не зарегистрировано в Едином государственном реестре недвижимости; </w:t>
      </w:r>
    </w:p>
    <w:p w:rsidR="00141CB7" w:rsidRPr="003D7A7A" w:rsidRDefault="002D78C7" w:rsidP="00EB0546">
      <w:pPr>
        <w:pStyle w:val="ConsPlusTitle"/>
        <w:widowControl/>
        <w:ind w:firstLine="851"/>
        <w:jc w:val="both"/>
        <w:rPr>
          <w:b w:val="0"/>
          <w:sz w:val="28"/>
          <w:szCs w:val="28"/>
        </w:rPr>
      </w:pPr>
      <w:r w:rsidRPr="003D7A7A">
        <w:rPr>
          <w:b w:val="0"/>
          <w:sz w:val="28"/>
          <w:szCs w:val="28"/>
        </w:rPr>
        <w:t>3)в отношении нежилого помещения для признания его в дальнейшем жилым помещением - проект ре</w:t>
      </w:r>
      <w:r w:rsidR="00141CB7" w:rsidRPr="003D7A7A">
        <w:rPr>
          <w:b w:val="0"/>
          <w:sz w:val="28"/>
          <w:szCs w:val="28"/>
        </w:rPr>
        <w:t>конструкции нежилого помещения;</w:t>
      </w:r>
    </w:p>
    <w:p w:rsidR="00141CB7" w:rsidRPr="003D7A7A" w:rsidRDefault="002D78C7" w:rsidP="00141CB7">
      <w:pPr>
        <w:pStyle w:val="ConsPlusTitle"/>
        <w:widowControl/>
        <w:ind w:firstLine="851"/>
        <w:jc w:val="both"/>
        <w:rPr>
          <w:b w:val="0"/>
          <w:sz w:val="28"/>
          <w:szCs w:val="28"/>
        </w:rPr>
      </w:pPr>
      <w:r w:rsidRPr="003D7A7A">
        <w:rPr>
          <w:b w:val="0"/>
          <w:sz w:val="28"/>
          <w:szCs w:val="28"/>
        </w:rPr>
        <w:t>4)заключение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в случае постановки вопроса о признании многоквартирного дома аварийным и под</w:t>
      </w:r>
      <w:r w:rsidR="00141CB7" w:rsidRPr="003D7A7A">
        <w:rPr>
          <w:b w:val="0"/>
          <w:sz w:val="28"/>
          <w:szCs w:val="28"/>
        </w:rPr>
        <w:t>лежащим сносу или реконструкции.</w:t>
      </w:r>
    </w:p>
    <w:p w:rsidR="00141CB7" w:rsidRPr="003D7A7A" w:rsidRDefault="002D78C7" w:rsidP="00141CB7">
      <w:pPr>
        <w:pStyle w:val="ConsPlusTitle"/>
        <w:widowControl/>
        <w:ind w:firstLine="851"/>
        <w:jc w:val="both"/>
        <w:rPr>
          <w:b w:val="0"/>
          <w:sz w:val="28"/>
          <w:szCs w:val="28"/>
        </w:rPr>
      </w:pPr>
      <w:r w:rsidRPr="003D7A7A">
        <w:rPr>
          <w:b w:val="0"/>
          <w:sz w:val="28"/>
          <w:szCs w:val="28"/>
        </w:rPr>
        <w:t xml:space="preserve">2.6.2.Перечень документов (сведений), которые Заявитель или его уполномоченный представитель вправе представить по собственной инициативе: </w:t>
      </w:r>
    </w:p>
    <w:p w:rsidR="00141CB7" w:rsidRPr="003D7A7A" w:rsidRDefault="002D78C7" w:rsidP="00141CB7">
      <w:pPr>
        <w:pStyle w:val="ConsPlusTitle"/>
        <w:widowControl/>
        <w:ind w:firstLine="851"/>
        <w:jc w:val="both"/>
        <w:rPr>
          <w:b w:val="0"/>
          <w:sz w:val="28"/>
          <w:szCs w:val="28"/>
        </w:rPr>
      </w:pPr>
      <w:r w:rsidRPr="003D7A7A">
        <w:rPr>
          <w:b w:val="0"/>
          <w:sz w:val="28"/>
          <w:szCs w:val="28"/>
        </w:rPr>
        <w:t>а)сведения из Единого государ</w:t>
      </w:r>
      <w:r w:rsidR="00141CB7" w:rsidRPr="003D7A7A">
        <w:rPr>
          <w:b w:val="0"/>
          <w:sz w:val="28"/>
          <w:szCs w:val="28"/>
        </w:rPr>
        <w:t>ственного реестра недвижимости;</w:t>
      </w:r>
    </w:p>
    <w:p w:rsidR="00141CB7" w:rsidRPr="003D7A7A" w:rsidRDefault="002D78C7" w:rsidP="00141CB7">
      <w:pPr>
        <w:pStyle w:val="ConsPlusTitle"/>
        <w:widowControl/>
        <w:ind w:firstLine="851"/>
        <w:jc w:val="both"/>
        <w:rPr>
          <w:b w:val="0"/>
          <w:sz w:val="28"/>
          <w:szCs w:val="28"/>
        </w:rPr>
      </w:pPr>
      <w:r w:rsidRPr="003D7A7A">
        <w:rPr>
          <w:b w:val="0"/>
          <w:sz w:val="28"/>
          <w:szCs w:val="28"/>
        </w:rPr>
        <w:t xml:space="preserve">б)технический паспорт жилого помещения, а для нежилых помещений- технический план; </w:t>
      </w:r>
    </w:p>
    <w:p w:rsidR="00904CAE" w:rsidRPr="003D7A7A" w:rsidRDefault="00AA653E" w:rsidP="00141CB7">
      <w:pPr>
        <w:pStyle w:val="ConsPlusTitle"/>
        <w:widowControl/>
        <w:ind w:firstLine="851"/>
        <w:jc w:val="both"/>
        <w:rPr>
          <w:b w:val="0"/>
          <w:sz w:val="28"/>
          <w:szCs w:val="28"/>
        </w:rPr>
      </w:pPr>
      <w:r w:rsidRPr="003D7A7A">
        <w:rPr>
          <w:b w:val="0"/>
          <w:sz w:val="28"/>
          <w:szCs w:val="28"/>
        </w:rPr>
        <w:t>в</w:t>
      </w:r>
      <w:r w:rsidR="002D78C7" w:rsidRPr="003D7A7A">
        <w:rPr>
          <w:b w:val="0"/>
          <w:sz w:val="28"/>
          <w:szCs w:val="28"/>
        </w:rPr>
        <w:t>)заявления, письма, жалобы граждан на неудовле</w:t>
      </w:r>
      <w:r w:rsidRPr="003D7A7A">
        <w:rPr>
          <w:b w:val="0"/>
          <w:sz w:val="28"/>
          <w:szCs w:val="28"/>
        </w:rPr>
        <w:t>творительные условия проживания.</w:t>
      </w:r>
      <w:r w:rsidR="002D78C7" w:rsidRPr="003D7A7A">
        <w:rPr>
          <w:b w:val="0"/>
          <w:sz w:val="28"/>
          <w:szCs w:val="28"/>
        </w:rPr>
        <w:t xml:space="preserve"> </w:t>
      </w:r>
    </w:p>
    <w:p w:rsidR="00F97F59" w:rsidRPr="003D7A7A" w:rsidRDefault="002D78C7" w:rsidP="00141CB7">
      <w:pPr>
        <w:pStyle w:val="ConsPlusTitle"/>
        <w:widowControl/>
        <w:ind w:firstLine="851"/>
        <w:jc w:val="both"/>
        <w:rPr>
          <w:b w:val="0"/>
          <w:sz w:val="28"/>
          <w:szCs w:val="28"/>
        </w:rPr>
      </w:pPr>
      <w:r w:rsidRPr="003D7A7A">
        <w:rPr>
          <w:b w:val="0"/>
          <w:sz w:val="28"/>
          <w:szCs w:val="28"/>
        </w:rPr>
        <w:t>2.6.3.Заявитель вправе представить заявление и прилагаемые к нему документы на бумажном носителе лично</w:t>
      </w:r>
      <w:r w:rsidR="00904CAE" w:rsidRPr="003D7A7A">
        <w:rPr>
          <w:b w:val="0"/>
          <w:sz w:val="28"/>
          <w:szCs w:val="28"/>
        </w:rPr>
        <w:t xml:space="preserve"> в МФЦ</w:t>
      </w:r>
      <w:r w:rsidRPr="003D7A7A">
        <w:rPr>
          <w:b w:val="0"/>
          <w:sz w:val="28"/>
          <w:szCs w:val="28"/>
        </w:rPr>
        <w:t xml:space="preserve"> либо в форме электронных документов с использованием Единого портала государственных и муниципальных услуг или посредством МФЦ. </w:t>
      </w:r>
    </w:p>
    <w:p w:rsidR="00F97F59" w:rsidRPr="003D7A7A" w:rsidRDefault="002D78C7" w:rsidP="00141CB7">
      <w:pPr>
        <w:pStyle w:val="ConsPlusTitle"/>
        <w:widowControl/>
        <w:ind w:firstLine="851"/>
        <w:jc w:val="both"/>
        <w:rPr>
          <w:b w:val="0"/>
          <w:sz w:val="28"/>
          <w:szCs w:val="28"/>
        </w:rPr>
      </w:pPr>
      <w:r w:rsidRPr="003D7A7A">
        <w:rPr>
          <w:b w:val="0"/>
          <w:sz w:val="28"/>
          <w:szCs w:val="28"/>
        </w:rPr>
        <w:t xml:space="preserve">Заявление в форме электронного документа подписывается по выбору Заявителя: </w:t>
      </w:r>
    </w:p>
    <w:p w:rsidR="00F97F59" w:rsidRPr="003D7A7A" w:rsidRDefault="002D78C7" w:rsidP="00141CB7">
      <w:pPr>
        <w:pStyle w:val="ConsPlusTitle"/>
        <w:widowControl/>
        <w:ind w:firstLine="851"/>
        <w:jc w:val="both"/>
        <w:rPr>
          <w:b w:val="0"/>
          <w:sz w:val="28"/>
          <w:szCs w:val="28"/>
        </w:rPr>
      </w:pPr>
      <w:r w:rsidRPr="003D7A7A">
        <w:rPr>
          <w:b w:val="0"/>
          <w:sz w:val="28"/>
          <w:szCs w:val="28"/>
        </w:rPr>
        <w:t>-простой электронной подписью Заяви</w:t>
      </w:r>
      <w:r w:rsidR="00F97F59" w:rsidRPr="003D7A7A">
        <w:rPr>
          <w:b w:val="0"/>
          <w:sz w:val="28"/>
          <w:szCs w:val="28"/>
        </w:rPr>
        <w:t>теля (представителя Заявителя);</w:t>
      </w:r>
    </w:p>
    <w:p w:rsidR="00F97F59" w:rsidRPr="003D7A7A" w:rsidRDefault="002D78C7" w:rsidP="00141CB7">
      <w:pPr>
        <w:pStyle w:val="ConsPlusTitle"/>
        <w:widowControl/>
        <w:ind w:firstLine="851"/>
        <w:jc w:val="both"/>
        <w:rPr>
          <w:b w:val="0"/>
          <w:sz w:val="28"/>
          <w:szCs w:val="28"/>
        </w:rPr>
      </w:pPr>
      <w:r w:rsidRPr="003D7A7A">
        <w:rPr>
          <w:b w:val="0"/>
          <w:sz w:val="28"/>
          <w:szCs w:val="28"/>
        </w:rPr>
        <w:t xml:space="preserve">-усиленной (квалифицированной, неквалифицированной) электронной подписью Заявителя (представителя Заявителя). </w:t>
      </w:r>
    </w:p>
    <w:p w:rsidR="006A1BDF" w:rsidRPr="003D7A7A" w:rsidRDefault="002D78C7" w:rsidP="00141CB7">
      <w:pPr>
        <w:pStyle w:val="ConsPlusTitle"/>
        <w:widowControl/>
        <w:ind w:firstLine="851"/>
        <w:jc w:val="both"/>
        <w:rPr>
          <w:b w:val="0"/>
          <w:sz w:val="28"/>
          <w:szCs w:val="28"/>
        </w:rPr>
      </w:pPr>
      <w:r w:rsidRPr="003D7A7A">
        <w:rPr>
          <w:b w:val="0"/>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w:t>
      </w:r>
      <w:r w:rsidR="00865796" w:rsidRPr="003D7A7A">
        <w:rPr>
          <w:b w:val="0"/>
          <w:sz w:val="28"/>
          <w:szCs w:val="28"/>
        </w:rPr>
        <w:t>-</w:t>
      </w:r>
      <w:r w:rsidRPr="003D7A7A">
        <w:rPr>
          <w:b w:val="0"/>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w:t>
      </w:r>
      <w:r w:rsidRPr="003D7A7A">
        <w:rPr>
          <w:b w:val="0"/>
          <w:sz w:val="28"/>
          <w:szCs w:val="28"/>
        </w:rPr>
        <w:lastRenderedPageBreak/>
        <w:t xml:space="preserve">сертификата ключа проверки ключа простой электронной подписи, выданного ему при личном приеме. Электронные документы, прилагаемые к заявлению в форме электронного документа,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6A1BDF" w:rsidRPr="003D7A7A" w:rsidRDefault="002D78C7" w:rsidP="00141CB7">
      <w:pPr>
        <w:pStyle w:val="ConsPlusTitle"/>
        <w:widowControl/>
        <w:ind w:firstLine="851"/>
        <w:jc w:val="both"/>
        <w:rPr>
          <w:b w:val="0"/>
          <w:sz w:val="28"/>
          <w:szCs w:val="28"/>
        </w:rPr>
      </w:pPr>
      <w:r w:rsidRPr="003D7A7A">
        <w:rPr>
          <w:b w:val="0"/>
          <w:sz w:val="28"/>
          <w:szCs w:val="28"/>
        </w:rPr>
        <w:t>2.6.4.Уполномоченный орган не</w:t>
      </w:r>
      <w:r w:rsidR="006A1BDF" w:rsidRPr="003D7A7A">
        <w:rPr>
          <w:b w:val="0"/>
          <w:sz w:val="28"/>
          <w:szCs w:val="28"/>
        </w:rPr>
        <w:t xml:space="preserve"> вправе требовать от Заявителя:</w:t>
      </w:r>
    </w:p>
    <w:p w:rsidR="006A1BDF" w:rsidRPr="003D7A7A" w:rsidRDefault="002D78C7" w:rsidP="00141CB7">
      <w:pPr>
        <w:pStyle w:val="ConsPlusTitle"/>
        <w:widowControl/>
        <w:ind w:firstLine="851"/>
        <w:jc w:val="both"/>
        <w:rPr>
          <w:b w:val="0"/>
          <w:sz w:val="28"/>
          <w:szCs w:val="28"/>
        </w:rPr>
      </w:pPr>
      <w:r w:rsidRPr="003D7A7A">
        <w:rPr>
          <w:b w:val="0"/>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2)представления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w:t>
      </w:r>
      <w:r w:rsidR="006A1BDF" w:rsidRPr="003D7A7A">
        <w:rPr>
          <w:b w:val="0"/>
          <w:sz w:val="28"/>
          <w:szCs w:val="28"/>
        </w:rPr>
        <w:t>Тульской</w:t>
      </w:r>
      <w:r w:rsidRPr="003D7A7A">
        <w:rPr>
          <w:b w:val="0"/>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№210-ФЗ перечень документов. Заявитель вправе представить указанные документы и информ</w:t>
      </w:r>
      <w:r w:rsidR="006A1BDF" w:rsidRPr="003D7A7A">
        <w:rPr>
          <w:b w:val="0"/>
          <w:sz w:val="28"/>
          <w:szCs w:val="28"/>
        </w:rPr>
        <w:t>ацию по собственной инициативе;</w:t>
      </w:r>
    </w:p>
    <w:p w:rsidR="006A1BDF" w:rsidRPr="003D7A7A" w:rsidRDefault="002D78C7" w:rsidP="00141CB7">
      <w:pPr>
        <w:pStyle w:val="ConsPlusTitle"/>
        <w:widowControl/>
        <w:ind w:firstLine="851"/>
        <w:jc w:val="both"/>
        <w:rPr>
          <w:b w:val="0"/>
          <w:sz w:val="28"/>
          <w:szCs w:val="28"/>
        </w:rPr>
      </w:pPr>
      <w:r w:rsidRPr="003D7A7A">
        <w:rPr>
          <w:b w:val="0"/>
          <w:sz w:val="28"/>
          <w:szCs w:val="28"/>
        </w:rPr>
        <w:t>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r w:rsidR="006A1BDF" w:rsidRPr="003D7A7A">
        <w:rPr>
          <w:b w:val="0"/>
          <w:sz w:val="28"/>
          <w:szCs w:val="28"/>
        </w:rPr>
        <w:t>;</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 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6A1BDF" w:rsidRPr="003D7A7A" w:rsidRDefault="002D78C7" w:rsidP="00141CB7">
      <w:pPr>
        <w:pStyle w:val="ConsPlusTitle"/>
        <w:widowControl/>
        <w:ind w:firstLine="851"/>
        <w:jc w:val="both"/>
        <w:rPr>
          <w:b w:val="0"/>
          <w:sz w:val="28"/>
          <w:szCs w:val="28"/>
        </w:rPr>
      </w:pPr>
      <w:r w:rsidRPr="003D7A7A">
        <w:rPr>
          <w:b w:val="0"/>
          <w:sz w:val="28"/>
          <w:szCs w:val="28"/>
        </w:rPr>
        <w:lastRenderedPageBreak/>
        <w:t xml:space="preserve">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6A1BDF" w:rsidRPr="003D7A7A" w:rsidRDefault="002D78C7" w:rsidP="00141CB7">
      <w:pPr>
        <w:pStyle w:val="ConsPlusTitle"/>
        <w:widowControl/>
        <w:ind w:firstLine="851"/>
        <w:jc w:val="both"/>
        <w:rPr>
          <w:b w:val="0"/>
          <w:sz w:val="28"/>
          <w:szCs w:val="28"/>
        </w:rPr>
      </w:pPr>
      <w:r w:rsidRPr="003D7A7A">
        <w:rPr>
          <w:b w:val="0"/>
          <w:sz w:val="28"/>
          <w:szCs w:val="28"/>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006A1BDF" w:rsidRPr="003D7A7A">
        <w:rPr>
          <w:b w:val="0"/>
          <w:sz w:val="28"/>
          <w:szCs w:val="28"/>
        </w:rPr>
        <w:t xml:space="preserve"> </w:t>
      </w:r>
      <w:r w:rsidRPr="003D7A7A">
        <w:rPr>
          <w:b w:val="0"/>
          <w:sz w:val="28"/>
          <w:szCs w:val="28"/>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№210-ФЗ, уведомляется Заявитель, а также приносятся извинения за доставленные неудобства; </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5)предоставления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6A1BDF" w:rsidRPr="003D7A7A" w:rsidRDefault="002D78C7" w:rsidP="00141CB7">
      <w:pPr>
        <w:pStyle w:val="ConsPlusTitle"/>
        <w:widowControl/>
        <w:ind w:firstLine="851"/>
        <w:jc w:val="both"/>
        <w:rPr>
          <w:b w:val="0"/>
          <w:sz w:val="28"/>
          <w:szCs w:val="28"/>
        </w:rPr>
      </w:pPr>
      <w:r w:rsidRPr="003D7A7A">
        <w:rPr>
          <w:b w:val="0"/>
          <w:sz w:val="28"/>
          <w:szCs w:val="28"/>
        </w:rPr>
        <w:t>2.7.Исчерпывающий перечень оснований для отказа в приеме документов, необходимых для предо</w:t>
      </w:r>
      <w:r w:rsidR="00865796" w:rsidRPr="003D7A7A">
        <w:rPr>
          <w:b w:val="0"/>
          <w:sz w:val="28"/>
          <w:szCs w:val="28"/>
        </w:rPr>
        <w:t>ставления муниципальной услуги</w:t>
      </w:r>
    </w:p>
    <w:p w:rsidR="006A1BDF" w:rsidRPr="003D7A7A" w:rsidRDefault="002D78C7" w:rsidP="00141CB7">
      <w:pPr>
        <w:pStyle w:val="ConsPlusTitle"/>
        <w:widowControl/>
        <w:ind w:firstLine="851"/>
        <w:jc w:val="both"/>
        <w:rPr>
          <w:b w:val="0"/>
          <w:sz w:val="28"/>
          <w:szCs w:val="28"/>
        </w:rPr>
      </w:pPr>
      <w:r w:rsidRPr="003D7A7A">
        <w:rPr>
          <w:b w:val="0"/>
          <w:sz w:val="28"/>
          <w:szCs w:val="28"/>
        </w:rPr>
        <w:t>Основанием для отказа в приеме документов, предусмотренных пунктом 2.6.1 настоящего Административного регламента, и необходимых для предоставления муниципальной услуги являются:</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 -установление факта подписания Заявления лицом, не имеющим полномочий на его подписание; </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-подача Заявления лицом, не относящимся к перечню лиц, установленных пунктом 1.2 настоящего Административного регламента; </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-выявление в результате проверки усиленной квалифицированной электронной подписи, которой подписаны документы, (далее – квалифицированная подпись) несоблюдения установленных статьей 11 Федерального закона от 06.04.2011 №63-ФЗ "Об электронной подписи" (далее – Федеральный закон №63-ФЗ) условий признания ее действительности (в случае обращения за предоставлением муниципальной услуги в электронной форме). </w:t>
      </w:r>
    </w:p>
    <w:p w:rsidR="006A1BDF" w:rsidRPr="003D7A7A" w:rsidRDefault="002D78C7" w:rsidP="00141CB7">
      <w:pPr>
        <w:pStyle w:val="ConsPlusTitle"/>
        <w:widowControl/>
        <w:ind w:firstLine="851"/>
        <w:jc w:val="both"/>
        <w:rPr>
          <w:b w:val="0"/>
          <w:sz w:val="28"/>
          <w:szCs w:val="28"/>
        </w:rPr>
      </w:pPr>
      <w:r w:rsidRPr="003D7A7A">
        <w:rPr>
          <w:b w:val="0"/>
          <w:sz w:val="28"/>
          <w:szCs w:val="28"/>
        </w:rPr>
        <w:t>2.8.Исчерпывающий перечень оснований для приостановления или отказа в пред</w:t>
      </w:r>
      <w:r w:rsidR="00865796" w:rsidRPr="003D7A7A">
        <w:rPr>
          <w:b w:val="0"/>
          <w:sz w:val="28"/>
          <w:szCs w:val="28"/>
        </w:rPr>
        <w:t>оставлении муниципальной услуги</w:t>
      </w:r>
      <w:r w:rsidRPr="003D7A7A">
        <w:rPr>
          <w:b w:val="0"/>
          <w:sz w:val="28"/>
          <w:szCs w:val="28"/>
        </w:rPr>
        <w:t xml:space="preserve"> </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2.8.1.Основания для приостановления муниципальной услуги отсутствуют. </w:t>
      </w:r>
    </w:p>
    <w:p w:rsidR="006A1BDF" w:rsidRPr="003D7A7A" w:rsidRDefault="002D78C7" w:rsidP="00141CB7">
      <w:pPr>
        <w:pStyle w:val="ConsPlusTitle"/>
        <w:widowControl/>
        <w:ind w:firstLine="851"/>
        <w:jc w:val="both"/>
        <w:rPr>
          <w:b w:val="0"/>
          <w:sz w:val="28"/>
          <w:szCs w:val="28"/>
        </w:rPr>
      </w:pPr>
      <w:r w:rsidRPr="003D7A7A">
        <w:rPr>
          <w:b w:val="0"/>
          <w:sz w:val="28"/>
          <w:szCs w:val="28"/>
        </w:rPr>
        <w:t>2.8.2.Основания для отказа в предо</w:t>
      </w:r>
      <w:r w:rsidR="006A1BDF" w:rsidRPr="003D7A7A">
        <w:rPr>
          <w:b w:val="0"/>
          <w:sz w:val="28"/>
          <w:szCs w:val="28"/>
        </w:rPr>
        <w:t>ставлении муниципальной услуги:</w:t>
      </w:r>
    </w:p>
    <w:p w:rsidR="006A1BDF" w:rsidRPr="003D7A7A" w:rsidRDefault="002D78C7" w:rsidP="00141CB7">
      <w:pPr>
        <w:pStyle w:val="ConsPlusTitle"/>
        <w:widowControl/>
        <w:ind w:firstLine="851"/>
        <w:jc w:val="both"/>
        <w:rPr>
          <w:b w:val="0"/>
          <w:sz w:val="28"/>
          <w:szCs w:val="28"/>
        </w:rPr>
      </w:pPr>
      <w:r w:rsidRPr="003D7A7A">
        <w:rPr>
          <w:b w:val="0"/>
          <w:sz w:val="28"/>
          <w:szCs w:val="28"/>
        </w:rPr>
        <w:lastRenderedPageBreak/>
        <w:t xml:space="preserve">-обращение в отношении жилого помещения, расположенного в объекте капитального строительства, ввод в эксплуатацию которого и постановка на государственный учет не осуществлены в соответствии с Градостроительным кодексом Российской Федерации; </w:t>
      </w:r>
    </w:p>
    <w:p w:rsidR="006A1BDF" w:rsidRPr="003D7A7A" w:rsidRDefault="002D78C7" w:rsidP="00141CB7">
      <w:pPr>
        <w:pStyle w:val="ConsPlusTitle"/>
        <w:widowControl/>
        <w:ind w:firstLine="851"/>
        <w:jc w:val="both"/>
        <w:rPr>
          <w:b w:val="0"/>
          <w:sz w:val="28"/>
          <w:szCs w:val="28"/>
        </w:rPr>
      </w:pPr>
      <w:r w:rsidRPr="003D7A7A">
        <w:rPr>
          <w:b w:val="0"/>
          <w:sz w:val="28"/>
          <w:szCs w:val="28"/>
        </w:rPr>
        <w:t xml:space="preserve">-установление факта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w:t>
      </w:r>
    </w:p>
    <w:p w:rsidR="006A1BDF" w:rsidRPr="003D7A7A" w:rsidRDefault="002D78C7" w:rsidP="00141CB7">
      <w:pPr>
        <w:pStyle w:val="ConsPlusTitle"/>
        <w:widowControl/>
        <w:ind w:firstLine="851"/>
        <w:jc w:val="both"/>
        <w:rPr>
          <w:b w:val="0"/>
          <w:sz w:val="28"/>
          <w:szCs w:val="28"/>
        </w:rPr>
      </w:pPr>
      <w:r w:rsidRPr="003D7A7A">
        <w:rPr>
          <w:b w:val="0"/>
          <w:sz w:val="28"/>
          <w:szCs w:val="28"/>
        </w:rPr>
        <w:t>2.9.Перечень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6A1BDF" w:rsidRPr="003D7A7A">
        <w:rPr>
          <w:b w:val="0"/>
          <w:sz w:val="28"/>
          <w:szCs w:val="28"/>
        </w:rPr>
        <w:t>оставлении муниципальной услуги</w:t>
      </w:r>
      <w:r w:rsidRPr="003D7A7A">
        <w:rPr>
          <w:b w:val="0"/>
          <w:sz w:val="28"/>
          <w:szCs w:val="28"/>
        </w:rPr>
        <w:t xml:space="preserve">. </w:t>
      </w:r>
    </w:p>
    <w:p w:rsidR="00DA265D" w:rsidRPr="003D7A7A" w:rsidRDefault="002D78C7" w:rsidP="00141CB7">
      <w:pPr>
        <w:pStyle w:val="ConsPlusTitle"/>
        <w:widowControl/>
        <w:ind w:firstLine="851"/>
        <w:jc w:val="both"/>
        <w:rPr>
          <w:b w:val="0"/>
          <w:sz w:val="28"/>
          <w:szCs w:val="28"/>
        </w:rPr>
      </w:pPr>
      <w:r w:rsidRPr="003D7A7A">
        <w:rPr>
          <w:b w:val="0"/>
          <w:sz w:val="28"/>
          <w:szCs w:val="28"/>
        </w:rPr>
        <w:t xml:space="preserve">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 </w:t>
      </w:r>
    </w:p>
    <w:p w:rsidR="00EF72C8" w:rsidRPr="003D7A7A" w:rsidRDefault="002D78C7" w:rsidP="00141CB7">
      <w:pPr>
        <w:pStyle w:val="ConsPlusTitle"/>
        <w:widowControl/>
        <w:ind w:firstLine="851"/>
        <w:jc w:val="both"/>
        <w:rPr>
          <w:b w:val="0"/>
          <w:sz w:val="28"/>
          <w:szCs w:val="28"/>
        </w:rPr>
      </w:pPr>
      <w:r w:rsidRPr="003D7A7A">
        <w:rPr>
          <w:b w:val="0"/>
          <w:sz w:val="28"/>
          <w:szCs w:val="28"/>
        </w:rPr>
        <w:t>2.10.Муниципальная услуга предоставляетс</w:t>
      </w:r>
      <w:r w:rsidR="00EF72C8" w:rsidRPr="003D7A7A">
        <w:rPr>
          <w:b w:val="0"/>
          <w:sz w:val="28"/>
          <w:szCs w:val="28"/>
        </w:rPr>
        <w:t>я без взимания платы.</w:t>
      </w:r>
    </w:p>
    <w:p w:rsidR="00EF72C8" w:rsidRPr="003D7A7A" w:rsidRDefault="002D78C7" w:rsidP="00141CB7">
      <w:pPr>
        <w:pStyle w:val="ConsPlusTitle"/>
        <w:widowControl/>
        <w:ind w:firstLine="851"/>
        <w:jc w:val="both"/>
        <w:rPr>
          <w:b w:val="0"/>
          <w:sz w:val="28"/>
          <w:szCs w:val="28"/>
        </w:rPr>
      </w:pPr>
      <w:r w:rsidRPr="003D7A7A">
        <w:rPr>
          <w:b w:val="0"/>
          <w:sz w:val="28"/>
          <w:szCs w:val="28"/>
        </w:rPr>
        <w:t xml:space="preserve">2.11.Максимальное время ожидания в очереди при подаче заявления и при получении результата предоставления муниципальной услуги составляет 15 минут. </w:t>
      </w:r>
    </w:p>
    <w:p w:rsidR="00EF72C8" w:rsidRPr="003D7A7A" w:rsidRDefault="002D78C7" w:rsidP="00141CB7">
      <w:pPr>
        <w:pStyle w:val="ConsPlusTitle"/>
        <w:widowControl/>
        <w:ind w:firstLine="851"/>
        <w:jc w:val="both"/>
        <w:rPr>
          <w:b w:val="0"/>
          <w:sz w:val="28"/>
          <w:szCs w:val="28"/>
        </w:rPr>
      </w:pPr>
      <w:r w:rsidRPr="003D7A7A">
        <w:rPr>
          <w:b w:val="0"/>
          <w:sz w:val="28"/>
          <w:szCs w:val="28"/>
        </w:rPr>
        <w:t>2.12.Срок регистрации заявления и прилагаемых</w:t>
      </w:r>
      <w:r w:rsidR="00EF72C8" w:rsidRPr="003D7A7A">
        <w:rPr>
          <w:b w:val="0"/>
          <w:sz w:val="28"/>
          <w:szCs w:val="28"/>
        </w:rPr>
        <w:t xml:space="preserve"> к нему документов составляет: </w:t>
      </w:r>
      <w:r w:rsidRPr="003D7A7A">
        <w:rPr>
          <w:b w:val="0"/>
          <w:sz w:val="28"/>
          <w:szCs w:val="28"/>
        </w:rPr>
        <w:t>при поступлении заявления и документов по почте, посредством МФЦ или Единого портала государ</w:t>
      </w:r>
      <w:r w:rsidR="00EF72C8" w:rsidRPr="003D7A7A">
        <w:rPr>
          <w:b w:val="0"/>
          <w:sz w:val="28"/>
          <w:szCs w:val="28"/>
        </w:rPr>
        <w:t xml:space="preserve">ственных и муниципальных услуг – </w:t>
      </w:r>
      <w:r w:rsidRPr="003D7A7A">
        <w:rPr>
          <w:b w:val="0"/>
          <w:sz w:val="28"/>
          <w:szCs w:val="28"/>
        </w:rPr>
        <w:t xml:space="preserve">1 календарный день. </w:t>
      </w:r>
    </w:p>
    <w:p w:rsidR="004C200E" w:rsidRPr="003D7A7A" w:rsidRDefault="002D78C7" w:rsidP="00141CB7">
      <w:pPr>
        <w:pStyle w:val="ConsPlusTitle"/>
        <w:widowControl/>
        <w:ind w:firstLine="851"/>
        <w:jc w:val="both"/>
        <w:rPr>
          <w:b w:val="0"/>
          <w:sz w:val="28"/>
          <w:szCs w:val="28"/>
        </w:rPr>
      </w:pPr>
      <w:r w:rsidRPr="003D7A7A">
        <w:rPr>
          <w:b w:val="0"/>
          <w:sz w:val="28"/>
          <w:szCs w:val="28"/>
        </w:rPr>
        <w:t>2.13.Требования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4C200E" w:rsidRPr="003D7A7A">
        <w:rPr>
          <w:b w:val="0"/>
          <w:sz w:val="28"/>
          <w:szCs w:val="28"/>
        </w:rPr>
        <w:t xml:space="preserve"> о социальной защите инвалидов.</w:t>
      </w:r>
    </w:p>
    <w:p w:rsidR="004C200E" w:rsidRPr="003D7A7A" w:rsidRDefault="002D78C7" w:rsidP="00141CB7">
      <w:pPr>
        <w:pStyle w:val="ConsPlusTitle"/>
        <w:widowControl/>
        <w:ind w:firstLine="851"/>
        <w:jc w:val="both"/>
        <w:rPr>
          <w:b w:val="0"/>
          <w:sz w:val="28"/>
          <w:szCs w:val="28"/>
        </w:rPr>
      </w:pPr>
      <w:r w:rsidRPr="003D7A7A">
        <w:rPr>
          <w:b w:val="0"/>
          <w:sz w:val="28"/>
          <w:szCs w:val="28"/>
        </w:rPr>
        <w:t xml:space="preserve">2.13.1.Требования к помещениям, в которых предоставляется муниципальная услуга. 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 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№40, и быть оборудованы средствами пожаротушения. Вход и выход из помещений оборудуются соответствующими указателями. Вход в уполномоченный орган </w:t>
      </w:r>
      <w:r w:rsidRPr="003D7A7A">
        <w:rPr>
          <w:b w:val="0"/>
          <w:sz w:val="28"/>
          <w:szCs w:val="28"/>
        </w:rPr>
        <w:lastRenderedPageBreak/>
        <w:t>оборудуется информационной табличкой (вывеской), содержащей информацию о наименовании, месте нахождения и режиме работы. 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w:t>
      </w:r>
      <w:r w:rsidR="004C200E" w:rsidRPr="003D7A7A">
        <w:rPr>
          <w:b w:val="0"/>
          <w:sz w:val="28"/>
          <w:szCs w:val="28"/>
        </w:rPr>
        <w:t>ставление муниципальной услуги.</w:t>
      </w:r>
    </w:p>
    <w:p w:rsidR="008902ED" w:rsidRPr="003D7A7A" w:rsidRDefault="002D78C7" w:rsidP="00141CB7">
      <w:pPr>
        <w:pStyle w:val="ConsPlusTitle"/>
        <w:widowControl/>
        <w:ind w:firstLine="851"/>
        <w:jc w:val="both"/>
        <w:rPr>
          <w:b w:val="0"/>
          <w:sz w:val="28"/>
          <w:szCs w:val="28"/>
        </w:rPr>
      </w:pPr>
      <w:r w:rsidRPr="003D7A7A">
        <w:rPr>
          <w:b w:val="0"/>
          <w:sz w:val="28"/>
          <w:szCs w:val="28"/>
        </w:rPr>
        <w:t xml:space="preserve">2.13.2.Требования к местам ожидания. Места ожидания должны соответствовать комфортным условиям для Заявителей и оптимальным условиям работы специалистов уполномоченного органа. Места ожидания должны быть оборудованы стульями, </w:t>
      </w:r>
      <w:r w:rsidR="008902ED" w:rsidRPr="003D7A7A">
        <w:rPr>
          <w:b w:val="0"/>
          <w:sz w:val="28"/>
          <w:szCs w:val="28"/>
        </w:rPr>
        <w:t>кресельными секциями, скамьями.</w:t>
      </w:r>
    </w:p>
    <w:p w:rsidR="008902ED" w:rsidRPr="003D7A7A" w:rsidRDefault="002D78C7" w:rsidP="00141CB7">
      <w:pPr>
        <w:pStyle w:val="ConsPlusTitle"/>
        <w:widowControl/>
        <w:ind w:firstLine="851"/>
        <w:jc w:val="both"/>
        <w:rPr>
          <w:b w:val="0"/>
          <w:sz w:val="28"/>
          <w:szCs w:val="28"/>
        </w:rPr>
      </w:pPr>
      <w:r w:rsidRPr="003D7A7A">
        <w:rPr>
          <w:b w:val="0"/>
          <w:sz w:val="28"/>
          <w:szCs w:val="28"/>
        </w:rPr>
        <w:t xml:space="preserve">2.13.3.Требования к местам приема Заявителей. Прием Заявителей осуществляется в специально выделенных для этих целей помещениях. 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 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 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 </w:t>
      </w:r>
    </w:p>
    <w:p w:rsidR="008902ED" w:rsidRPr="003D7A7A" w:rsidRDefault="002D78C7" w:rsidP="00141CB7">
      <w:pPr>
        <w:pStyle w:val="ConsPlusTitle"/>
        <w:widowControl/>
        <w:ind w:firstLine="851"/>
        <w:jc w:val="both"/>
        <w:rPr>
          <w:b w:val="0"/>
          <w:sz w:val="28"/>
          <w:szCs w:val="28"/>
        </w:rPr>
      </w:pPr>
      <w:r w:rsidRPr="003D7A7A">
        <w:rPr>
          <w:b w:val="0"/>
          <w:sz w:val="28"/>
          <w:szCs w:val="28"/>
        </w:rPr>
        <w:t xml:space="preserve">2.13.4.Требования к информационным стендам. 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 На информационных стендах, официальном сайте Уполномоченного органа размещаются следующие информационные материалы: извлечения из законодательных и нормативных правовых актов, содержащих нормы, регулирующие деятельность по исполнению муниципальной услуги; текст настоящего Административного регламента; информация о порядке исполнения муниципальной услуги; перечень документов, необходимых для предоставления муниципальной услуги; формы и образцы документов для заполнения; сведения о месте нахождения и графике работы Уполномоченного органа и МФЦ; справочные телефоны; адреса электронной почты и адреса Интернет-сайтов; информация о месте личного приема, а также об установленных для личного приема днях и часах. При изменении информации по исполнению муниципальной услуги осуществляется ее периодическое обновление.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Уполномоченного органа. Оформление визуальной, текстовой и мультимедийной информации о порядке предоставления муниципальной </w:t>
      </w:r>
      <w:r w:rsidRPr="003D7A7A">
        <w:rPr>
          <w:b w:val="0"/>
          <w:sz w:val="28"/>
          <w:szCs w:val="28"/>
        </w:rPr>
        <w:lastRenderedPageBreak/>
        <w:t xml:space="preserve">услуги должно соответствовать оптимальному зрительному и слуховому восприятию этой информации гражданами. </w:t>
      </w:r>
    </w:p>
    <w:p w:rsidR="004D31BC" w:rsidRPr="003D7A7A" w:rsidRDefault="002D78C7" w:rsidP="00141CB7">
      <w:pPr>
        <w:pStyle w:val="ConsPlusTitle"/>
        <w:widowControl/>
        <w:ind w:firstLine="851"/>
        <w:jc w:val="both"/>
        <w:rPr>
          <w:b w:val="0"/>
          <w:sz w:val="28"/>
          <w:szCs w:val="28"/>
        </w:rPr>
      </w:pPr>
      <w:r w:rsidRPr="003D7A7A">
        <w:rPr>
          <w:b w:val="0"/>
          <w:sz w:val="28"/>
          <w:szCs w:val="28"/>
        </w:rPr>
        <w:t xml:space="preserve">2.13.5.Требования к обеспечению доступности предоставления муниципальной услуги для инвалидов. </w:t>
      </w:r>
    </w:p>
    <w:p w:rsidR="004D31BC" w:rsidRPr="003D7A7A" w:rsidRDefault="002D78C7" w:rsidP="00141CB7">
      <w:pPr>
        <w:pStyle w:val="ConsPlusTitle"/>
        <w:widowControl/>
        <w:ind w:firstLine="851"/>
        <w:jc w:val="both"/>
        <w:rPr>
          <w:b w:val="0"/>
          <w:sz w:val="28"/>
          <w:szCs w:val="28"/>
        </w:rPr>
      </w:pPr>
      <w:r w:rsidRPr="003D7A7A">
        <w:rPr>
          <w:b w:val="0"/>
          <w:sz w:val="28"/>
          <w:szCs w:val="28"/>
        </w:rPr>
        <w:t xml:space="preserve">В целях обеспечения условий доступности для инвалидов муниципальной услуги должно быть обеспечено: </w:t>
      </w:r>
    </w:p>
    <w:p w:rsidR="004D31BC" w:rsidRPr="003D7A7A" w:rsidRDefault="002D78C7" w:rsidP="00141CB7">
      <w:pPr>
        <w:pStyle w:val="ConsPlusTitle"/>
        <w:widowControl/>
        <w:ind w:firstLine="851"/>
        <w:jc w:val="both"/>
        <w:rPr>
          <w:b w:val="0"/>
          <w:sz w:val="28"/>
          <w:szCs w:val="28"/>
        </w:rPr>
      </w:pPr>
      <w:r w:rsidRPr="003D7A7A">
        <w:rPr>
          <w:b w:val="0"/>
          <w:sz w:val="28"/>
          <w:szCs w:val="28"/>
        </w:rPr>
        <w:t xml:space="preserve">-оказание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 </w:t>
      </w:r>
    </w:p>
    <w:p w:rsidR="004D31BC" w:rsidRPr="003D7A7A" w:rsidRDefault="002D78C7" w:rsidP="00141CB7">
      <w:pPr>
        <w:pStyle w:val="ConsPlusTitle"/>
        <w:widowControl/>
        <w:ind w:firstLine="851"/>
        <w:jc w:val="both"/>
        <w:rPr>
          <w:b w:val="0"/>
          <w:sz w:val="28"/>
          <w:szCs w:val="28"/>
        </w:rPr>
      </w:pPr>
      <w:r w:rsidRPr="003D7A7A">
        <w:rPr>
          <w:b w:val="0"/>
          <w:sz w:val="28"/>
          <w:szCs w:val="28"/>
        </w:rPr>
        <w:t xml:space="preserve">-беспрепятственный вход инвалидов в помещение и выход из него; </w:t>
      </w:r>
    </w:p>
    <w:p w:rsidR="004D31BC" w:rsidRPr="003D7A7A" w:rsidRDefault="002D78C7" w:rsidP="00141CB7">
      <w:pPr>
        <w:pStyle w:val="ConsPlusTitle"/>
        <w:widowControl/>
        <w:ind w:firstLine="851"/>
        <w:jc w:val="both"/>
        <w:rPr>
          <w:b w:val="0"/>
          <w:sz w:val="28"/>
          <w:szCs w:val="28"/>
        </w:rPr>
      </w:pPr>
      <w:r w:rsidRPr="003D7A7A">
        <w:rPr>
          <w:b w:val="0"/>
          <w:sz w:val="28"/>
          <w:szCs w:val="28"/>
        </w:rPr>
        <w:t xml:space="preserve">-возможность самостоятельного передвижения инвалидов по территории организации, помещения, в которых оказывается муниципальная услуга; </w:t>
      </w:r>
    </w:p>
    <w:p w:rsidR="00865796" w:rsidRPr="003D7A7A" w:rsidRDefault="002D78C7" w:rsidP="00141CB7">
      <w:pPr>
        <w:pStyle w:val="ConsPlusTitle"/>
        <w:widowControl/>
        <w:ind w:firstLine="851"/>
        <w:jc w:val="both"/>
        <w:rPr>
          <w:b w:val="0"/>
          <w:sz w:val="28"/>
          <w:szCs w:val="28"/>
        </w:rPr>
      </w:pPr>
      <w:r w:rsidRPr="003D7A7A">
        <w:rPr>
          <w:b w:val="0"/>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 </w:t>
      </w:r>
    </w:p>
    <w:p w:rsidR="004D31BC" w:rsidRPr="003D7A7A" w:rsidRDefault="002D78C7" w:rsidP="00141CB7">
      <w:pPr>
        <w:pStyle w:val="ConsPlusTitle"/>
        <w:widowControl/>
        <w:ind w:firstLine="851"/>
        <w:jc w:val="both"/>
        <w:rPr>
          <w:b w:val="0"/>
          <w:sz w:val="28"/>
          <w:szCs w:val="28"/>
        </w:rPr>
      </w:pPr>
      <w:r w:rsidRPr="003D7A7A">
        <w:rPr>
          <w:b w:val="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 </w:t>
      </w:r>
    </w:p>
    <w:p w:rsidR="004D31BC" w:rsidRPr="003D7A7A" w:rsidRDefault="002D78C7" w:rsidP="00141CB7">
      <w:pPr>
        <w:pStyle w:val="ConsPlusTitle"/>
        <w:widowControl/>
        <w:ind w:firstLine="851"/>
        <w:jc w:val="both"/>
        <w:rPr>
          <w:b w:val="0"/>
          <w:sz w:val="28"/>
          <w:szCs w:val="28"/>
        </w:rPr>
      </w:pPr>
      <w:r w:rsidRPr="003D7A7A">
        <w:rPr>
          <w:b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w:t>
      </w:r>
      <w:r w:rsidR="004D31BC" w:rsidRPr="003D7A7A">
        <w:rPr>
          <w:b w:val="0"/>
          <w:sz w:val="28"/>
          <w:szCs w:val="28"/>
        </w:rPr>
        <w:t>льефно-точечным шрифтом Брайля;</w:t>
      </w:r>
    </w:p>
    <w:p w:rsidR="004D31BC" w:rsidRPr="003D7A7A" w:rsidRDefault="002D78C7" w:rsidP="00141CB7">
      <w:pPr>
        <w:pStyle w:val="ConsPlusTitle"/>
        <w:widowControl/>
        <w:ind w:firstLine="851"/>
        <w:jc w:val="both"/>
        <w:rPr>
          <w:b w:val="0"/>
          <w:sz w:val="28"/>
          <w:szCs w:val="28"/>
        </w:rPr>
      </w:pPr>
      <w:r w:rsidRPr="003D7A7A">
        <w:rPr>
          <w:b w:val="0"/>
          <w:sz w:val="28"/>
          <w:szCs w:val="28"/>
        </w:rPr>
        <w:t xml:space="preserve">-допуск сурдопереводчика и тифлосурдопереводчика; </w:t>
      </w:r>
    </w:p>
    <w:p w:rsidR="004D31BC" w:rsidRPr="003D7A7A" w:rsidRDefault="002D78C7" w:rsidP="00141CB7">
      <w:pPr>
        <w:pStyle w:val="ConsPlusTitle"/>
        <w:widowControl/>
        <w:ind w:firstLine="851"/>
        <w:jc w:val="both"/>
        <w:rPr>
          <w:b w:val="0"/>
          <w:sz w:val="28"/>
          <w:szCs w:val="28"/>
        </w:rPr>
      </w:pPr>
      <w:r w:rsidRPr="003D7A7A">
        <w:rPr>
          <w:b w:val="0"/>
          <w:sz w:val="28"/>
          <w:szCs w:val="28"/>
        </w:rPr>
        <w:t xml:space="preserve">-допуск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D31BC" w:rsidRPr="003D7A7A" w:rsidRDefault="002D78C7" w:rsidP="00141CB7">
      <w:pPr>
        <w:pStyle w:val="ConsPlusTitle"/>
        <w:widowControl/>
        <w:ind w:firstLine="851"/>
        <w:jc w:val="both"/>
        <w:rPr>
          <w:b w:val="0"/>
          <w:sz w:val="28"/>
          <w:szCs w:val="28"/>
        </w:rPr>
      </w:pPr>
      <w:r w:rsidRPr="003D7A7A">
        <w:rPr>
          <w:b w:val="0"/>
          <w:sz w:val="28"/>
          <w:szCs w:val="28"/>
        </w:rPr>
        <w:t xml:space="preserve">-предоставление при необходимости услуги по месту жительства инвалида или в дистанционном режиме; </w:t>
      </w:r>
    </w:p>
    <w:p w:rsidR="002871DA" w:rsidRPr="003D7A7A" w:rsidRDefault="002D78C7" w:rsidP="00141CB7">
      <w:pPr>
        <w:pStyle w:val="ConsPlusTitle"/>
        <w:widowControl/>
        <w:ind w:firstLine="851"/>
        <w:jc w:val="both"/>
        <w:rPr>
          <w:b w:val="0"/>
          <w:sz w:val="28"/>
          <w:szCs w:val="28"/>
        </w:rPr>
      </w:pPr>
      <w:r w:rsidRPr="003D7A7A">
        <w:rPr>
          <w:b w:val="0"/>
          <w:sz w:val="28"/>
          <w:szCs w:val="28"/>
        </w:rPr>
        <w:t xml:space="preserve">-оказание иной необходимой помощи инвалидам в преодолении барьеров, препятствующих получению ими </w:t>
      </w:r>
      <w:r w:rsidR="002871DA" w:rsidRPr="003D7A7A">
        <w:rPr>
          <w:b w:val="0"/>
          <w:sz w:val="28"/>
          <w:szCs w:val="28"/>
        </w:rPr>
        <w:t>услуг наравне с другими лицами.</w:t>
      </w:r>
    </w:p>
    <w:p w:rsidR="002871DA" w:rsidRPr="003D7A7A" w:rsidRDefault="002D78C7" w:rsidP="00141CB7">
      <w:pPr>
        <w:pStyle w:val="ConsPlusTitle"/>
        <w:widowControl/>
        <w:ind w:firstLine="851"/>
        <w:jc w:val="both"/>
        <w:rPr>
          <w:b w:val="0"/>
          <w:sz w:val="28"/>
          <w:szCs w:val="28"/>
        </w:rPr>
      </w:pPr>
      <w:r w:rsidRPr="003D7A7A">
        <w:rPr>
          <w:b w:val="0"/>
          <w:sz w:val="28"/>
          <w:szCs w:val="28"/>
        </w:rPr>
        <w:t xml:space="preserve">2.14.Показателями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Межведомственной комиссии и должностных лиц Уполномоченного органа, Межведомственной комиссии. </w:t>
      </w:r>
    </w:p>
    <w:p w:rsidR="00394066" w:rsidRPr="003D7A7A" w:rsidRDefault="002D78C7" w:rsidP="00141CB7">
      <w:pPr>
        <w:pStyle w:val="ConsPlusTitle"/>
        <w:widowControl/>
        <w:ind w:firstLine="851"/>
        <w:jc w:val="both"/>
        <w:rPr>
          <w:b w:val="0"/>
          <w:sz w:val="28"/>
          <w:szCs w:val="28"/>
        </w:rPr>
      </w:pPr>
      <w:r w:rsidRPr="003D7A7A">
        <w:rPr>
          <w:b w:val="0"/>
          <w:sz w:val="28"/>
          <w:szCs w:val="28"/>
        </w:rPr>
        <w:lastRenderedPageBreak/>
        <w:t>2.15.Иные требования, в том числе учитывающие особенности предоставления муниципальных у</w:t>
      </w:r>
      <w:r w:rsidR="00394066" w:rsidRPr="003D7A7A">
        <w:rPr>
          <w:b w:val="0"/>
          <w:sz w:val="28"/>
          <w:szCs w:val="28"/>
        </w:rPr>
        <w:t>слуг в электронной форме и МФЦ.</w:t>
      </w:r>
    </w:p>
    <w:p w:rsidR="002D78C7" w:rsidRPr="003D7A7A" w:rsidRDefault="002D78C7" w:rsidP="00141CB7">
      <w:pPr>
        <w:pStyle w:val="ConsPlusTitle"/>
        <w:widowControl/>
        <w:ind w:firstLine="851"/>
        <w:jc w:val="both"/>
        <w:rPr>
          <w:b w:val="0"/>
          <w:sz w:val="28"/>
          <w:szCs w:val="28"/>
        </w:rPr>
      </w:pPr>
      <w:r w:rsidRPr="003D7A7A">
        <w:rPr>
          <w:b w:val="0"/>
          <w:sz w:val="28"/>
          <w:szCs w:val="28"/>
        </w:rPr>
        <w:t>Особенности осуществления отдельных административных процедур, действий, выполнение которых обеспечивается Заявителю при предоставлении муниципальной услуги в электронной форме, и предоставления муниципальной услуги посредством МФЦ установлены в разделе 3 настоящего Административного регламента.</w:t>
      </w:r>
    </w:p>
    <w:p w:rsidR="000F4B23" w:rsidRPr="003D7A7A" w:rsidRDefault="000F4B23" w:rsidP="000F4B23">
      <w:pPr>
        <w:pStyle w:val="ConsPlusTitle"/>
        <w:widowControl/>
        <w:ind w:firstLine="851"/>
        <w:jc w:val="center"/>
        <w:rPr>
          <w:sz w:val="28"/>
          <w:szCs w:val="28"/>
        </w:rPr>
      </w:pPr>
      <w:r w:rsidRPr="003D7A7A">
        <w:rPr>
          <w:sz w:val="28"/>
          <w:szCs w:val="28"/>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413F0" w:rsidRPr="003D7A7A" w:rsidRDefault="000F4B23" w:rsidP="00141CB7">
      <w:pPr>
        <w:pStyle w:val="ConsPlusTitle"/>
        <w:widowControl/>
        <w:ind w:firstLine="851"/>
        <w:jc w:val="both"/>
        <w:rPr>
          <w:b w:val="0"/>
          <w:sz w:val="28"/>
          <w:szCs w:val="28"/>
        </w:rPr>
      </w:pPr>
      <w:r w:rsidRPr="003D7A7A">
        <w:rPr>
          <w:b w:val="0"/>
          <w:sz w:val="28"/>
          <w:szCs w:val="28"/>
        </w:rPr>
        <w:t xml:space="preserve">Предоставление муниципальной услуги включает в себя следующие административные процедуры: </w:t>
      </w:r>
    </w:p>
    <w:p w:rsidR="00A413F0" w:rsidRPr="003D7A7A" w:rsidRDefault="000F4B23" w:rsidP="00141CB7">
      <w:pPr>
        <w:pStyle w:val="ConsPlusTitle"/>
        <w:widowControl/>
        <w:ind w:firstLine="851"/>
        <w:jc w:val="both"/>
        <w:rPr>
          <w:b w:val="0"/>
          <w:sz w:val="28"/>
          <w:szCs w:val="28"/>
        </w:rPr>
      </w:pPr>
      <w:r w:rsidRPr="003D7A7A">
        <w:rPr>
          <w:b w:val="0"/>
          <w:sz w:val="28"/>
          <w:szCs w:val="28"/>
        </w:rPr>
        <w:t>1)прием (отказ в приеме) и регистрация Заявления, в том числе поступившего в электронной форме, и</w:t>
      </w:r>
      <w:r w:rsidR="00A413F0" w:rsidRPr="003D7A7A">
        <w:rPr>
          <w:b w:val="0"/>
          <w:sz w:val="28"/>
          <w:szCs w:val="28"/>
        </w:rPr>
        <w:t xml:space="preserve"> прилагаемых к нему документов;</w:t>
      </w:r>
    </w:p>
    <w:p w:rsidR="00EB44B7" w:rsidRPr="003D7A7A" w:rsidRDefault="000F4B23" w:rsidP="00141CB7">
      <w:pPr>
        <w:pStyle w:val="ConsPlusTitle"/>
        <w:widowControl/>
        <w:ind w:firstLine="851"/>
        <w:jc w:val="both"/>
        <w:rPr>
          <w:b w:val="0"/>
          <w:sz w:val="28"/>
          <w:szCs w:val="28"/>
        </w:rPr>
      </w:pPr>
      <w:r w:rsidRPr="003D7A7A">
        <w:rPr>
          <w:b w:val="0"/>
          <w:sz w:val="28"/>
          <w:szCs w:val="28"/>
        </w:rPr>
        <w:t xml:space="preserve">2)формирование и направление межведомственных запросов о предоставлении документов (информации), необходимых для рассмотрения Заявления; </w:t>
      </w:r>
    </w:p>
    <w:p w:rsidR="00EB44B7" w:rsidRPr="003D7A7A" w:rsidRDefault="00AA07EA" w:rsidP="00141CB7">
      <w:pPr>
        <w:pStyle w:val="ConsPlusTitle"/>
        <w:widowControl/>
        <w:ind w:firstLine="851"/>
        <w:jc w:val="both"/>
        <w:rPr>
          <w:b w:val="0"/>
          <w:sz w:val="28"/>
          <w:szCs w:val="28"/>
        </w:rPr>
      </w:pPr>
      <w:r w:rsidRPr="003D7A7A">
        <w:rPr>
          <w:b w:val="0"/>
          <w:sz w:val="28"/>
          <w:szCs w:val="28"/>
        </w:rPr>
        <w:t>3)рассмотрение</w:t>
      </w:r>
      <w:r w:rsidR="000F4B23" w:rsidRPr="003D7A7A">
        <w:rPr>
          <w:b w:val="0"/>
          <w:sz w:val="28"/>
          <w:szCs w:val="28"/>
        </w:rPr>
        <w:t xml:space="preserve"> Заявления и прилагаемых к нему документов; </w:t>
      </w:r>
    </w:p>
    <w:p w:rsidR="00EB44B7" w:rsidRPr="003D7A7A" w:rsidRDefault="000F4B23" w:rsidP="00141CB7">
      <w:pPr>
        <w:pStyle w:val="ConsPlusTitle"/>
        <w:widowControl/>
        <w:ind w:firstLine="851"/>
        <w:jc w:val="both"/>
        <w:rPr>
          <w:b w:val="0"/>
          <w:sz w:val="28"/>
          <w:szCs w:val="28"/>
        </w:rPr>
      </w:pPr>
      <w:r w:rsidRPr="003D7A7A">
        <w:rPr>
          <w:b w:val="0"/>
          <w:sz w:val="28"/>
          <w:szCs w:val="28"/>
        </w:rPr>
        <w:t xml:space="preserve">4)проведение Межведомственной комиссией дополнительного обследования оцениваемого помещения (в случае принятия Межведомственной комиссией решения о необходимости проведения обследования); </w:t>
      </w:r>
    </w:p>
    <w:p w:rsidR="00EB44B7" w:rsidRPr="003D7A7A" w:rsidRDefault="000F4B23" w:rsidP="00141CB7">
      <w:pPr>
        <w:pStyle w:val="ConsPlusTitle"/>
        <w:widowControl/>
        <w:ind w:firstLine="851"/>
        <w:jc w:val="both"/>
        <w:rPr>
          <w:b w:val="0"/>
          <w:sz w:val="28"/>
          <w:szCs w:val="28"/>
        </w:rPr>
      </w:pPr>
      <w:r w:rsidRPr="003D7A7A">
        <w:rPr>
          <w:b w:val="0"/>
          <w:sz w:val="28"/>
          <w:szCs w:val="28"/>
        </w:rPr>
        <w:t xml:space="preserve">5)составление Межведомственной комиссией заключения об оценке соответствия помещения (многоквартирного дома) требованиям, установленным в Положении; </w:t>
      </w:r>
    </w:p>
    <w:p w:rsidR="00EB44B7" w:rsidRPr="003D7A7A" w:rsidRDefault="000F4B23" w:rsidP="00141CB7">
      <w:pPr>
        <w:pStyle w:val="ConsPlusTitle"/>
        <w:widowControl/>
        <w:ind w:firstLine="851"/>
        <w:jc w:val="both"/>
        <w:rPr>
          <w:b w:val="0"/>
          <w:sz w:val="28"/>
          <w:szCs w:val="28"/>
        </w:rPr>
      </w:pPr>
      <w:r w:rsidRPr="003D7A7A">
        <w:rPr>
          <w:b w:val="0"/>
          <w:sz w:val="28"/>
          <w:szCs w:val="28"/>
        </w:rPr>
        <w:t xml:space="preserve">6)принятие Уполномоченным органом решения по итогам работы Межведомственной комиссии, направление (вручение) результата предоставления муниципальной услуги. </w:t>
      </w:r>
    </w:p>
    <w:p w:rsidR="00EB44B7" w:rsidRPr="003D7A7A" w:rsidRDefault="000F4B23" w:rsidP="00141CB7">
      <w:pPr>
        <w:pStyle w:val="ConsPlusTitle"/>
        <w:widowControl/>
        <w:ind w:firstLine="851"/>
        <w:jc w:val="both"/>
        <w:rPr>
          <w:b w:val="0"/>
          <w:sz w:val="28"/>
          <w:szCs w:val="28"/>
        </w:rPr>
      </w:pPr>
      <w:r w:rsidRPr="003D7A7A">
        <w:rPr>
          <w:b w:val="0"/>
          <w:sz w:val="28"/>
          <w:szCs w:val="28"/>
        </w:rPr>
        <w:t>3.1.Прием (отказ в приеме) и регистрация Заявления, в том числе поступившего в электронной форме, и</w:t>
      </w:r>
      <w:r w:rsidR="00EB44B7" w:rsidRPr="003D7A7A">
        <w:rPr>
          <w:b w:val="0"/>
          <w:sz w:val="28"/>
          <w:szCs w:val="28"/>
        </w:rPr>
        <w:t xml:space="preserve"> прилагаемых к нему документов.</w:t>
      </w:r>
    </w:p>
    <w:p w:rsidR="00EB44B7" w:rsidRPr="003D7A7A" w:rsidRDefault="000F4B23" w:rsidP="00141CB7">
      <w:pPr>
        <w:pStyle w:val="ConsPlusTitle"/>
        <w:widowControl/>
        <w:ind w:firstLine="851"/>
        <w:jc w:val="both"/>
        <w:rPr>
          <w:b w:val="0"/>
          <w:sz w:val="28"/>
          <w:szCs w:val="28"/>
        </w:rPr>
      </w:pPr>
      <w:r w:rsidRPr="003D7A7A">
        <w:rPr>
          <w:b w:val="0"/>
          <w:sz w:val="28"/>
          <w:szCs w:val="28"/>
        </w:rPr>
        <w:t xml:space="preserve">3.1.1.Основанием для начала административной процедуры является поступление </w:t>
      </w:r>
      <w:r w:rsidR="007401D2" w:rsidRPr="003D7A7A">
        <w:rPr>
          <w:b w:val="0"/>
          <w:sz w:val="28"/>
          <w:szCs w:val="28"/>
        </w:rPr>
        <w:t>через</w:t>
      </w:r>
      <w:r w:rsidRPr="003D7A7A">
        <w:rPr>
          <w:b w:val="0"/>
          <w:sz w:val="28"/>
          <w:szCs w:val="28"/>
        </w:rPr>
        <w:t xml:space="preserve"> МФЦ Заявления и прилагаемых к нему документов, предусмотренных пунктом 2.6.1 настоящего Административного регламента (далее– Заявление и Документы). </w:t>
      </w:r>
    </w:p>
    <w:p w:rsidR="00EB44B7" w:rsidRPr="003D7A7A" w:rsidRDefault="000F4B23" w:rsidP="00141CB7">
      <w:pPr>
        <w:pStyle w:val="ConsPlusTitle"/>
        <w:widowControl/>
        <w:ind w:firstLine="851"/>
        <w:jc w:val="both"/>
        <w:rPr>
          <w:b w:val="0"/>
          <w:sz w:val="28"/>
          <w:szCs w:val="28"/>
        </w:rPr>
      </w:pPr>
      <w:r w:rsidRPr="003D7A7A">
        <w:rPr>
          <w:b w:val="0"/>
          <w:sz w:val="28"/>
          <w:szCs w:val="28"/>
        </w:rPr>
        <w:t>3.1.2.Прием Заяв</w:t>
      </w:r>
      <w:r w:rsidR="00EB44B7" w:rsidRPr="003D7A7A">
        <w:rPr>
          <w:b w:val="0"/>
          <w:sz w:val="28"/>
          <w:szCs w:val="28"/>
        </w:rPr>
        <w:t xml:space="preserve">ления и Документов осуществляет </w:t>
      </w:r>
      <w:r w:rsidRPr="003D7A7A">
        <w:rPr>
          <w:b w:val="0"/>
          <w:sz w:val="28"/>
          <w:szCs w:val="28"/>
        </w:rPr>
        <w:t>работник М</w:t>
      </w:r>
      <w:r w:rsidR="00EB44B7" w:rsidRPr="003D7A7A">
        <w:rPr>
          <w:b w:val="0"/>
          <w:sz w:val="28"/>
          <w:szCs w:val="28"/>
        </w:rPr>
        <w:t>ФЦ.</w:t>
      </w:r>
    </w:p>
    <w:p w:rsidR="00EB44B7" w:rsidRPr="003D7A7A" w:rsidRDefault="007401D2" w:rsidP="00141CB7">
      <w:pPr>
        <w:pStyle w:val="ConsPlusTitle"/>
        <w:widowControl/>
        <w:ind w:firstLine="851"/>
        <w:jc w:val="both"/>
        <w:rPr>
          <w:b w:val="0"/>
          <w:sz w:val="28"/>
          <w:szCs w:val="28"/>
        </w:rPr>
      </w:pPr>
      <w:r w:rsidRPr="003D7A7A">
        <w:rPr>
          <w:b w:val="0"/>
          <w:sz w:val="28"/>
          <w:szCs w:val="28"/>
        </w:rPr>
        <w:t xml:space="preserve">При </w:t>
      </w:r>
      <w:r w:rsidR="000F4B23" w:rsidRPr="003D7A7A">
        <w:rPr>
          <w:b w:val="0"/>
          <w:sz w:val="28"/>
          <w:szCs w:val="28"/>
        </w:rPr>
        <w:t xml:space="preserve">подачи Заявления и Документов непосредственно в МФЦ работник МФЦ: </w:t>
      </w:r>
    </w:p>
    <w:p w:rsidR="00EB44B7" w:rsidRPr="003D7A7A" w:rsidRDefault="000F4B23" w:rsidP="00141CB7">
      <w:pPr>
        <w:pStyle w:val="ConsPlusTitle"/>
        <w:widowControl/>
        <w:ind w:firstLine="851"/>
        <w:jc w:val="both"/>
        <w:rPr>
          <w:b w:val="0"/>
          <w:sz w:val="28"/>
          <w:szCs w:val="28"/>
        </w:rPr>
      </w:pPr>
      <w:r w:rsidRPr="003D7A7A">
        <w:rPr>
          <w:b w:val="0"/>
          <w:sz w:val="28"/>
          <w:szCs w:val="28"/>
        </w:rPr>
        <w:t xml:space="preserve">-в день их подачи выдает Заявителю расписку о поступлении Заявления и Документов с указанием даты поступления и присвоенного входящего номера; </w:t>
      </w:r>
    </w:p>
    <w:p w:rsidR="00EB44B7" w:rsidRPr="003D7A7A" w:rsidRDefault="000F4B23" w:rsidP="007401D2">
      <w:pPr>
        <w:pStyle w:val="ConsPlusTitle"/>
        <w:widowControl/>
        <w:ind w:firstLine="851"/>
        <w:jc w:val="both"/>
        <w:rPr>
          <w:b w:val="0"/>
          <w:sz w:val="28"/>
          <w:szCs w:val="28"/>
        </w:rPr>
      </w:pPr>
      <w:r w:rsidRPr="003D7A7A">
        <w:rPr>
          <w:b w:val="0"/>
          <w:sz w:val="28"/>
          <w:szCs w:val="28"/>
        </w:rPr>
        <w:t xml:space="preserve">-в течение 1 календарного дня со дня подачи Заявления направляет поступившие Заявление и Документы в </w:t>
      </w:r>
      <w:r w:rsidR="007401D2" w:rsidRPr="003D7A7A">
        <w:rPr>
          <w:b w:val="0"/>
          <w:sz w:val="28"/>
          <w:szCs w:val="28"/>
        </w:rPr>
        <w:t>Уполномоченный орган</w:t>
      </w:r>
      <w:r w:rsidRPr="003D7A7A">
        <w:rPr>
          <w:b w:val="0"/>
          <w:sz w:val="28"/>
          <w:szCs w:val="28"/>
        </w:rPr>
        <w:t xml:space="preserve"> письмом </w:t>
      </w:r>
      <w:r w:rsidRPr="003D7A7A">
        <w:rPr>
          <w:b w:val="0"/>
          <w:sz w:val="28"/>
          <w:szCs w:val="28"/>
        </w:rPr>
        <w:lastRenderedPageBreak/>
        <w:t xml:space="preserve">МФЦ за подписью руководителя МФЦ или передает поступившие Заявление и Документы в </w:t>
      </w:r>
      <w:r w:rsidR="007401D2" w:rsidRPr="003D7A7A">
        <w:rPr>
          <w:b w:val="0"/>
          <w:sz w:val="28"/>
          <w:szCs w:val="28"/>
        </w:rPr>
        <w:t>Уполномоченный орган</w:t>
      </w:r>
      <w:r w:rsidRPr="003D7A7A">
        <w:rPr>
          <w:b w:val="0"/>
          <w:sz w:val="28"/>
          <w:szCs w:val="28"/>
        </w:rPr>
        <w:t xml:space="preserve"> нарочно. </w:t>
      </w:r>
    </w:p>
    <w:p w:rsidR="008D7F67" w:rsidRPr="003D7A7A" w:rsidRDefault="000F4B23" w:rsidP="00141CB7">
      <w:pPr>
        <w:pStyle w:val="ConsPlusTitle"/>
        <w:widowControl/>
        <w:ind w:firstLine="851"/>
        <w:jc w:val="both"/>
        <w:rPr>
          <w:b w:val="0"/>
          <w:sz w:val="28"/>
          <w:szCs w:val="28"/>
        </w:rPr>
      </w:pPr>
      <w:r w:rsidRPr="003D7A7A">
        <w:rPr>
          <w:b w:val="0"/>
          <w:sz w:val="28"/>
          <w:szCs w:val="28"/>
        </w:rPr>
        <w:t xml:space="preserve">В случае подачи Заявления в Межведомственную комиссию с использованием Единого портала государственных и муниципальных услуг, должностное лицо Межведомственной комиссии в течение 1 календарного дня со дня поступления Заявления в Межведомственную комиссию направляет Заявителю расписку о поступлении Заявления с указанием даты поступления Заявления и присвоенного Заявлению входящего регистрационного номера посредством Единого портала государственных и муниципальных услуг в личный кабинет Заявителя. </w:t>
      </w:r>
    </w:p>
    <w:p w:rsidR="008D7F67" w:rsidRPr="003D7A7A" w:rsidRDefault="000F4B23" w:rsidP="00141CB7">
      <w:pPr>
        <w:pStyle w:val="ConsPlusTitle"/>
        <w:widowControl/>
        <w:ind w:firstLine="851"/>
        <w:jc w:val="both"/>
        <w:rPr>
          <w:b w:val="0"/>
          <w:sz w:val="28"/>
          <w:szCs w:val="28"/>
        </w:rPr>
      </w:pPr>
      <w:r w:rsidRPr="003D7A7A">
        <w:rPr>
          <w:b w:val="0"/>
          <w:sz w:val="28"/>
          <w:szCs w:val="28"/>
        </w:rPr>
        <w:t>3.1.3.Должностное лицо Межведомственной комиссии, уполномоченное на рассмотрение Заявлений (далее – Уполномоченное лицо), в течение 3 календарных дней проверяет наличие оснований для отказа в приеме документов, предусмотренных пунктом 2.7 настоящег</w:t>
      </w:r>
      <w:r w:rsidR="008D7F67" w:rsidRPr="003D7A7A">
        <w:rPr>
          <w:b w:val="0"/>
          <w:sz w:val="28"/>
          <w:szCs w:val="28"/>
        </w:rPr>
        <w:t>о Административного регламента.</w:t>
      </w:r>
    </w:p>
    <w:p w:rsidR="00BC54BC" w:rsidRPr="003D7A7A" w:rsidRDefault="000F4B23" w:rsidP="00141CB7">
      <w:pPr>
        <w:pStyle w:val="ConsPlusTitle"/>
        <w:widowControl/>
        <w:ind w:firstLine="851"/>
        <w:jc w:val="both"/>
        <w:rPr>
          <w:b w:val="0"/>
          <w:sz w:val="28"/>
          <w:szCs w:val="28"/>
        </w:rPr>
      </w:pPr>
      <w:r w:rsidRPr="003D7A7A">
        <w:rPr>
          <w:b w:val="0"/>
          <w:sz w:val="28"/>
          <w:szCs w:val="28"/>
        </w:rPr>
        <w:t xml:space="preserve">При поступлении Заявления и Документов в электронной форме Уполномоченное лицо, не позднее 3 календарных дней со дня поступления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(или)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№63-ФЗ. </w:t>
      </w:r>
    </w:p>
    <w:p w:rsidR="003F1FEA" w:rsidRPr="003D7A7A" w:rsidRDefault="000F4B23" w:rsidP="00141CB7">
      <w:pPr>
        <w:pStyle w:val="ConsPlusTitle"/>
        <w:widowControl/>
        <w:ind w:firstLine="851"/>
        <w:jc w:val="both"/>
        <w:rPr>
          <w:b w:val="0"/>
          <w:sz w:val="28"/>
          <w:szCs w:val="28"/>
        </w:rPr>
      </w:pPr>
      <w:r w:rsidRPr="003D7A7A">
        <w:rPr>
          <w:b w:val="0"/>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3 календарных дней со дня завершения проведения такой проверки прин</w:t>
      </w:r>
      <w:r w:rsidR="00BC54BC" w:rsidRPr="003D7A7A">
        <w:rPr>
          <w:b w:val="0"/>
          <w:sz w:val="28"/>
          <w:szCs w:val="28"/>
        </w:rPr>
        <w:t>имает</w:t>
      </w:r>
      <w:r w:rsidR="003F1FEA" w:rsidRPr="003D7A7A">
        <w:rPr>
          <w:b w:val="0"/>
          <w:sz w:val="28"/>
          <w:szCs w:val="28"/>
        </w:rPr>
        <w:t>ся</w:t>
      </w:r>
      <w:r w:rsidR="00BC54BC" w:rsidRPr="003D7A7A">
        <w:rPr>
          <w:b w:val="0"/>
          <w:sz w:val="28"/>
          <w:szCs w:val="28"/>
        </w:rPr>
        <w:t xml:space="preserve"> решение об отказе в приёме</w:t>
      </w:r>
      <w:r w:rsidRPr="003D7A7A">
        <w:rPr>
          <w:b w:val="0"/>
          <w:sz w:val="28"/>
          <w:szCs w:val="28"/>
        </w:rPr>
        <w:t xml:space="preserve"> Заявления и направляет Заявителю 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w:t>
      </w:r>
    </w:p>
    <w:p w:rsidR="00BC54BC" w:rsidRPr="003D7A7A" w:rsidRDefault="000F4B23" w:rsidP="00141CB7">
      <w:pPr>
        <w:pStyle w:val="ConsPlusTitle"/>
        <w:widowControl/>
        <w:ind w:firstLine="851"/>
        <w:jc w:val="both"/>
        <w:rPr>
          <w:b w:val="0"/>
          <w:sz w:val="28"/>
          <w:szCs w:val="28"/>
        </w:rPr>
      </w:pPr>
      <w:r w:rsidRPr="003D7A7A">
        <w:rPr>
          <w:b w:val="0"/>
          <w:sz w:val="28"/>
          <w:szCs w:val="28"/>
        </w:rPr>
        <w:t xml:space="preserve">Такое уведомление подписывается квалифицированной подписью и направляется по адресу электронной почты Заявителя (в случае указания адреса электронной почты в Заявлении) посредством Единого портала государственных и муниципальных услуг в личный кабинет Заявителя. </w:t>
      </w:r>
    </w:p>
    <w:p w:rsidR="00281BFB" w:rsidRPr="003D7A7A" w:rsidRDefault="000F4B23" w:rsidP="00141CB7">
      <w:pPr>
        <w:pStyle w:val="ConsPlusTitle"/>
        <w:widowControl/>
        <w:ind w:firstLine="851"/>
        <w:jc w:val="both"/>
        <w:rPr>
          <w:b w:val="0"/>
          <w:sz w:val="28"/>
          <w:szCs w:val="28"/>
        </w:rPr>
      </w:pPr>
      <w:r w:rsidRPr="003D7A7A">
        <w:rPr>
          <w:b w:val="0"/>
          <w:sz w:val="28"/>
          <w:szCs w:val="28"/>
        </w:rPr>
        <w:t xml:space="preserve">3.1.4.При наличии иных оснований для отказа в приеме Заявления и Документов, предусмотренных пунктом 2.7 настоящего Административного регламента, Уполномоченное лицо в течение 1 календарного дня с даты поступления Заявления и Документов, готовит проект уведомления об отказе в приеме Заявления и Документов. </w:t>
      </w:r>
    </w:p>
    <w:p w:rsidR="00A10C93" w:rsidRPr="003D7A7A" w:rsidRDefault="000F4B23" w:rsidP="00141CB7">
      <w:pPr>
        <w:pStyle w:val="ConsPlusTitle"/>
        <w:widowControl/>
        <w:ind w:firstLine="851"/>
        <w:jc w:val="both"/>
        <w:rPr>
          <w:b w:val="0"/>
          <w:sz w:val="28"/>
          <w:szCs w:val="28"/>
        </w:rPr>
      </w:pPr>
      <w:r w:rsidRPr="003D7A7A">
        <w:rPr>
          <w:b w:val="0"/>
          <w:sz w:val="28"/>
          <w:szCs w:val="28"/>
        </w:rPr>
        <w:t xml:space="preserve">Уведомление об </w:t>
      </w:r>
      <w:r w:rsidR="00A10C93" w:rsidRPr="003D7A7A">
        <w:rPr>
          <w:b w:val="0"/>
          <w:sz w:val="28"/>
          <w:szCs w:val="28"/>
        </w:rPr>
        <w:t>отказе в приё</w:t>
      </w:r>
      <w:r w:rsidRPr="003D7A7A">
        <w:rPr>
          <w:b w:val="0"/>
          <w:sz w:val="28"/>
          <w:szCs w:val="28"/>
        </w:rPr>
        <w:t xml:space="preserve">ме заявления и Документов в форме письма с указанием оснований принятия данного решения в течение 1 календарного дня с даты поступления Заявления и Документов в </w:t>
      </w:r>
      <w:r w:rsidR="00281BFB" w:rsidRPr="003D7A7A">
        <w:rPr>
          <w:b w:val="0"/>
          <w:sz w:val="28"/>
          <w:szCs w:val="28"/>
        </w:rPr>
        <w:t>Уполномоченный орган</w:t>
      </w:r>
      <w:r w:rsidRPr="003D7A7A">
        <w:rPr>
          <w:b w:val="0"/>
          <w:sz w:val="28"/>
          <w:szCs w:val="28"/>
        </w:rPr>
        <w:t xml:space="preserve">. </w:t>
      </w:r>
    </w:p>
    <w:p w:rsidR="00A10C93" w:rsidRPr="003D7A7A" w:rsidRDefault="000F4B23" w:rsidP="00141CB7">
      <w:pPr>
        <w:pStyle w:val="ConsPlusTitle"/>
        <w:widowControl/>
        <w:ind w:firstLine="851"/>
        <w:jc w:val="both"/>
        <w:rPr>
          <w:b w:val="0"/>
          <w:sz w:val="28"/>
          <w:szCs w:val="28"/>
        </w:rPr>
      </w:pPr>
      <w:r w:rsidRPr="003D7A7A">
        <w:rPr>
          <w:b w:val="0"/>
          <w:sz w:val="28"/>
          <w:szCs w:val="28"/>
        </w:rPr>
        <w:lastRenderedPageBreak/>
        <w:t>Уполномоченное лицо информирует Заявителя о принятом решении об отказе в приеме Заявления и Документов в течение 1 календарного дня с даты поступления Заявления и Документ</w:t>
      </w:r>
      <w:r w:rsidR="00A10C93" w:rsidRPr="003D7A7A">
        <w:rPr>
          <w:b w:val="0"/>
          <w:sz w:val="28"/>
          <w:szCs w:val="28"/>
        </w:rPr>
        <w:t>ов:</w:t>
      </w:r>
    </w:p>
    <w:p w:rsidR="00A10C93" w:rsidRPr="003D7A7A" w:rsidRDefault="000F4B23" w:rsidP="00141CB7">
      <w:pPr>
        <w:pStyle w:val="ConsPlusTitle"/>
        <w:widowControl/>
        <w:ind w:firstLine="851"/>
        <w:jc w:val="both"/>
        <w:rPr>
          <w:b w:val="0"/>
          <w:sz w:val="28"/>
          <w:szCs w:val="28"/>
        </w:rPr>
      </w:pPr>
      <w:r w:rsidRPr="003D7A7A">
        <w:rPr>
          <w:b w:val="0"/>
          <w:sz w:val="28"/>
          <w:szCs w:val="28"/>
        </w:rPr>
        <w:t xml:space="preserve">-в случае поступления </w:t>
      </w:r>
      <w:r w:rsidR="0008546A" w:rsidRPr="003D7A7A">
        <w:rPr>
          <w:b w:val="0"/>
          <w:sz w:val="28"/>
          <w:szCs w:val="28"/>
        </w:rPr>
        <w:t xml:space="preserve">Заявления </w:t>
      </w:r>
      <w:r w:rsidRPr="003D7A7A">
        <w:rPr>
          <w:b w:val="0"/>
          <w:sz w:val="28"/>
          <w:szCs w:val="28"/>
        </w:rPr>
        <w:t xml:space="preserve">из МФЦ, уведомление об отказе в приеме Заявления вручается под подпись лично Заявителю или направляется Заявителю посредством почтового отправления; </w:t>
      </w:r>
    </w:p>
    <w:p w:rsidR="00A10C93" w:rsidRPr="003D7A7A" w:rsidRDefault="0008546A" w:rsidP="00141CB7">
      <w:pPr>
        <w:pStyle w:val="ConsPlusTitle"/>
        <w:widowControl/>
        <w:ind w:firstLine="851"/>
        <w:jc w:val="both"/>
        <w:rPr>
          <w:b w:val="0"/>
          <w:sz w:val="28"/>
          <w:szCs w:val="28"/>
        </w:rPr>
      </w:pPr>
      <w:r w:rsidRPr="003D7A7A">
        <w:rPr>
          <w:b w:val="0"/>
          <w:sz w:val="28"/>
          <w:szCs w:val="28"/>
        </w:rPr>
        <w:t xml:space="preserve">-в случае подачи Заявления </w:t>
      </w:r>
      <w:r w:rsidR="000F4B23" w:rsidRPr="003D7A7A">
        <w:rPr>
          <w:b w:val="0"/>
          <w:sz w:val="28"/>
          <w:szCs w:val="28"/>
        </w:rPr>
        <w:t xml:space="preserve">посредством Единого портала государственных и муниципальных услуг, уведомление об отказе в приеме Заявления направляется Уполномоченным лицом Заявителю посредством Единого портала государственных и муниципальных услуг в личный кабинет Заявителя. </w:t>
      </w:r>
    </w:p>
    <w:p w:rsidR="00312302" w:rsidRPr="003D7A7A" w:rsidRDefault="000F4B23" w:rsidP="00141CB7">
      <w:pPr>
        <w:pStyle w:val="ConsPlusTitle"/>
        <w:widowControl/>
        <w:ind w:firstLine="851"/>
        <w:jc w:val="both"/>
        <w:rPr>
          <w:b w:val="0"/>
          <w:sz w:val="28"/>
          <w:szCs w:val="28"/>
        </w:rPr>
      </w:pPr>
      <w:r w:rsidRPr="003D7A7A">
        <w:rPr>
          <w:b w:val="0"/>
          <w:sz w:val="28"/>
          <w:szCs w:val="28"/>
        </w:rPr>
        <w:t xml:space="preserve">3.1.5.При отсутствии оснований для отказа в приеме Заявления и прилагаемых к нему документов, предусмотренных пунктом 2.7 настоящего административного регламента, Уполномоченное лицо осуществляет регистрацию Заявления и прилагаемых к нему документов в течение 3 календарных дней с даты их поступления. </w:t>
      </w:r>
    </w:p>
    <w:p w:rsidR="00186110" w:rsidRPr="003D7A7A" w:rsidRDefault="008A1BF0" w:rsidP="003B019D">
      <w:pPr>
        <w:pStyle w:val="ConsPlusTitle"/>
        <w:widowControl/>
        <w:ind w:firstLine="851"/>
        <w:jc w:val="both"/>
        <w:rPr>
          <w:b w:val="0"/>
          <w:sz w:val="28"/>
          <w:szCs w:val="28"/>
        </w:rPr>
      </w:pPr>
      <w:r w:rsidRPr="003D7A7A">
        <w:rPr>
          <w:b w:val="0"/>
          <w:sz w:val="28"/>
          <w:szCs w:val="28"/>
        </w:rPr>
        <w:t>3.1.6</w:t>
      </w:r>
      <w:r w:rsidR="000F4B23" w:rsidRPr="003D7A7A">
        <w:rPr>
          <w:b w:val="0"/>
          <w:sz w:val="28"/>
          <w:szCs w:val="28"/>
        </w:rPr>
        <w:t xml:space="preserve">.Максимальный срок выполнения административной процедуры– 3 календарных дня с даты поступления Заявления и Документов. Уведомление об отказе в приеме Заявления и Документов,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календарных дней со дня завершения проведения такой проверки. </w:t>
      </w:r>
    </w:p>
    <w:p w:rsidR="00186110" w:rsidRPr="003D7A7A" w:rsidRDefault="000F4B23" w:rsidP="00141CB7">
      <w:pPr>
        <w:pStyle w:val="ConsPlusTitle"/>
        <w:widowControl/>
        <w:ind w:firstLine="851"/>
        <w:jc w:val="both"/>
        <w:rPr>
          <w:b w:val="0"/>
          <w:sz w:val="28"/>
          <w:szCs w:val="28"/>
        </w:rPr>
      </w:pPr>
      <w:r w:rsidRPr="003D7A7A">
        <w:rPr>
          <w:b w:val="0"/>
          <w:sz w:val="28"/>
          <w:szCs w:val="28"/>
        </w:rPr>
        <w:t xml:space="preserve">3.1.8.Результатом выполнения административной процедуры является: </w:t>
      </w:r>
    </w:p>
    <w:p w:rsidR="00186110" w:rsidRPr="003D7A7A" w:rsidRDefault="000F4B23" w:rsidP="00141CB7">
      <w:pPr>
        <w:pStyle w:val="ConsPlusTitle"/>
        <w:widowControl/>
        <w:ind w:firstLine="851"/>
        <w:jc w:val="both"/>
        <w:rPr>
          <w:b w:val="0"/>
          <w:sz w:val="28"/>
          <w:szCs w:val="28"/>
        </w:rPr>
      </w:pPr>
      <w:r w:rsidRPr="003D7A7A">
        <w:rPr>
          <w:b w:val="0"/>
          <w:sz w:val="28"/>
          <w:szCs w:val="28"/>
        </w:rPr>
        <w:t xml:space="preserve">-прием и регистрация Заявления и Документов, выдача (направление) Заявителю расписки о поступлении Заявления и Документов; </w:t>
      </w:r>
    </w:p>
    <w:p w:rsidR="00186110" w:rsidRPr="003D7A7A" w:rsidRDefault="000F4B23" w:rsidP="00141CB7">
      <w:pPr>
        <w:pStyle w:val="ConsPlusTitle"/>
        <w:widowControl/>
        <w:ind w:firstLine="851"/>
        <w:jc w:val="both"/>
        <w:rPr>
          <w:b w:val="0"/>
          <w:sz w:val="28"/>
          <w:szCs w:val="28"/>
        </w:rPr>
      </w:pPr>
      <w:r w:rsidRPr="003D7A7A">
        <w:rPr>
          <w:b w:val="0"/>
          <w:sz w:val="28"/>
          <w:szCs w:val="28"/>
        </w:rPr>
        <w:t xml:space="preserve">-выдача (направление) уведомления Заявителю об отказе в приеме Заявления и Документов. </w:t>
      </w:r>
    </w:p>
    <w:p w:rsidR="00186110" w:rsidRPr="003D7A7A" w:rsidRDefault="000F4B23" w:rsidP="00141CB7">
      <w:pPr>
        <w:pStyle w:val="ConsPlusTitle"/>
        <w:widowControl/>
        <w:ind w:firstLine="851"/>
        <w:jc w:val="both"/>
        <w:rPr>
          <w:b w:val="0"/>
          <w:sz w:val="28"/>
          <w:szCs w:val="28"/>
        </w:rPr>
      </w:pPr>
      <w:r w:rsidRPr="003D7A7A">
        <w:rPr>
          <w:b w:val="0"/>
          <w:sz w:val="28"/>
          <w:szCs w:val="28"/>
        </w:rPr>
        <w:t xml:space="preserve">3.2.Формирование и направление межведомственных запросов о предоставлении документов (информации), необходимых для рассмотрения Заявления. </w:t>
      </w:r>
    </w:p>
    <w:p w:rsidR="0057450D" w:rsidRPr="003D7A7A" w:rsidRDefault="000F4B23" w:rsidP="00141CB7">
      <w:pPr>
        <w:pStyle w:val="ConsPlusTitle"/>
        <w:widowControl/>
        <w:ind w:firstLine="851"/>
        <w:jc w:val="both"/>
        <w:rPr>
          <w:b w:val="0"/>
          <w:sz w:val="28"/>
          <w:szCs w:val="28"/>
        </w:rPr>
      </w:pPr>
      <w:r w:rsidRPr="003D7A7A">
        <w:rPr>
          <w:b w:val="0"/>
          <w:sz w:val="28"/>
          <w:szCs w:val="28"/>
        </w:rPr>
        <w:t xml:space="preserve">3.2.1.Основанием для начала административной процедуры является получение Уполномоченным лицом зарегистрированных в установленном порядке Заявления и Документов. </w:t>
      </w:r>
    </w:p>
    <w:p w:rsidR="0057450D" w:rsidRPr="003D7A7A" w:rsidRDefault="000F4B23" w:rsidP="00141CB7">
      <w:pPr>
        <w:pStyle w:val="ConsPlusTitle"/>
        <w:widowControl/>
        <w:ind w:firstLine="851"/>
        <w:jc w:val="both"/>
        <w:rPr>
          <w:b w:val="0"/>
          <w:sz w:val="28"/>
          <w:szCs w:val="28"/>
        </w:rPr>
      </w:pPr>
      <w:r w:rsidRPr="003D7A7A">
        <w:rPr>
          <w:b w:val="0"/>
          <w:sz w:val="28"/>
          <w:szCs w:val="28"/>
        </w:rPr>
        <w:t xml:space="preserve">3.2.2.Уполномоченное лицо в течение 1 календарного дня со дня регистрации Заявления осуществляет подготовку межведомственных запросов в органы государственной власти, органы государственного надзора (контроля), органы государственной власти </w:t>
      </w:r>
      <w:r w:rsidR="006A3919" w:rsidRPr="003D7A7A">
        <w:rPr>
          <w:b w:val="0"/>
          <w:sz w:val="28"/>
          <w:szCs w:val="28"/>
        </w:rPr>
        <w:t>Тульской</w:t>
      </w:r>
      <w:r w:rsidR="00961DA2" w:rsidRPr="003D7A7A">
        <w:rPr>
          <w:b w:val="0"/>
          <w:sz w:val="28"/>
          <w:szCs w:val="28"/>
        </w:rPr>
        <w:t xml:space="preserve"> области </w:t>
      </w:r>
      <w:r w:rsidRPr="003D7A7A">
        <w:rPr>
          <w:b w:val="0"/>
          <w:sz w:val="28"/>
          <w:szCs w:val="28"/>
        </w:rPr>
        <w:t>в случае, если Заявитель не представил данные докум</w:t>
      </w:r>
      <w:r w:rsidR="0057450D" w:rsidRPr="003D7A7A">
        <w:rPr>
          <w:b w:val="0"/>
          <w:sz w:val="28"/>
          <w:szCs w:val="28"/>
        </w:rPr>
        <w:t>енты по собственной инициативе.</w:t>
      </w:r>
    </w:p>
    <w:p w:rsidR="0057450D" w:rsidRPr="003D7A7A" w:rsidRDefault="000F4B23" w:rsidP="00141CB7">
      <w:pPr>
        <w:pStyle w:val="ConsPlusTitle"/>
        <w:widowControl/>
        <w:ind w:firstLine="851"/>
        <w:jc w:val="both"/>
        <w:rPr>
          <w:b w:val="0"/>
          <w:sz w:val="28"/>
          <w:szCs w:val="28"/>
        </w:rPr>
      </w:pPr>
      <w:r w:rsidRPr="003D7A7A">
        <w:rPr>
          <w:b w:val="0"/>
          <w:sz w:val="28"/>
          <w:szCs w:val="28"/>
        </w:rPr>
        <w:t xml:space="preserve">Межведомственные запросы, предусмотренные абзацем первым настоящего пункта Административного регламента: </w:t>
      </w:r>
    </w:p>
    <w:p w:rsidR="0057450D" w:rsidRPr="003D7A7A" w:rsidRDefault="000F4B23" w:rsidP="00141CB7">
      <w:pPr>
        <w:pStyle w:val="ConsPlusTitle"/>
        <w:widowControl/>
        <w:ind w:firstLine="851"/>
        <w:jc w:val="both"/>
        <w:rPr>
          <w:b w:val="0"/>
          <w:sz w:val="28"/>
          <w:szCs w:val="28"/>
        </w:rPr>
      </w:pPr>
      <w:r w:rsidRPr="003D7A7A">
        <w:rPr>
          <w:b w:val="0"/>
          <w:sz w:val="28"/>
          <w:szCs w:val="28"/>
        </w:rPr>
        <w:t xml:space="preserve">-направляются адресатам в день их подписания с использованием единой системы межведомственного электронного взаимодействия и </w:t>
      </w:r>
      <w:r w:rsidRPr="003D7A7A">
        <w:rPr>
          <w:b w:val="0"/>
          <w:sz w:val="28"/>
          <w:szCs w:val="28"/>
        </w:rPr>
        <w:lastRenderedPageBreak/>
        <w:t xml:space="preserve">подключаемых к ней региональных систем межведомственного электронного взаимодействия. </w:t>
      </w:r>
    </w:p>
    <w:p w:rsidR="0057450D" w:rsidRPr="003D7A7A" w:rsidRDefault="000F4B23" w:rsidP="00141CB7">
      <w:pPr>
        <w:pStyle w:val="ConsPlusTitle"/>
        <w:widowControl/>
        <w:ind w:firstLine="851"/>
        <w:jc w:val="both"/>
        <w:rPr>
          <w:b w:val="0"/>
          <w:sz w:val="28"/>
          <w:szCs w:val="28"/>
        </w:rPr>
      </w:pPr>
      <w:r w:rsidRPr="003D7A7A">
        <w:rPr>
          <w:b w:val="0"/>
          <w:sz w:val="28"/>
          <w:szCs w:val="28"/>
        </w:rPr>
        <w:t>В случае если Заявителем представлены Документы, указанные в пункте 2.6.2 настоящего Административного регламента, Уполномоченное лицо переходит к исполнению следующей административной процедуры, предусмотренной пунктом 3.3 настоящег</w:t>
      </w:r>
      <w:r w:rsidR="0057450D" w:rsidRPr="003D7A7A">
        <w:rPr>
          <w:b w:val="0"/>
          <w:sz w:val="28"/>
          <w:szCs w:val="28"/>
        </w:rPr>
        <w:t>о Административного регламента.</w:t>
      </w:r>
    </w:p>
    <w:p w:rsidR="0057450D" w:rsidRPr="003D7A7A" w:rsidRDefault="000F4B23" w:rsidP="00141CB7">
      <w:pPr>
        <w:pStyle w:val="ConsPlusTitle"/>
        <w:widowControl/>
        <w:ind w:firstLine="851"/>
        <w:jc w:val="both"/>
        <w:rPr>
          <w:b w:val="0"/>
          <w:sz w:val="28"/>
          <w:szCs w:val="28"/>
        </w:rPr>
      </w:pPr>
      <w:r w:rsidRPr="003D7A7A">
        <w:rPr>
          <w:b w:val="0"/>
          <w:sz w:val="28"/>
          <w:szCs w:val="28"/>
        </w:rPr>
        <w:t xml:space="preserve">3.2.3.Максимальный срок выполнения административной процедуры– 2 календарных дня со дня регистрации Заявления. </w:t>
      </w:r>
    </w:p>
    <w:p w:rsidR="0057450D" w:rsidRPr="003D7A7A" w:rsidRDefault="000F4B23" w:rsidP="00141CB7">
      <w:pPr>
        <w:pStyle w:val="ConsPlusTitle"/>
        <w:widowControl/>
        <w:ind w:firstLine="851"/>
        <w:jc w:val="both"/>
        <w:rPr>
          <w:b w:val="0"/>
          <w:sz w:val="28"/>
          <w:szCs w:val="28"/>
        </w:rPr>
      </w:pPr>
      <w:r w:rsidRPr="003D7A7A">
        <w:rPr>
          <w:b w:val="0"/>
          <w:sz w:val="28"/>
          <w:szCs w:val="28"/>
        </w:rPr>
        <w:t xml:space="preserve">3.2.4.Результатом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w:t>
      </w:r>
    </w:p>
    <w:p w:rsidR="00707CE6" w:rsidRPr="003D7A7A" w:rsidRDefault="000F4B23" w:rsidP="00141CB7">
      <w:pPr>
        <w:pStyle w:val="ConsPlusTitle"/>
        <w:widowControl/>
        <w:ind w:firstLine="851"/>
        <w:jc w:val="both"/>
        <w:rPr>
          <w:b w:val="0"/>
          <w:sz w:val="28"/>
          <w:szCs w:val="28"/>
        </w:rPr>
      </w:pPr>
      <w:r w:rsidRPr="003D7A7A">
        <w:rPr>
          <w:b w:val="0"/>
          <w:sz w:val="28"/>
          <w:szCs w:val="28"/>
        </w:rPr>
        <w:t>3.3.Рассмотрение Заявления и</w:t>
      </w:r>
      <w:r w:rsidR="00707CE6" w:rsidRPr="003D7A7A">
        <w:rPr>
          <w:b w:val="0"/>
          <w:sz w:val="28"/>
          <w:szCs w:val="28"/>
        </w:rPr>
        <w:t xml:space="preserve"> прилагаемых к нему документов.</w:t>
      </w:r>
    </w:p>
    <w:p w:rsidR="00707CE6" w:rsidRPr="003D7A7A" w:rsidRDefault="000F4B23" w:rsidP="00141CB7">
      <w:pPr>
        <w:pStyle w:val="ConsPlusTitle"/>
        <w:widowControl/>
        <w:ind w:firstLine="851"/>
        <w:jc w:val="both"/>
        <w:rPr>
          <w:b w:val="0"/>
          <w:sz w:val="28"/>
          <w:szCs w:val="28"/>
        </w:rPr>
      </w:pPr>
      <w:r w:rsidRPr="003D7A7A">
        <w:rPr>
          <w:b w:val="0"/>
          <w:sz w:val="28"/>
          <w:szCs w:val="28"/>
        </w:rPr>
        <w:t xml:space="preserve">3.3.1.Основанием для начала административной процедуры является получение Уполномоченным лицом Заявления и Документов, в том числе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707CE6" w:rsidRPr="003D7A7A" w:rsidRDefault="000F4B23" w:rsidP="00141CB7">
      <w:pPr>
        <w:pStyle w:val="ConsPlusTitle"/>
        <w:widowControl/>
        <w:ind w:firstLine="851"/>
        <w:jc w:val="both"/>
        <w:rPr>
          <w:b w:val="0"/>
          <w:sz w:val="28"/>
          <w:szCs w:val="28"/>
        </w:rPr>
      </w:pPr>
      <w:r w:rsidRPr="003D7A7A">
        <w:rPr>
          <w:b w:val="0"/>
          <w:sz w:val="28"/>
          <w:szCs w:val="28"/>
        </w:rPr>
        <w:t xml:space="preserve">3.3.2.Уполномоченное лицо: </w:t>
      </w:r>
    </w:p>
    <w:p w:rsidR="00074EAA" w:rsidRPr="003D7A7A" w:rsidRDefault="000F4B23" w:rsidP="00141CB7">
      <w:pPr>
        <w:pStyle w:val="ConsPlusTitle"/>
        <w:widowControl/>
        <w:ind w:firstLine="851"/>
        <w:jc w:val="both"/>
        <w:rPr>
          <w:b w:val="0"/>
          <w:sz w:val="28"/>
          <w:szCs w:val="28"/>
        </w:rPr>
      </w:pPr>
      <w:r w:rsidRPr="003D7A7A">
        <w:rPr>
          <w:b w:val="0"/>
          <w:sz w:val="28"/>
          <w:szCs w:val="28"/>
        </w:rPr>
        <w:t>3.3.2.1.Проверяет наличие оснований для отказа в предоставлении муниципальной услуги, предусмотренных пунктом 2.8.2 настоящего Административного регламента.</w:t>
      </w:r>
    </w:p>
    <w:p w:rsidR="00707CE6" w:rsidRPr="003D7A7A" w:rsidRDefault="000F4B23" w:rsidP="00141CB7">
      <w:pPr>
        <w:pStyle w:val="ConsPlusTitle"/>
        <w:widowControl/>
        <w:ind w:firstLine="851"/>
        <w:jc w:val="both"/>
        <w:rPr>
          <w:b w:val="0"/>
          <w:sz w:val="28"/>
          <w:szCs w:val="28"/>
        </w:rPr>
      </w:pPr>
      <w:r w:rsidRPr="003D7A7A">
        <w:rPr>
          <w:b w:val="0"/>
          <w:sz w:val="28"/>
          <w:szCs w:val="28"/>
        </w:rPr>
        <w:t xml:space="preserve"> При установлении наличия основания для отказа в предоставлении муниципальной услуги, предусмотренного пунктом 2.8.2 настоящего Административного регламента, Уполномоченное лицо в течение 1 календарного дня с даты регистрации</w:t>
      </w:r>
      <w:r w:rsidR="00DD36BF" w:rsidRPr="003D7A7A">
        <w:rPr>
          <w:b w:val="0"/>
          <w:sz w:val="28"/>
          <w:szCs w:val="28"/>
        </w:rPr>
        <w:t xml:space="preserve"> Заявления и Документов</w:t>
      </w:r>
      <w:r w:rsidRPr="003D7A7A">
        <w:rPr>
          <w:b w:val="0"/>
          <w:sz w:val="28"/>
          <w:szCs w:val="28"/>
        </w:rPr>
        <w:t xml:space="preserve">, готовит проект письма о выявлении основания для отказа в предоставлении муниципальной услуги. </w:t>
      </w:r>
    </w:p>
    <w:p w:rsidR="00707CE6" w:rsidRPr="003D7A7A" w:rsidRDefault="000F4B23" w:rsidP="00141CB7">
      <w:pPr>
        <w:pStyle w:val="ConsPlusTitle"/>
        <w:widowControl/>
        <w:ind w:firstLine="851"/>
        <w:jc w:val="both"/>
        <w:rPr>
          <w:b w:val="0"/>
          <w:sz w:val="28"/>
          <w:szCs w:val="28"/>
        </w:rPr>
      </w:pPr>
      <w:r w:rsidRPr="003D7A7A">
        <w:rPr>
          <w:b w:val="0"/>
          <w:sz w:val="28"/>
          <w:szCs w:val="28"/>
        </w:rPr>
        <w:t xml:space="preserve">Письмо, предусмотренное абзацем первым настоящего пункта Административного регламента: </w:t>
      </w:r>
    </w:p>
    <w:p w:rsidR="00707CE6" w:rsidRPr="003D7A7A" w:rsidRDefault="000F4B23" w:rsidP="00141CB7">
      <w:pPr>
        <w:pStyle w:val="ConsPlusTitle"/>
        <w:widowControl/>
        <w:ind w:firstLine="851"/>
        <w:jc w:val="both"/>
        <w:rPr>
          <w:b w:val="0"/>
          <w:sz w:val="28"/>
          <w:szCs w:val="28"/>
        </w:rPr>
      </w:pPr>
      <w:r w:rsidRPr="003D7A7A">
        <w:rPr>
          <w:b w:val="0"/>
          <w:sz w:val="28"/>
          <w:szCs w:val="28"/>
        </w:rPr>
        <w:t>-в случае подачи Заявления из МФЦ, уведомление об отказе в предоставлении муниципальной услуги вручается под подпись лично Заявителю или направляется Заявителю пос</w:t>
      </w:r>
      <w:r w:rsidR="00707CE6" w:rsidRPr="003D7A7A">
        <w:rPr>
          <w:b w:val="0"/>
          <w:sz w:val="28"/>
          <w:szCs w:val="28"/>
        </w:rPr>
        <w:t>редством почтового отправления;</w:t>
      </w:r>
    </w:p>
    <w:p w:rsidR="00707CE6" w:rsidRPr="003D7A7A" w:rsidRDefault="000F4B23" w:rsidP="00141CB7">
      <w:pPr>
        <w:pStyle w:val="ConsPlusTitle"/>
        <w:widowControl/>
        <w:ind w:firstLine="851"/>
        <w:jc w:val="both"/>
        <w:rPr>
          <w:b w:val="0"/>
          <w:sz w:val="28"/>
          <w:szCs w:val="28"/>
        </w:rPr>
      </w:pPr>
      <w:r w:rsidRPr="003D7A7A">
        <w:rPr>
          <w:b w:val="0"/>
          <w:sz w:val="28"/>
          <w:szCs w:val="28"/>
        </w:rPr>
        <w:t xml:space="preserve">-в случае подачи Заявления посредством Единого портала государственных и муниципальных услуг, уведомление об отказе в предоставлении муниципальной услуги направляется Заявителю посредством Единого портала государственных и муниципальных услуг в личный кабинет Заявителя. </w:t>
      </w:r>
    </w:p>
    <w:p w:rsidR="00707CE6" w:rsidRPr="003D7A7A" w:rsidRDefault="000F4B23" w:rsidP="00141CB7">
      <w:pPr>
        <w:pStyle w:val="ConsPlusTitle"/>
        <w:widowControl/>
        <w:ind w:firstLine="851"/>
        <w:jc w:val="both"/>
        <w:rPr>
          <w:b w:val="0"/>
          <w:sz w:val="28"/>
          <w:szCs w:val="28"/>
        </w:rPr>
      </w:pPr>
      <w:r w:rsidRPr="003D7A7A">
        <w:rPr>
          <w:b w:val="0"/>
          <w:sz w:val="28"/>
          <w:szCs w:val="28"/>
        </w:rPr>
        <w:t xml:space="preserve">3.3.2.2.Проверяет наличие документов, предусмотренных пунктами 2.6.1 и 2.6.2 настоящего Административного регламента, в том числе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066374" w:rsidRPr="003D7A7A" w:rsidRDefault="000F4B23" w:rsidP="00141CB7">
      <w:pPr>
        <w:pStyle w:val="ConsPlusTitle"/>
        <w:widowControl/>
        <w:ind w:firstLine="851"/>
        <w:jc w:val="both"/>
        <w:rPr>
          <w:b w:val="0"/>
          <w:sz w:val="28"/>
          <w:szCs w:val="28"/>
        </w:rPr>
      </w:pPr>
      <w:r w:rsidRPr="003D7A7A">
        <w:rPr>
          <w:b w:val="0"/>
          <w:sz w:val="28"/>
          <w:szCs w:val="28"/>
        </w:rPr>
        <w:t xml:space="preserve">3.3.2.3.Формирует проект перечня дополнительных документов (заключения (акты) соответствующих органов государственного надзора </w:t>
      </w:r>
      <w:r w:rsidRPr="003D7A7A">
        <w:rPr>
          <w:b w:val="0"/>
          <w:sz w:val="28"/>
          <w:szCs w:val="28"/>
        </w:rPr>
        <w:lastRenderedPageBreak/>
        <w:t xml:space="preserve">(контроля),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w:t>
      </w:r>
    </w:p>
    <w:p w:rsidR="00066374" w:rsidRPr="003D7A7A" w:rsidRDefault="000F4B23" w:rsidP="00141CB7">
      <w:pPr>
        <w:pStyle w:val="ConsPlusTitle"/>
        <w:widowControl/>
        <w:ind w:firstLine="851"/>
        <w:jc w:val="both"/>
        <w:rPr>
          <w:b w:val="0"/>
          <w:sz w:val="28"/>
          <w:szCs w:val="28"/>
        </w:rPr>
      </w:pPr>
      <w:r w:rsidRPr="003D7A7A">
        <w:rPr>
          <w:b w:val="0"/>
          <w:sz w:val="28"/>
          <w:szCs w:val="28"/>
        </w:rPr>
        <w:t xml:space="preserve">Уполномоченное лицо готовит: </w:t>
      </w:r>
    </w:p>
    <w:p w:rsidR="00066374" w:rsidRPr="003D7A7A" w:rsidRDefault="000F4B23" w:rsidP="00141CB7">
      <w:pPr>
        <w:pStyle w:val="ConsPlusTitle"/>
        <w:widowControl/>
        <w:ind w:firstLine="851"/>
        <w:jc w:val="both"/>
        <w:rPr>
          <w:b w:val="0"/>
          <w:sz w:val="28"/>
          <w:szCs w:val="28"/>
        </w:rPr>
      </w:pPr>
      <w:r w:rsidRPr="003D7A7A">
        <w:rPr>
          <w:b w:val="0"/>
          <w:sz w:val="28"/>
          <w:szCs w:val="28"/>
        </w:rPr>
        <w:t xml:space="preserve">-проекта запроса в адрес соответствующих органов государственного надзора (контроля), в распоряжении которых находятся дополнительные документы, указанные в абзаце первом настоящего подпункта пункта 3.3.2 Административного регламента; </w:t>
      </w:r>
    </w:p>
    <w:p w:rsidR="00066374" w:rsidRPr="003D7A7A" w:rsidRDefault="000F4B23" w:rsidP="00141CB7">
      <w:pPr>
        <w:pStyle w:val="ConsPlusTitle"/>
        <w:widowControl/>
        <w:ind w:firstLine="851"/>
        <w:jc w:val="both"/>
        <w:rPr>
          <w:b w:val="0"/>
          <w:sz w:val="28"/>
          <w:szCs w:val="28"/>
        </w:rPr>
      </w:pPr>
      <w:r w:rsidRPr="003D7A7A">
        <w:rPr>
          <w:b w:val="0"/>
          <w:sz w:val="28"/>
          <w:szCs w:val="28"/>
        </w:rPr>
        <w:t xml:space="preserve">-письмо Заявителю о предоставлении заключения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 </w:t>
      </w:r>
    </w:p>
    <w:p w:rsidR="00476F18" w:rsidRPr="003D7A7A" w:rsidRDefault="00476F18" w:rsidP="00141CB7">
      <w:pPr>
        <w:pStyle w:val="ConsPlusTitle"/>
        <w:widowControl/>
        <w:ind w:firstLine="851"/>
        <w:jc w:val="both"/>
        <w:rPr>
          <w:b w:val="0"/>
          <w:sz w:val="28"/>
          <w:szCs w:val="28"/>
        </w:rPr>
      </w:pPr>
      <w:r w:rsidRPr="003D7A7A">
        <w:rPr>
          <w:b w:val="0"/>
          <w:sz w:val="28"/>
          <w:szCs w:val="28"/>
        </w:rPr>
        <w:t xml:space="preserve">3.3.2.4.Определяет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(далее – Эксперты)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(далее– Состав экспертов) и готовит проекты писем в адрес Экспертов, содержащих предложение Экспертам принять участие в работе Межведомственной комиссии. </w:t>
      </w:r>
    </w:p>
    <w:p w:rsidR="00476F18" w:rsidRPr="003D7A7A" w:rsidRDefault="00476F18" w:rsidP="00141CB7">
      <w:pPr>
        <w:pStyle w:val="ConsPlusTitle"/>
        <w:widowControl/>
        <w:ind w:firstLine="851"/>
        <w:jc w:val="both"/>
        <w:rPr>
          <w:b w:val="0"/>
          <w:sz w:val="28"/>
          <w:szCs w:val="28"/>
        </w:rPr>
      </w:pPr>
      <w:r w:rsidRPr="003D7A7A">
        <w:rPr>
          <w:b w:val="0"/>
          <w:sz w:val="28"/>
          <w:szCs w:val="28"/>
        </w:rPr>
        <w:t xml:space="preserve">Письма, предусмотренные абзацем первым настоящего подпункта пункта 3.3.2 Административного регламента направляются Экспертам в день их подписания. </w:t>
      </w:r>
    </w:p>
    <w:p w:rsidR="00476F18" w:rsidRPr="003D7A7A" w:rsidRDefault="00476F18" w:rsidP="00141CB7">
      <w:pPr>
        <w:pStyle w:val="ConsPlusTitle"/>
        <w:widowControl/>
        <w:ind w:firstLine="851"/>
        <w:jc w:val="both"/>
        <w:rPr>
          <w:b w:val="0"/>
          <w:sz w:val="28"/>
          <w:szCs w:val="28"/>
        </w:rPr>
      </w:pPr>
      <w:r w:rsidRPr="003D7A7A">
        <w:rPr>
          <w:b w:val="0"/>
          <w:sz w:val="28"/>
          <w:szCs w:val="28"/>
        </w:rPr>
        <w:t xml:space="preserve">3.3.2.5.Организует уведомление собственника помещения (уполномоченного им лица) о времени и месте заседания Межведомственной комиссии. </w:t>
      </w:r>
    </w:p>
    <w:p w:rsidR="00476F18" w:rsidRPr="003D7A7A" w:rsidRDefault="00476F18" w:rsidP="00141CB7">
      <w:pPr>
        <w:pStyle w:val="ConsPlusTitle"/>
        <w:widowControl/>
        <w:ind w:firstLine="851"/>
        <w:jc w:val="both"/>
        <w:rPr>
          <w:b w:val="0"/>
          <w:sz w:val="28"/>
          <w:szCs w:val="28"/>
        </w:rPr>
      </w:pPr>
      <w:r w:rsidRPr="003D7A7A">
        <w:rPr>
          <w:b w:val="0"/>
          <w:sz w:val="28"/>
          <w:szCs w:val="28"/>
        </w:rPr>
        <w:t xml:space="preserve"> 3.3.2.6.Организует проведение заседания Межведомственной комиссии для проведения оценки соответствия помещения установленным в Положении требованиям и готовит проект письма членам Межведомственной комиссии с указанием о времени, месте заседания и повестке заседания Межведомственной комиссии. </w:t>
      </w:r>
    </w:p>
    <w:p w:rsidR="005F4046" w:rsidRPr="003D7A7A" w:rsidRDefault="005F557D" w:rsidP="00141CB7">
      <w:pPr>
        <w:pStyle w:val="ConsPlusTitle"/>
        <w:widowControl/>
        <w:ind w:firstLine="851"/>
        <w:jc w:val="both"/>
        <w:rPr>
          <w:b w:val="0"/>
          <w:sz w:val="28"/>
          <w:szCs w:val="28"/>
        </w:rPr>
      </w:pPr>
      <w:r w:rsidRPr="003D7A7A">
        <w:rPr>
          <w:b w:val="0"/>
          <w:sz w:val="28"/>
          <w:szCs w:val="28"/>
        </w:rPr>
        <w:t xml:space="preserve">3.3.3.Межведомственная комиссия: </w:t>
      </w:r>
    </w:p>
    <w:p w:rsidR="005F4046" w:rsidRPr="003D7A7A" w:rsidRDefault="005F4046" w:rsidP="00141CB7">
      <w:pPr>
        <w:pStyle w:val="ConsPlusTitle"/>
        <w:widowControl/>
        <w:ind w:firstLine="851"/>
        <w:jc w:val="both"/>
        <w:rPr>
          <w:b w:val="0"/>
          <w:sz w:val="28"/>
          <w:szCs w:val="28"/>
        </w:rPr>
      </w:pPr>
      <w:r w:rsidRPr="003D7A7A">
        <w:rPr>
          <w:b w:val="0"/>
          <w:sz w:val="28"/>
          <w:szCs w:val="28"/>
        </w:rPr>
        <w:t>3.3.3.1</w:t>
      </w:r>
      <w:r w:rsidR="005F557D" w:rsidRPr="003D7A7A">
        <w:rPr>
          <w:b w:val="0"/>
          <w:sz w:val="28"/>
          <w:szCs w:val="28"/>
        </w:rPr>
        <w:t>.</w:t>
      </w:r>
      <w:r w:rsidR="002B2E54" w:rsidRPr="003D7A7A">
        <w:rPr>
          <w:b w:val="0"/>
          <w:sz w:val="28"/>
          <w:szCs w:val="28"/>
        </w:rPr>
        <w:t>п</w:t>
      </w:r>
      <w:r w:rsidR="005F557D" w:rsidRPr="003D7A7A">
        <w:rPr>
          <w:b w:val="0"/>
          <w:sz w:val="28"/>
          <w:szCs w:val="28"/>
        </w:rPr>
        <w:t xml:space="preserve">роводит оценку соответствия помещения установленным в Положении требованиям. </w:t>
      </w:r>
    </w:p>
    <w:p w:rsidR="003A47D4" w:rsidRPr="003D7A7A" w:rsidRDefault="005F557D" w:rsidP="00141CB7">
      <w:pPr>
        <w:pStyle w:val="ConsPlusTitle"/>
        <w:widowControl/>
        <w:ind w:firstLine="851"/>
        <w:jc w:val="both"/>
        <w:rPr>
          <w:b w:val="0"/>
          <w:sz w:val="28"/>
          <w:szCs w:val="28"/>
        </w:rPr>
      </w:pPr>
      <w:r w:rsidRPr="003D7A7A">
        <w:rPr>
          <w:b w:val="0"/>
          <w:sz w:val="28"/>
          <w:szCs w:val="28"/>
        </w:rPr>
        <w:t xml:space="preserve">При оценке соответствия находящегося в эксплуатации помещения установленным в Положении требованиям Межведомственной комиссией проверяется его фактическое состояние. При этом Межведомственной комиссией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w:t>
      </w:r>
      <w:r w:rsidRPr="003D7A7A">
        <w:rPr>
          <w:b w:val="0"/>
          <w:sz w:val="28"/>
          <w:szCs w:val="28"/>
        </w:rPr>
        <w:lastRenderedPageBreak/>
        <w:t xml:space="preserve">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 </w:t>
      </w:r>
    </w:p>
    <w:p w:rsidR="003A47D4" w:rsidRPr="003D7A7A" w:rsidRDefault="005F557D" w:rsidP="00141CB7">
      <w:pPr>
        <w:pStyle w:val="ConsPlusTitle"/>
        <w:widowControl/>
        <w:ind w:firstLine="851"/>
        <w:jc w:val="both"/>
        <w:rPr>
          <w:b w:val="0"/>
          <w:sz w:val="28"/>
          <w:szCs w:val="28"/>
        </w:rPr>
      </w:pPr>
      <w:r w:rsidRPr="003D7A7A">
        <w:rPr>
          <w:b w:val="0"/>
          <w:sz w:val="28"/>
          <w:szCs w:val="28"/>
        </w:rPr>
        <w:t xml:space="preserve">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 </w:t>
      </w:r>
    </w:p>
    <w:p w:rsidR="003A47D4" w:rsidRPr="003D7A7A" w:rsidRDefault="005F557D" w:rsidP="00141CB7">
      <w:pPr>
        <w:pStyle w:val="ConsPlusTitle"/>
        <w:widowControl/>
        <w:ind w:firstLine="851"/>
        <w:jc w:val="both"/>
        <w:rPr>
          <w:b w:val="0"/>
          <w:sz w:val="28"/>
          <w:szCs w:val="28"/>
        </w:rPr>
      </w:pPr>
      <w:r w:rsidRPr="003D7A7A">
        <w:rPr>
          <w:b w:val="0"/>
          <w:sz w:val="28"/>
          <w:szCs w:val="28"/>
        </w:rPr>
        <w:t xml:space="preserve">3.3.3.4.принимает одно из решений, предусмотренное абзацем вторым-восьмым подпункта 2 пункта 3.3.6 настоящего Административного регламента либо решение о проведении дополнительного обследования оцениваемого помещения (далее– Дополнительное обследование). </w:t>
      </w:r>
    </w:p>
    <w:p w:rsidR="003A47D4" w:rsidRPr="003D7A7A" w:rsidRDefault="005F557D" w:rsidP="00141CB7">
      <w:pPr>
        <w:pStyle w:val="ConsPlusTitle"/>
        <w:widowControl/>
        <w:ind w:firstLine="851"/>
        <w:jc w:val="both"/>
        <w:rPr>
          <w:b w:val="0"/>
          <w:sz w:val="28"/>
          <w:szCs w:val="28"/>
        </w:rPr>
      </w:pPr>
      <w:r w:rsidRPr="003D7A7A">
        <w:rPr>
          <w:b w:val="0"/>
          <w:sz w:val="28"/>
          <w:szCs w:val="28"/>
        </w:rPr>
        <w:t xml:space="preserve">3.3.4.Решения Межведомственной комиссии принимаются на заседаниях Межведомственной комиссии. Межведомственная комиссия правомочна принимать решение (имеет кворум), если в заседании Межведомственной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Межведомственной комиссии. </w:t>
      </w:r>
    </w:p>
    <w:p w:rsidR="003A47D4" w:rsidRPr="003D7A7A" w:rsidRDefault="005F557D" w:rsidP="00141CB7">
      <w:pPr>
        <w:pStyle w:val="ConsPlusTitle"/>
        <w:widowControl/>
        <w:ind w:firstLine="851"/>
        <w:jc w:val="both"/>
        <w:rPr>
          <w:b w:val="0"/>
          <w:sz w:val="28"/>
          <w:szCs w:val="28"/>
        </w:rPr>
      </w:pPr>
      <w:r w:rsidRPr="003D7A7A">
        <w:rPr>
          <w:b w:val="0"/>
          <w:sz w:val="28"/>
          <w:szCs w:val="28"/>
        </w:rPr>
        <w:t xml:space="preserve">Решения Межведомственной комиссии принимаются путем открытого голосования большинством голосов членов Межведомственной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w:t>
      </w:r>
    </w:p>
    <w:p w:rsidR="00810EE4" w:rsidRPr="003D7A7A" w:rsidRDefault="005F557D" w:rsidP="00141CB7">
      <w:pPr>
        <w:pStyle w:val="ConsPlusTitle"/>
        <w:widowControl/>
        <w:ind w:firstLine="851"/>
        <w:jc w:val="both"/>
        <w:rPr>
          <w:b w:val="0"/>
          <w:sz w:val="28"/>
          <w:szCs w:val="28"/>
        </w:rPr>
      </w:pPr>
      <w:r w:rsidRPr="003D7A7A">
        <w:rPr>
          <w:b w:val="0"/>
          <w:sz w:val="28"/>
          <w:szCs w:val="28"/>
        </w:rPr>
        <w:t xml:space="preserve">В случае несогласия с принятым решением члены Межведомственной комиссии вправе выразить свое особое мнение в письменной форме, которое прилагается к заключению Межведомственной комиссии. </w:t>
      </w:r>
    </w:p>
    <w:p w:rsidR="00FE2F0E" w:rsidRPr="003D7A7A" w:rsidRDefault="005F557D" w:rsidP="00141CB7">
      <w:pPr>
        <w:pStyle w:val="ConsPlusTitle"/>
        <w:widowControl/>
        <w:ind w:firstLine="851"/>
        <w:jc w:val="both"/>
        <w:rPr>
          <w:b w:val="0"/>
          <w:sz w:val="28"/>
          <w:szCs w:val="28"/>
        </w:rPr>
      </w:pPr>
      <w:r w:rsidRPr="003D7A7A">
        <w:rPr>
          <w:b w:val="0"/>
          <w:sz w:val="28"/>
          <w:szCs w:val="28"/>
        </w:rPr>
        <w:t>3.3.5.Максимальный срок выполнени</w:t>
      </w:r>
      <w:r w:rsidR="00FE2F0E" w:rsidRPr="003D7A7A">
        <w:rPr>
          <w:b w:val="0"/>
          <w:sz w:val="28"/>
          <w:szCs w:val="28"/>
        </w:rPr>
        <w:t>я административной процедуры – 30</w:t>
      </w:r>
      <w:r w:rsidRPr="003D7A7A">
        <w:rPr>
          <w:b w:val="0"/>
          <w:sz w:val="28"/>
          <w:szCs w:val="28"/>
        </w:rPr>
        <w:t xml:space="preserve"> календарных дней со дня поступления Заявления и Документов, в том числе полученных в рамках межведомственного информационног</w:t>
      </w:r>
      <w:r w:rsidR="00FE2F0E" w:rsidRPr="003D7A7A">
        <w:rPr>
          <w:b w:val="0"/>
          <w:sz w:val="28"/>
          <w:szCs w:val="28"/>
        </w:rPr>
        <w:t>о взаимодействия.</w:t>
      </w:r>
    </w:p>
    <w:p w:rsidR="0018127E" w:rsidRPr="003D7A7A" w:rsidRDefault="005F557D" w:rsidP="00141CB7">
      <w:pPr>
        <w:pStyle w:val="ConsPlusTitle"/>
        <w:widowControl/>
        <w:ind w:firstLine="851"/>
        <w:jc w:val="both"/>
        <w:rPr>
          <w:b w:val="0"/>
          <w:sz w:val="28"/>
          <w:szCs w:val="28"/>
        </w:rPr>
      </w:pPr>
      <w:r w:rsidRPr="003D7A7A">
        <w:rPr>
          <w:b w:val="0"/>
          <w:sz w:val="28"/>
          <w:szCs w:val="28"/>
        </w:rPr>
        <w:t>3.3.6.Результатом исполнения админ</w:t>
      </w:r>
      <w:r w:rsidR="0018127E" w:rsidRPr="003D7A7A">
        <w:rPr>
          <w:b w:val="0"/>
          <w:sz w:val="28"/>
          <w:szCs w:val="28"/>
        </w:rPr>
        <w:t>истративной процедуры является:</w:t>
      </w:r>
    </w:p>
    <w:p w:rsidR="0018127E" w:rsidRPr="003D7A7A" w:rsidRDefault="005F557D" w:rsidP="00141CB7">
      <w:pPr>
        <w:pStyle w:val="ConsPlusTitle"/>
        <w:widowControl/>
        <w:ind w:firstLine="851"/>
        <w:jc w:val="both"/>
        <w:rPr>
          <w:b w:val="0"/>
          <w:sz w:val="28"/>
          <w:szCs w:val="28"/>
        </w:rPr>
      </w:pPr>
      <w:r w:rsidRPr="003D7A7A">
        <w:rPr>
          <w:b w:val="0"/>
          <w:sz w:val="28"/>
          <w:szCs w:val="28"/>
        </w:rPr>
        <w:t xml:space="preserve">1)выдача (направление) Уполномоченным органом уведомления Заявителю об отказе в предоставлении муниципальной услуги (в случае установления основания для отказа в предоставлении муниципальной услуги, предусмотренного пунктом 2.8.2 настоящего Административного регламента); </w:t>
      </w:r>
    </w:p>
    <w:p w:rsidR="0018127E" w:rsidRPr="003D7A7A" w:rsidRDefault="005F557D" w:rsidP="00141CB7">
      <w:pPr>
        <w:pStyle w:val="ConsPlusTitle"/>
        <w:widowControl/>
        <w:ind w:firstLine="851"/>
        <w:jc w:val="both"/>
        <w:rPr>
          <w:b w:val="0"/>
          <w:sz w:val="28"/>
          <w:szCs w:val="28"/>
        </w:rPr>
      </w:pPr>
      <w:r w:rsidRPr="003D7A7A">
        <w:rPr>
          <w:b w:val="0"/>
          <w:sz w:val="28"/>
          <w:szCs w:val="28"/>
        </w:rPr>
        <w:t xml:space="preserve">2)принятие на заседании Межведомственной комиссии решения о проведении Дополнительного обследования либо одного из следующих </w:t>
      </w:r>
      <w:r w:rsidRPr="003D7A7A">
        <w:rPr>
          <w:b w:val="0"/>
          <w:sz w:val="28"/>
          <w:szCs w:val="28"/>
        </w:rPr>
        <w:lastRenderedPageBreak/>
        <w:t xml:space="preserve">решений об оценке соответствия помещений и многоквартирных домов установленным в Положении требованиям: </w:t>
      </w:r>
    </w:p>
    <w:p w:rsidR="0018127E" w:rsidRPr="003D7A7A" w:rsidRDefault="005F557D" w:rsidP="00141CB7">
      <w:pPr>
        <w:pStyle w:val="ConsPlusTitle"/>
        <w:widowControl/>
        <w:ind w:firstLine="851"/>
        <w:jc w:val="both"/>
        <w:rPr>
          <w:b w:val="0"/>
          <w:sz w:val="28"/>
          <w:szCs w:val="28"/>
        </w:rPr>
      </w:pPr>
      <w:r w:rsidRPr="003D7A7A">
        <w:rPr>
          <w:b w:val="0"/>
          <w:sz w:val="28"/>
          <w:szCs w:val="28"/>
        </w:rPr>
        <w:t xml:space="preserve">-о соответствии помещения требованиям, предъявляемым к жилому помещению, и его пригодности для проживания; </w:t>
      </w:r>
    </w:p>
    <w:p w:rsidR="0018127E" w:rsidRPr="003D7A7A" w:rsidRDefault="005F557D" w:rsidP="00141CB7">
      <w:pPr>
        <w:pStyle w:val="ConsPlusTitle"/>
        <w:widowControl/>
        <w:ind w:firstLine="851"/>
        <w:jc w:val="both"/>
        <w:rPr>
          <w:b w:val="0"/>
          <w:sz w:val="28"/>
          <w:szCs w:val="28"/>
        </w:rPr>
      </w:pPr>
      <w:r w:rsidRPr="003D7A7A">
        <w:rPr>
          <w:b w:val="0"/>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 </w:t>
      </w:r>
    </w:p>
    <w:p w:rsidR="0018127E" w:rsidRPr="003D7A7A" w:rsidRDefault="005F557D" w:rsidP="00141CB7">
      <w:pPr>
        <w:pStyle w:val="ConsPlusTitle"/>
        <w:widowControl/>
        <w:ind w:firstLine="851"/>
        <w:jc w:val="both"/>
        <w:rPr>
          <w:b w:val="0"/>
          <w:sz w:val="28"/>
          <w:szCs w:val="28"/>
        </w:rPr>
      </w:pPr>
      <w:r w:rsidRPr="003D7A7A">
        <w:rPr>
          <w:b w:val="0"/>
          <w:sz w:val="28"/>
          <w:szCs w:val="28"/>
        </w:rPr>
        <w:t xml:space="preserve">-о выявлении оснований для признания помещения непригодным для проживания; </w:t>
      </w:r>
    </w:p>
    <w:p w:rsidR="0018127E" w:rsidRPr="003D7A7A" w:rsidRDefault="005F557D" w:rsidP="00141CB7">
      <w:pPr>
        <w:pStyle w:val="ConsPlusTitle"/>
        <w:widowControl/>
        <w:ind w:firstLine="851"/>
        <w:jc w:val="both"/>
        <w:rPr>
          <w:b w:val="0"/>
          <w:sz w:val="28"/>
          <w:szCs w:val="28"/>
        </w:rPr>
      </w:pPr>
      <w:r w:rsidRPr="003D7A7A">
        <w:rPr>
          <w:b w:val="0"/>
          <w:sz w:val="28"/>
          <w:szCs w:val="28"/>
        </w:rPr>
        <w:t xml:space="preserve">-об отсутствии оснований для признания жилого помещения непригодным для проживания; </w:t>
      </w:r>
    </w:p>
    <w:p w:rsidR="0018127E" w:rsidRPr="003D7A7A" w:rsidRDefault="005F557D" w:rsidP="00141CB7">
      <w:pPr>
        <w:pStyle w:val="ConsPlusTitle"/>
        <w:widowControl/>
        <w:ind w:firstLine="851"/>
        <w:jc w:val="both"/>
        <w:rPr>
          <w:b w:val="0"/>
          <w:sz w:val="28"/>
          <w:szCs w:val="28"/>
        </w:rPr>
      </w:pPr>
      <w:r w:rsidRPr="003D7A7A">
        <w:rPr>
          <w:b w:val="0"/>
          <w:sz w:val="28"/>
          <w:szCs w:val="28"/>
        </w:rPr>
        <w:t xml:space="preserve">-о выявлении оснований для признания многоквартирного дома аварийным и подлежащим реконструкции; </w:t>
      </w:r>
    </w:p>
    <w:p w:rsidR="0018127E" w:rsidRPr="003D7A7A" w:rsidRDefault="005F557D" w:rsidP="0018127E">
      <w:pPr>
        <w:pStyle w:val="ConsPlusTitle"/>
        <w:widowControl/>
        <w:ind w:firstLine="851"/>
        <w:jc w:val="both"/>
        <w:rPr>
          <w:b w:val="0"/>
          <w:sz w:val="28"/>
          <w:szCs w:val="28"/>
        </w:rPr>
      </w:pPr>
      <w:r w:rsidRPr="003D7A7A">
        <w:rPr>
          <w:b w:val="0"/>
          <w:sz w:val="28"/>
          <w:szCs w:val="28"/>
        </w:rPr>
        <w:t xml:space="preserve">-о выявлении оснований для признания многоквартирного дома аварийным и подлежащим сносу; </w:t>
      </w:r>
    </w:p>
    <w:p w:rsidR="002B2E54" w:rsidRPr="003D7A7A" w:rsidRDefault="005F557D" w:rsidP="002B2E54">
      <w:pPr>
        <w:pStyle w:val="ConsPlusTitle"/>
        <w:widowControl/>
        <w:ind w:firstLine="851"/>
        <w:jc w:val="both"/>
        <w:rPr>
          <w:b w:val="0"/>
          <w:sz w:val="28"/>
          <w:szCs w:val="28"/>
        </w:rPr>
      </w:pPr>
      <w:r w:rsidRPr="003D7A7A">
        <w:rPr>
          <w:b w:val="0"/>
          <w:sz w:val="28"/>
          <w:szCs w:val="28"/>
        </w:rPr>
        <w:t>-об отсутствии оснований для признания многоквартирного дома аварийным и подл</w:t>
      </w:r>
      <w:r w:rsidR="002B2E54" w:rsidRPr="003D7A7A">
        <w:rPr>
          <w:b w:val="0"/>
          <w:sz w:val="28"/>
          <w:szCs w:val="28"/>
        </w:rPr>
        <w:t>ежащим сносу или реконструкции.</w:t>
      </w:r>
    </w:p>
    <w:p w:rsidR="00CD64C7" w:rsidRPr="003D7A7A" w:rsidRDefault="005F557D" w:rsidP="0018127E">
      <w:pPr>
        <w:pStyle w:val="ConsPlusTitle"/>
        <w:widowControl/>
        <w:ind w:firstLine="851"/>
        <w:jc w:val="both"/>
        <w:rPr>
          <w:b w:val="0"/>
          <w:sz w:val="28"/>
          <w:szCs w:val="28"/>
        </w:rPr>
      </w:pPr>
      <w:r w:rsidRPr="003D7A7A">
        <w:rPr>
          <w:b w:val="0"/>
          <w:sz w:val="28"/>
          <w:szCs w:val="28"/>
        </w:rPr>
        <w:t xml:space="preserve">3.4.Проведение Межведомственной комиссией Дополнительного обследования оцениваемого помещения (в случае принятия Межведомственной комиссией решения о необходимости проведения обследования). </w:t>
      </w:r>
    </w:p>
    <w:p w:rsidR="00B11EB8" w:rsidRPr="003D7A7A" w:rsidRDefault="005F557D" w:rsidP="0018127E">
      <w:pPr>
        <w:pStyle w:val="ConsPlusTitle"/>
        <w:widowControl/>
        <w:ind w:firstLine="851"/>
        <w:jc w:val="both"/>
        <w:rPr>
          <w:b w:val="0"/>
          <w:sz w:val="28"/>
          <w:szCs w:val="28"/>
        </w:rPr>
      </w:pPr>
      <w:r w:rsidRPr="003D7A7A">
        <w:rPr>
          <w:b w:val="0"/>
          <w:sz w:val="28"/>
          <w:szCs w:val="28"/>
        </w:rPr>
        <w:t xml:space="preserve">3.4.1.Основанием для начала административной процедуры является принятие на заседании Межведомственной комиссии решения о проведении Дополнительного обследования. </w:t>
      </w:r>
    </w:p>
    <w:p w:rsidR="00B11EB8" w:rsidRPr="003D7A7A" w:rsidRDefault="005F557D" w:rsidP="0018127E">
      <w:pPr>
        <w:pStyle w:val="ConsPlusTitle"/>
        <w:widowControl/>
        <w:ind w:firstLine="851"/>
        <w:jc w:val="both"/>
        <w:rPr>
          <w:b w:val="0"/>
          <w:sz w:val="28"/>
          <w:szCs w:val="28"/>
        </w:rPr>
      </w:pPr>
      <w:r w:rsidRPr="003D7A7A">
        <w:rPr>
          <w:b w:val="0"/>
          <w:sz w:val="28"/>
          <w:szCs w:val="28"/>
        </w:rPr>
        <w:t xml:space="preserve">3.4.2.Уполномоченное лицо в день принятия Межведомственной комиссией решения о проведении Дополнительного обследования направляет уведомление о дате и времени проведения Дополнительного обследования посредством использования систем электронного документооборота, электронной почты, направления факсограмм либо телефонограмм или заказным письмом с уведомлением о вручении посредством почтовой связи (при отсутствии возможности направления посредством использования систем электронного документооборота, электронной почты, направления факсограмм либо телефонограмм). </w:t>
      </w:r>
    </w:p>
    <w:p w:rsidR="00457A5A" w:rsidRPr="003D7A7A" w:rsidRDefault="00457A5A" w:rsidP="00457A5A">
      <w:pPr>
        <w:pStyle w:val="ConsPlusTitle"/>
        <w:widowControl/>
        <w:ind w:firstLine="851"/>
        <w:jc w:val="both"/>
        <w:rPr>
          <w:b w:val="0"/>
          <w:sz w:val="28"/>
          <w:szCs w:val="28"/>
        </w:rPr>
      </w:pPr>
      <w:r w:rsidRPr="003D7A7A">
        <w:rPr>
          <w:b w:val="0"/>
          <w:sz w:val="28"/>
          <w:szCs w:val="28"/>
        </w:rPr>
        <w:t xml:space="preserve">3.4.3.Межведомственная комиссия в течение 4 календарных дней со дня принятия Межведомственной комиссии решения о проведении Дополнительного обследования: </w:t>
      </w:r>
    </w:p>
    <w:p w:rsidR="00457A5A" w:rsidRPr="003D7A7A" w:rsidRDefault="00457A5A" w:rsidP="00457A5A">
      <w:pPr>
        <w:pStyle w:val="ConsPlusTitle"/>
        <w:widowControl/>
        <w:ind w:firstLine="851"/>
        <w:jc w:val="both"/>
        <w:rPr>
          <w:b w:val="0"/>
          <w:sz w:val="28"/>
          <w:szCs w:val="28"/>
        </w:rPr>
      </w:pPr>
      <w:r w:rsidRPr="003D7A7A">
        <w:rPr>
          <w:b w:val="0"/>
          <w:sz w:val="28"/>
          <w:szCs w:val="28"/>
        </w:rPr>
        <w:t xml:space="preserve">-проводит Дополнительное обследование; </w:t>
      </w:r>
    </w:p>
    <w:p w:rsidR="00457A5A" w:rsidRPr="003D7A7A" w:rsidRDefault="00457A5A" w:rsidP="00457A5A">
      <w:pPr>
        <w:pStyle w:val="ConsPlusTitle"/>
        <w:widowControl/>
        <w:ind w:firstLine="851"/>
        <w:jc w:val="both"/>
        <w:rPr>
          <w:b w:val="0"/>
          <w:sz w:val="28"/>
          <w:szCs w:val="28"/>
        </w:rPr>
      </w:pPr>
      <w:r w:rsidRPr="003D7A7A">
        <w:rPr>
          <w:b w:val="0"/>
          <w:sz w:val="28"/>
          <w:szCs w:val="28"/>
        </w:rPr>
        <w:t xml:space="preserve">-проводит заседание Межведомственной комиссии, на котором по результатам рассмотрения Заявления и проведённого Дополнительного обследования принимает одно из решений, предусмотренных абзацами вторым – восьмым подпункта 2 пункта 3.3.6 настоящего Административного регламента; </w:t>
      </w:r>
    </w:p>
    <w:p w:rsidR="00457A5A" w:rsidRPr="003D7A7A" w:rsidRDefault="00457A5A" w:rsidP="00457A5A">
      <w:pPr>
        <w:pStyle w:val="ConsPlusTitle"/>
        <w:widowControl/>
        <w:ind w:firstLine="851"/>
        <w:jc w:val="both"/>
        <w:rPr>
          <w:b w:val="0"/>
          <w:sz w:val="28"/>
          <w:szCs w:val="28"/>
        </w:rPr>
      </w:pPr>
      <w:r w:rsidRPr="003D7A7A">
        <w:rPr>
          <w:b w:val="0"/>
          <w:sz w:val="28"/>
          <w:szCs w:val="28"/>
        </w:rPr>
        <w:lastRenderedPageBreak/>
        <w:t xml:space="preserve">3.4.4.Уполномоченное лицо: </w:t>
      </w:r>
    </w:p>
    <w:p w:rsidR="00797180" w:rsidRPr="003D7A7A" w:rsidRDefault="00457A5A" w:rsidP="00457A5A">
      <w:pPr>
        <w:pStyle w:val="ConsPlusTitle"/>
        <w:widowControl/>
        <w:ind w:firstLine="851"/>
        <w:jc w:val="both"/>
        <w:rPr>
          <w:b w:val="0"/>
          <w:sz w:val="28"/>
          <w:szCs w:val="28"/>
        </w:rPr>
      </w:pPr>
      <w:r w:rsidRPr="003D7A7A">
        <w:rPr>
          <w:b w:val="0"/>
          <w:sz w:val="28"/>
          <w:szCs w:val="28"/>
        </w:rPr>
        <w:t xml:space="preserve">-в течение 1 календарного дня, следующего за днем проведения Дополнительного обследования, составляет акт обследования помещения (многоквартирного дома) в 3 экземплярах по форме согласно приложению </w:t>
      </w:r>
      <w:r w:rsidR="00C46263" w:rsidRPr="003D7A7A">
        <w:rPr>
          <w:b w:val="0"/>
          <w:sz w:val="28"/>
          <w:szCs w:val="28"/>
        </w:rPr>
        <w:t>№2</w:t>
      </w:r>
      <w:r w:rsidRPr="003D7A7A">
        <w:rPr>
          <w:b w:val="0"/>
          <w:sz w:val="28"/>
          <w:szCs w:val="28"/>
        </w:rPr>
        <w:t xml:space="preserve"> к Положению. </w:t>
      </w:r>
    </w:p>
    <w:p w:rsidR="00B13055" w:rsidRPr="003D7A7A" w:rsidRDefault="00457A5A" w:rsidP="00457A5A">
      <w:pPr>
        <w:pStyle w:val="ConsPlusTitle"/>
        <w:widowControl/>
        <w:ind w:firstLine="851"/>
        <w:jc w:val="both"/>
        <w:rPr>
          <w:b w:val="0"/>
          <w:sz w:val="28"/>
          <w:szCs w:val="28"/>
        </w:rPr>
      </w:pPr>
      <w:r w:rsidRPr="003D7A7A">
        <w:rPr>
          <w:b w:val="0"/>
          <w:sz w:val="28"/>
          <w:szCs w:val="28"/>
        </w:rPr>
        <w:t>3.4.5.Максимальный срок выполнения административной процедуры</w:t>
      </w:r>
      <w:r w:rsidR="00B13055" w:rsidRPr="003D7A7A">
        <w:rPr>
          <w:b w:val="0"/>
          <w:sz w:val="28"/>
          <w:szCs w:val="28"/>
        </w:rPr>
        <w:t xml:space="preserve"> </w:t>
      </w:r>
      <w:r w:rsidRPr="003D7A7A">
        <w:rPr>
          <w:b w:val="0"/>
          <w:sz w:val="28"/>
          <w:szCs w:val="28"/>
        </w:rPr>
        <w:t>5 календарных дней со дня принятия на заседании Межведомственной комиссии решения о проведени</w:t>
      </w:r>
      <w:r w:rsidR="00B13055" w:rsidRPr="003D7A7A">
        <w:rPr>
          <w:b w:val="0"/>
          <w:sz w:val="28"/>
          <w:szCs w:val="28"/>
        </w:rPr>
        <w:t>и Дополнительного обследования.</w:t>
      </w:r>
    </w:p>
    <w:p w:rsidR="00457A5A" w:rsidRPr="003D7A7A" w:rsidRDefault="00457A5A" w:rsidP="00457A5A">
      <w:pPr>
        <w:pStyle w:val="ConsPlusTitle"/>
        <w:widowControl/>
        <w:ind w:firstLine="851"/>
        <w:jc w:val="both"/>
        <w:rPr>
          <w:b w:val="0"/>
          <w:sz w:val="28"/>
          <w:szCs w:val="28"/>
        </w:rPr>
      </w:pPr>
      <w:r w:rsidRPr="003D7A7A">
        <w:rPr>
          <w:b w:val="0"/>
          <w:sz w:val="28"/>
          <w:szCs w:val="28"/>
        </w:rPr>
        <w:t>3.4.6.Результатом исполнения административной процедуры является составление акта Дополнительного обследования, принятие Межведомственной комиссией одного из решений, указанного в абзацах втором-восьмом подпункта 2 пункта 3.3.6 настоящего Административного регламента, оформление Протокола.</w:t>
      </w:r>
    </w:p>
    <w:p w:rsidR="00DD063D" w:rsidRPr="003D7A7A" w:rsidRDefault="00DD063D" w:rsidP="003D56F6">
      <w:pPr>
        <w:suppressAutoHyphens/>
        <w:autoSpaceDE w:val="0"/>
        <w:autoSpaceDN w:val="0"/>
        <w:adjustRightInd w:val="0"/>
        <w:ind w:firstLine="709"/>
        <w:jc w:val="both"/>
        <w:rPr>
          <w:sz w:val="28"/>
          <w:szCs w:val="28"/>
        </w:rPr>
      </w:pPr>
      <w:r w:rsidRPr="003D7A7A">
        <w:rPr>
          <w:sz w:val="28"/>
          <w:szCs w:val="28"/>
        </w:rPr>
        <w:t xml:space="preserve">3.5.Составление Межведомственной комиссией заключения об оценке соответствия помещения (многоквартирного дома) требованиям, установленным в Положении </w:t>
      </w:r>
    </w:p>
    <w:p w:rsidR="00DD063D" w:rsidRPr="003D7A7A" w:rsidRDefault="00DD063D" w:rsidP="003D56F6">
      <w:pPr>
        <w:suppressAutoHyphens/>
        <w:autoSpaceDE w:val="0"/>
        <w:autoSpaceDN w:val="0"/>
        <w:adjustRightInd w:val="0"/>
        <w:ind w:firstLine="709"/>
        <w:jc w:val="both"/>
        <w:rPr>
          <w:sz w:val="28"/>
          <w:szCs w:val="28"/>
        </w:rPr>
      </w:pPr>
      <w:r w:rsidRPr="003D7A7A">
        <w:rPr>
          <w:sz w:val="28"/>
          <w:szCs w:val="28"/>
        </w:rPr>
        <w:t>3.5.1.Основанием для начала административной процедуры является принятие Межведомственной комиссией одного из решений, предусмотренных в абзацах втором– восьмом подпункта 2 пункта 3.3.6, пункте 3.3.7 настоящего Административного регламента.</w:t>
      </w:r>
    </w:p>
    <w:p w:rsidR="00DD063D" w:rsidRPr="003D7A7A" w:rsidRDefault="00DD063D" w:rsidP="003D56F6">
      <w:pPr>
        <w:suppressAutoHyphens/>
        <w:autoSpaceDE w:val="0"/>
        <w:autoSpaceDN w:val="0"/>
        <w:adjustRightInd w:val="0"/>
        <w:ind w:firstLine="709"/>
        <w:jc w:val="both"/>
        <w:rPr>
          <w:sz w:val="28"/>
          <w:szCs w:val="28"/>
        </w:rPr>
      </w:pPr>
      <w:r w:rsidRPr="003D7A7A">
        <w:rPr>
          <w:sz w:val="28"/>
          <w:szCs w:val="28"/>
        </w:rPr>
        <w:t xml:space="preserve">3.5.2.Уполномоченное лицо: </w:t>
      </w:r>
    </w:p>
    <w:p w:rsidR="00DD063D" w:rsidRPr="003D7A7A" w:rsidRDefault="00DD063D" w:rsidP="003D56F6">
      <w:pPr>
        <w:suppressAutoHyphens/>
        <w:autoSpaceDE w:val="0"/>
        <w:autoSpaceDN w:val="0"/>
        <w:adjustRightInd w:val="0"/>
        <w:ind w:firstLine="709"/>
        <w:jc w:val="both"/>
        <w:rPr>
          <w:sz w:val="28"/>
          <w:szCs w:val="28"/>
        </w:rPr>
      </w:pPr>
      <w:r w:rsidRPr="003D7A7A">
        <w:rPr>
          <w:sz w:val="28"/>
          <w:szCs w:val="28"/>
        </w:rPr>
        <w:t xml:space="preserve">3.5.2.1.в течение 2 календарных дней со дня принятия Межведомственной комиссией одного из решений, предусмотренных в абзацах втором– восьмом подпункта 2 пункта 3.3.6, пункте 3.3.7 настоящего Административного регламента: </w:t>
      </w:r>
    </w:p>
    <w:p w:rsidR="00DD063D" w:rsidRPr="003D7A7A" w:rsidRDefault="00DD063D" w:rsidP="003D56F6">
      <w:pPr>
        <w:suppressAutoHyphens/>
        <w:autoSpaceDE w:val="0"/>
        <w:autoSpaceDN w:val="0"/>
        <w:adjustRightInd w:val="0"/>
        <w:ind w:firstLine="709"/>
        <w:jc w:val="both"/>
        <w:rPr>
          <w:sz w:val="28"/>
          <w:szCs w:val="28"/>
        </w:rPr>
      </w:pPr>
      <w:r w:rsidRPr="003D7A7A">
        <w:rPr>
          <w:sz w:val="28"/>
          <w:szCs w:val="28"/>
        </w:rPr>
        <w:t xml:space="preserve">-составляет заключение по форме согласно приложению №1 к Положению (далее-Заключение); </w:t>
      </w:r>
    </w:p>
    <w:p w:rsidR="00DD063D" w:rsidRPr="003D7A7A" w:rsidRDefault="00DD063D" w:rsidP="003D56F6">
      <w:pPr>
        <w:suppressAutoHyphens/>
        <w:autoSpaceDE w:val="0"/>
        <w:autoSpaceDN w:val="0"/>
        <w:adjustRightInd w:val="0"/>
        <w:ind w:firstLine="709"/>
        <w:jc w:val="both"/>
        <w:rPr>
          <w:sz w:val="28"/>
          <w:szCs w:val="28"/>
        </w:rPr>
      </w:pPr>
      <w:r w:rsidRPr="003D7A7A">
        <w:rPr>
          <w:sz w:val="28"/>
          <w:szCs w:val="28"/>
        </w:rPr>
        <w:t xml:space="preserve">-представляет Заключение на подписание председателю и членам Межведомственной комиссии; </w:t>
      </w:r>
    </w:p>
    <w:p w:rsidR="00DD063D" w:rsidRPr="003D7A7A" w:rsidRDefault="00DD063D" w:rsidP="003D56F6">
      <w:pPr>
        <w:suppressAutoHyphens/>
        <w:autoSpaceDE w:val="0"/>
        <w:autoSpaceDN w:val="0"/>
        <w:adjustRightInd w:val="0"/>
        <w:ind w:firstLine="709"/>
        <w:jc w:val="both"/>
        <w:rPr>
          <w:sz w:val="28"/>
          <w:szCs w:val="28"/>
        </w:rPr>
      </w:pPr>
      <w:r w:rsidRPr="003D7A7A">
        <w:rPr>
          <w:sz w:val="28"/>
          <w:szCs w:val="28"/>
        </w:rPr>
        <w:t>- направляет Заявителю 1 экземпляр Заключения.</w:t>
      </w:r>
    </w:p>
    <w:p w:rsidR="00E66FC7" w:rsidRPr="003D7A7A" w:rsidRDefault="00DD063D" w:rsidP="003D56F6">
      <w:pPr>
        <w:suppressAutoHyphens/>
        <w:autoSpaceDE w:val="0"/>
        <w:autoSpaceDN w:val="0"/>
        <w:adjustRightInd w:val="0"/>
        <w:ind w:firstLine="709"/>
        <w:jc w:val="both"/>
        <w:rPr>
          <w:sz w:val="28"/>
          <w:szCs w:val="28"/>
        </w:rPr>
      </w:pPr>
      <w:r w:rsidRPr="003D7A7A">
        <w:rPr>
          <w:sz w:val="28"/>
          <w:szCs w:val="28"/>
        </w:rPr>
        <w:t>3.5.3.Максимальный срок выполнения административной процедуры 3 календарных дня со дня принятия Межведомственной комиссией одного из решений, предусмотренных в абзацах втором– восьмом подпункта 2 пункта 3.3.6, пункте 3.3.7 настоящег</w:t>
      </w:r>
      <w:r w:rsidR="00E66FC7" w:rsidRPr="003D7A7A">
        <w:rPr>
          <w:sz w:val="28"/>
          <w:szCs w:val="28"/>
        </w:rPr>
        <w:t>о Административного регламента.</w:t>
      </w:r>
    </w:p>
    <w:p w:rsidR="00074EAA" w:rsidRPr="003D7A7A" w:rsidRDefault="00DD063D" w:rsidP="003D56F6">
      <w:pPr>
        <w:suppressAutoHyphens/>
        <w:autoSpaceDE w:val="0"/>
        <w:autoSpaceDN w:val="0"/>
        <w:adjustRightInd w:val="0"/>
        <w:ind w:firstLine="709"/>
        <w:jc w:val="both"/>
        <w:rPr>
          <w:sz w:val="28"/>
          <w:szCs w:val="28"/>
        </w:rPr>
      </w:pPr>
      <w:r w:rsidRPr="003D7A7A">
        <w:rPr>
          <w:sz w:val="28"/>
          <w:szCs w:val="28"/>
        </w:rPr>
        <w:t>3.5.5.Результатом административной процедуры является оформление Межведомственной комиссией Заключения.</w:t>
      </w:r>
    </w:p>
    <w:p w:rsidR="008819F3" w:rsidRPr="003D7A7A" w:rsidRDefault="008819F3" w:rsidP="003D56F6">
      <w:pPr>
        <w:suppressAutoHyphens/>
        <w:autoSpaceDE w:val="0"/>
        <w:autoSpaceDN w:val="0"/>
        <w:adjustRightInd w:val="0"/>
        <w:ind w:firstLine="709"/>
        <w:jc w:val="both"/>
        <w:rPr>
          <w:sz w:val="28"/>
          <w:szCs w:val="28"/>
        </w:rPr>
      </w:pPr>
    </w:p>
    <w:p w:rsidR="00AA23E8" w:rsidRPr="003D7A7A" w:rsidRDefault="00AA23E8" w:rsidP="00AA23E8">
      <w:pPr>
        <w:suppressAutoHyphens/>
        <w:autoSpaceDE w:val="0"/>
        <w:autoSpaceDN w:val="0"/>
        <w:adjustRightInd w:val="0"/>
        <w:ind w:firstLine="709"/>
        <w:jc w:val="both"/>
        <w:rPr>
          <w:sz w:val="28"/>
          <w:szCs w:val="28"/>
        </w:rPr>
      </w:pPr>
      <w:r w:rsidRPr="003D7A7A">
        <w:rPr>
          <w:sz w:val="28"/>
          <w:szCs w:val="28"/>
        </w:rPr>
        <w:t>3.6.Принятие Уполномоченным органом решения по итогам работы Межведомственной комиссии, направление (вручение) результата предо</w:t>
      </w:r>
      <w:r w:rsidR="008819F3" w:rsidRPr="003D7A7A">
        <w:rPr>
          <w:sz w:val="28"/>
          <w:szCs w:val="28"/>
        </w:rPr>
        <w:t>ставления муниципальной услуги.</w:t>
      </w:r>
    </w:p>
    <w:p w:rsidR="00AA23E8" w:rsidRPr="003D7A7A" w:rsidRDefault="00401800" w:rsidP="00401800">
      <w:pPr>
        <w:suppressAutoHyphens/>
        <w:autoSpaceDE w:val="0"/>
        <w:autoSpaceDN w:val="0"/>
        <w:adjustRightInd w:val="0"/>
        <w:ind w:firstLine="709"/>
        <w:jc w:val="both"/>
        <w:rPr>
          <w:sz w:val="28"/>
          <w:szCs w:val="28"/>
        </w:rPr>
      </w:pPr>
      <w:r w:rsidRPr="003D7A7A">
        <w:rPr>
          <w:sz w:val="28"/>
          <w:szCs w:val="28"/>
        </w:rPr>
        <w:t>3.6.1. Заключение Межведомственной комиссии является основанием для подготовки постановления администрации муниципального образования Воловский район об утверждении заключения Межведомственной комиссии</w:t>
      </w:r>
      <w:r w:rsidR="008819F3" w:rsidRPr="003D7A7A">
        <w:rPr>
          <w:sz w:val="28"/>
          <w:szCs w:val="28"/>
        </w:rPr>
        <w:t>.</w:t>
      </w:r>
      <w:r w:rsidRPr="003D7A7A">
        <w:rPr>
          <w:sz w:val="28"/>
          <w:szCs w:val="28"/>
        </w:rPr>
        <w:t xml:space="preserve"> </w:t>
      </w:r>
    </w:p>
    <w:p w:rsidR="00F356F1" w:rsidRPr="003D7A7A" w:rsidRDefault="00401800" w:rsidP="00F356F1">
      <w:pPr>
        <w:suppressAutoHyphens/>
        <w:autoSpaceDE w:val="0"/>
        <w:autoSpaceDN w:val="0"/>
        <w:adjustRightInd w:val="0"/>
        <w:ind w:firstLine="709"/>
        <w:jc w:val="both"/>
        <w:rPr>
          <w:sz w:val="28"/>
          <w:szCs w:val="28"/>
        </w:rPr>
      </w:pPr>
      <w:r w:rsidRPr="003D7A7A">
        <w:rPr>
          <w:sz w:val="28"/>
          <w:szCs w:val="28"/>
        </w:rPr>
        <w:lastRenderedPageBreak/>
        <w:t xml:space="preserve">3.6.2. </w:t>
      </w:r>
      <w:r w:rsidR="008819F3" w:rsidRPr="003D7A7A">
        <w:rPr>
          <w:sz w:val="28"/>
          <w:szCs w:val="28"/>
        </w:rPr>
        <w:t>Уполномоченное</w:t>
      </w:r>
      <w:r w:rsidR="00AA23E8" w:rsidRPr="003D7A7A">
        <w:rPr>
          <w:sz w:val="28"/>
          <w:szCs w:val="28"/>
        </w:rPr>
        <w:t xml:space="preserve"> лицо в течение 5 календарных дней со дня издания Постановления направляет 1</w:t>
      </w:r>
      <w:r w:rsidR="008819F3" w:rsidRPr="003D7A7A">
        <w:rPr>
          <w:sz w:val="28"/>
          <w:szCs w:val="28"/>
        </w:rPr>
        <w:t xml:space="preserve">копию </w:t>
      </w:r>
      <w:r w:rsidR="00AA23E8" w:rsidRPr="003D7A7A">
        <w:rPr>
          <w:sz w:val="28"/>
          <w:szCs w:val="28"/>
        </w:rPr>
        <w:t>Заявителю и собственнику жилого помещения посредством почтового отправления или электронной форме с использованием информационно-телекоммуникационных сетей общего пользования, в том числе посредством Единого портала государственных и муниципальных ус</w:t>
      </w:r>
      <w:r w:rsidR="008819F3" w:rsidRPr="003D7A7A">
        <w:rPr>
          <w:sz w:val="28"/>
          <w:szCs w:val="28"/>
        </w:rPr>
        <w:t>луг в личный кабинет Заявителя.</w:t>
      </w:r>
    </w:p>
    <w:p w:rsidR="00F356F1" w:rsidRPr="003D7A7A" w:rsidRDefault="00AA23E8" w:rsidP="00F356F1">
      <w:pPr>
        <w:suppressAutoHyphens/>
        <w:autoSpaceDE w:val="0"/>
        <w:autoSpaceDN w:val="0"/>
        <w:adjustRightInd w:val="0"/>
        <w:ind w:firstLine="709"/>
        <w:jc w:val="both"/>
        <w:rPr>
          <w:sz w:val="28"/>
          <w:szCs w:val="28"/>
        </w:rPr>
      </w:pPr>
      <w:r w:rsidRPr="003D7A7A">
        <w:rPr>
          <w:sz w:val="28"/>
          <w:szCs w:val="28"/>
        </w:rPr>
        <w:t>3.6.</w:t>
      </w:r>
      <w:r w:rsidR="00F356F1" w:rsidRPr="003D7A7A">
        <w:rPr>
          <w:sz w:val="28"/>
          <w:szCs w:val="28"/>
        </w:rPr>
        <w:t>3</w:t>
      </w:r>
      <w:r w:rsidRPr="003D7A7A">
        <w:rPr>
          <w:sz w:val="28"/>
          <w:szCs w:val="28"/>
        </w:rPr>
        <w:t>.Максимальный срок выполнения административной процедуры</w:t>
      </w:r>
      <w:r w:rsidR="008819F3" w:rsidRPr="003D7A7A">
        <w:rPr>
          <w:sz w:val="28"/>
          <w:szCs w:val="28"/>
        </w:rPr>
        <w:t xml:space="preserve"> </w:t>
      </w:r>
      <w:r w:rsidRPr="003D7A7A">
        <w:rPr>
          <w:sz w:val="28"/>
          <w:szCs w:val="28"/>
        </w:rPr>
        <w:t xml:space="preserve">35 календарных дней со дня поступления в Уполномоченный орган Заключения, а в случае проведенного Межведомственной комиссии обследования жилых помещений, получивших повреждения в результате чрезвычайной ситуации, - 15 календарных дней со дня получения Уполномоченным органом Заключения. </w:t>
      </w:r>
    </w:p>
    <w:p w:rsidR="00F356F1" w:rsidRPr="003D7A7A" w:rsidRDefault="00AA23E8" w:rsidP="00F356F1">
      <w:pPr>
        <w:suppressAutoHyphens/>
        <w:autoSpaceDE w:val="0"/>
        <w:autoSpaceDN w:val="0"/>
        <w:adjustRightInd w:val="0"/>
        <w:ind w:firstLine="709"/>
        <w:jc w:val="both"/>
        <w:rPr>
          <w:sz w:val="28"/>
          <w:szCs w:val="28"/>
        </w:rPr>
      </w:pPr>
      <w:r w:rsidRPr="003D7A7A">
        <w:rPr>
          <w:sz w:val="28"/>
          <w:szCs w:val="28"/>
        </w:rPr>
        <w:t>3.7.Порядок осуществления административных процедур в электронной форме, в том числе с использованием Единого портала государственн</w:t>
      </w:r>
      <w:r w:rsidR="00F356F1" w:rsidRPr="003D7A7A">
        <w:rPr>
          <w:sz w:val="28"/>
          <w:szCs w:val="28"/>
        </w:rPr>
        <w:t>ых и муниципальных услуг.</w:t>
      </w:r>
    </w:p>
    <w:p w:rsidR="00F356F1" w:rsidRPr="003D7A7A" w:rsidRDefault="00AA23E8" w:rsidP="00F356F1">
      <w:pPr>
        <w:suppressAutoHyphens/>
        <w:autoSpaceDE w:val="0"/>
        <w:autoSpaceDN w:val="0"/>
        <w:adjustRightInd w:val="0"/>
        <w:ind w:firstLine="709"/>
        <w:jc w:val="both"/>
        <w:rPr>
          <w:sz w:val="28"/>
          <w:szCs w:val="28"/>
        </w:rPr>
      </w:pPr>
      <w:r w:rsidRPr="003D7A7A">
        <w:rPr>
          <w:sz w:val="28"/>
          <w:szCs w:val="28"/>
        </w:rPr>
        <w:t xml:space="preserve">3.7.1.При предоставлении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533858" w:rsidRPr="003D7A7A" w:rsidRDefault="00533858" w:rsidP="00F356F1">
      <w:pPr>
        <w:suppressAutoHyphens/>
        <w:autoSpaceDE w:val="0"/>
        <w:autoSpaceDN w:val="0"/>
        <w:adjustRightInd w:val="0"/>
        <w:ind w:firstLine="709"/>
        <w:jc w:val="both"/>
        <w:rPr>
          <w:sz w:val="28"/>
          <w:szCs w:val="28"/>
        </w:rPr>
      </w:pPr>
      <w:r w:rsidRPr="003D7A7A">
        <w:rPr>
          <w:sz w:val="28"/>
          <w:szCs w:val="28"/>
        </w:rPr>
        <w:t>-</w:t>
      </w:r>
      <w:r w:rsidR="00AA23E8" w:rsidRPr="003D7A7A">
        <w:rPr>
          <w:sz w:val="28"/>
          <w:szCs w:val="28"/>
        </w:rPr>
        <w:t xml:space="preserve">получение информации о порядке и сроках предоставления муниципальной услуги; запись на прием в Уполномоченный орган для подачи запроса о предоставлении муниципальной услуги (далее – Запрос); </w:t>
      </w:r>
    </w:p>
    <w:p w:rsidR="00533858" w:rsidRPr="003D7A7A" w:rsidRDefault="00533858" w:rsidP="00F356F1">
      <w:pPr>
        <w:suppressAutoHyphens/>
        <w:autoSpaceDE w:val="0"/>
        <w:autoSpaceDN w:val="0"/>
        <w:adjustRightInd w:val="0"/>
        <w:ind w:firstLine="709"/>
        <w:jc w:val="both"/>
        <w:rPr>
          <w:sz w:val="28"/>
          <w:szCs w:val="28"/>
        </w:rPr>
      </w:pPr>
      <w:r w:rsidRPr="003D7A7A">
        <w:rPr>
          <w:sz w:val="28"/>
          <w:szCs w:val="28"/>
        </w:rPr>
        <w:t>-</w:t>
      </w:r>
      <w:r w:rsidR="00AA23E8" w:rsidRPr="003D7A7A">
        <w:rPr>
          <w:sz w:val="28"/>
          <w:szCs w:val="28"/>
        </w:rPr>
        <w:t xml:space="preserve">формирование Запроса; </w:t>
      </w:r>
    </w:p>
    <w:p w:rsidR="00533858" w:rsidRPr="003D7A7A" w:rsidRDefault="00533858" w:rsidP="00F356F1">
      <w:pPr>
        <w:suppressAutoHyphens/>
        <w:autoSpaceDE w:val="0"/>
        <w:autoSpaceDN w:val="0"/>
        <w:adjustRightInd w:val="0"/>
        <w:ind w:firstLine="709"/>
        <w:jc w:val="both"/>
        <w:rPr>
          <w:sz w:val="28"/>
          <w:szCs w:val="28"/>
        </w:rPr>
      </w:pPr>
      <w:r w:rsidRPr="003D7A7A">
        <w:rPr>
          <w:sz w:val="28"/>
          <w:szCs w:val="28"/>
        </w:rPr>
        <w:t>-</w:t>
      </w:r>
      <w:r w:rsidR="00AA23E8" w:rsidRPr="003D7A7A">
        <w:rPr>
          <w:sz w:val="28"/>
          <w:szCs w:val="28"/>
        </w:rPr>
        <w:t xml:space="preserve">прием и регистрация Уполномоченным органом Запроса и иных документов, необходимых для предоставления муниципальной услуги; </w:t>
      </w:r>
    </w:p>
    <w:p w:rsidR="00533858" w:rsidRPr="003D7A7A" w:rsidRDefault="00533858" w:rsidP="00F356F1">
      <w:pPr>
        <w:suppressAutoHyphens/>
        <w:autoSpaceDE w:val="0"/>
        <w:autoSpaceDN w:val="0"/>
        <w:adjustRightInd w:val="0"/>
        <w:ind w:firstLine="709"/>
        <w:jc w:val="both"/>
        <w:rPr>
          <w:sz w:val="28"/>
          <w:szCs w:val="28"/>
        </w:rPr>
      </w:pPr>
      <w:r w:rsidRPr="003D7A7A">
        <w:rPr>
          <w:sz w:val="28"/>
          <w:szCs w:val="28"/>
        </w:rPr>
        <w:t>-</w:t>
      </w:r>
      <w:r w:rsidR="00AA23E8" w:rsidRPr="003D7A7A">
        <w:rPr>
          <w:sz w:val="28"/>
          <w:szCs w:val="28"/>
        </w:rPr>
        <w:t>получение результата предоставления муниципальной услуги;</w:t>
      </w:r>
    </w:p>
    <w:p w:rsidR="00533858" w:rsidRPr="003D7A7A" w:rsidRDefault="00533858" w:rsidP="00533858">
      <w:pPr>
        <w:suppressAutoHyphens/>
        <w:autoSpaceDE w:val="0"/>
        <w:autoSpaceDN w:val="0"/>
        <w:adjustRightInd w:val="0"/>
        <w:ind w:firstLine="709"/>
        <w:jc w:val="both"/>
        <w:rPr>
          <w:sz w:val="28"/>
          <w:szCs w:val="28"/>
        </w:rPr>
      </w:pPr>
      <w:r w:rsidRPr="003D7A7A">
        <w:rPr>
          <w:sz w:val="28"/>
          <w:szCs w:val="28"/>
        </w:rPr>
        <w:t>-</w:t>
      </w:r>
      <w:r w:rsidR="00AA23E8" w:rsidRPr="003D7A7A">
        <w:rPr>
          <w:sz w:val="28"/>
          <w:szCs w:val="28"/>
        </w:rPr>
        <w:t xml:space="preserve">получение сведений о ходе выполнения Запроса; </w:t>
      </w:r>
    </w:p>
    <w:p w:rsidR="00533858" w:rsidRPr="003D7A7A" w:rsidRDefault="00533858" w:rsidP="00533858">
      <w:pPr>
        <w:suppressAutoHyphens/>
        <w:autoSpaceDE w:val="0"/>
        <w:autoSpaceDN w:val="0"/>
        <w:adjustRightInd w:val="0"/>
        <w:ind w:firstLine="709"/>
        <w:jc w:val="both"/>
        <w:rPr>
          <w:sz w:val="28"/>
          <w:szCs w:val="28"/>
        </w:rPr>
      </w:pPr>
      <w:r w:rsidRPr="003D7A7A">
        <w:rPr>
          <w:sz w:val="28"/>
          <w:szCs w:val="28"/>
        </w:rPr>
        <w:t>-</w:t>
      </w:r>
      <w:r w:rsidR="00AA23E8" w:rsidRPr="003D7A7A">
        <w:rPr>
          <w:sz w:val="28"/>
          <w:szCs w:val="28"/>
        </w:rPr>
        <w:t>осуществление оценки качества предо</w:t>
      </w:r>
      <w:r w:rsidRPr="003D7A7A">
        <w:rPr>
          <w:sz w:val="28"/>
          <w:szCs w:val="28"/>
        </w:rPr>
        <w:t>ставления муниципальной услуги;</w:t>
      </w:r>
    </w:p>
    <w:p w:rsidR="00D0134A" w:rsidRPr="003D7A7A" w:rsidRDefault="00533858" w:rsidP="00533858">
      <w:pPr>
        <w:suppressAutoHyphens/>
        <w:autoSpaceDE w:val="0"/>
        <w:autoSpaceDN w:val="0"/>
        <w:adjustRightInd w:val="0"/>
        <w:ind w:firstLine="709"/>
        <w:jc w:val="both"/>
        <w:rPr>
          <w:sz w:val="28"/>
          <w:szCs w:val="28"/>
        </w:rPr>
      </w:pPr>
      <w:r w:rsidRPr="003D7A7A">
        <w:rPr>
          <w:sz w:val="28"/>
          <w:szCs w:val="28"/>
        </w:rPr>
        <w:t>-</w:t>
      </w:r>
      <w:r w:rsidR="00AA23E8" w:rsidRPr="003D7A7A">
        <w:rPr>
          <w:sz w:val="28"/>
          <w:szCs w:val="28"/>
        </w:rPr>
        <w:t xml:space="preserve">досудебное (внесудебное) обжалование решений и действий (бездействия) Уполномоченного лица, Межведомственной комиссии, должностных лиц Уполномоченного органа, Межведомственной комиссии;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 предъявление Заявителю варианта предоставления муниципальной услуги, предусмотренной настоящим Административным регламентом. </w:t>
      </w:r>
    </w:p>
    <w:p w:rsidR="00D0134A" w:rsidRPr="003D7A7A" w:rsidRDefault="00AA23E8" w:rsidP="00533858">
      <w:pPr>
        <w:suppressAutoHyphens/>
        <w:autoSpaceDE w:val="0"/>
        <w:autoSpaceDN w:val="0"/>
        <w:adjustRightInd w:val="0"/>
        <w:ind w:firstLine="709"/>
        <w:jc w:val="both"/>
        <w:rPr>
          <w:sz w:val="28"/>
          <w:szCs w:val="28"/>
        </w:rPr>
      </w:pPr>
      <w:r w:rsidRPr="003D7A7A">
        <w:rPr>
          <w:sz w:val="28"/>
          <w:szCs w:val="28"/>
        </w:rPr>
        <w:t xml:space="preserve">3.7.2.Для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 </w:t>
      </w:r>
    </w:p>
    <w:p w:rsidR="00D0134A" w:rsidRPr="003D7A7A" w:rsidRDefault="00AA23E8" w:rsidP="00533858">
      <w:pPr>
        <w:suppressAutoHyphens/>
        <w:autoSpaceDE w:val="0"/>
        <w:autoSpaceDN w:val="0"/>
        <w:adjustRightInd w:val="0"/>
        <w:ind w:firstLine="709"/>
        <w:jc w:val="both"/>
        <w:rPr>
          <w:sz w:val="28"/>
          <w:szCs w:val="28"/>
        </w:rPr>
      </w:pPr>
      <w:r w:rsidRPr="003D7A7A">
        <w:rPr>
          <w:sz w:val="28"/>
          <w:szCs w:val="28"/>
        </w:rPr>
        <w:t xml:space="preserve">3.7.3.Заявление считается отправленным после получения Заявителем соответствующего электронного уведомления в личный кабинет Заявителя </w:t>
      </w:r>
      <w:r w:rsidRPr="003D7A7A">
        <w:rPr>
          <w:sz w:val="28"/>
          <w:szCs w:val="28"/>
        </w:rPr>
        <w:lastRenderedPageBreak/>
        <w:t xml:space="preserve">или его представителя на Едином портале государственных и муниципальных услуг. </w:t>
      </w:r>
    </w:p>
    <w:p w:rsidR="00D0134A" w:rsidRPr="003D7A7A" w:rsidRDefault="00AA23E8" w:rsidP="00533858">
      <w:pPr>
        <w:suppressAutoHyphens/>
        <w:autoSpaceDE w:val="0"/>
        <w:autoSpaceDN w:val="0"/>
        <w:adjustRightInd w:val="0"/>
        <w:ind w:firstLine="709"/>
        <w:jc w:val="both"/>
        <w:rPr>
          <w:sz w:val="28"/>
          <w:szCs w:val="28"/>
        </w:rPr>
      </w:pPr>
      <w:r w:rsidRPr="003D7A7A">
        <w:rPr>
          <w:sz w:val="28"/>
          <w:szCs w:val="28"/>
        </w:rPr>
        <w:t xml:space="preserve">3.7.4.В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 </w:t>
      </w:r>
    </w:p>
    <w:p w:rsidR="00074EAA" w:rsidRPr="003D7A7A" w:rsidRDefault="00AA23E8" w:rsidP="00533858">
      <w:pPr>
        <w:suppressAutoHyphens/>
        <w:autoSpaceDE w:val="0"/>
        <w:autoSpaceDN w:val="0"/>
        <w:adjustRightInd w:val="0"/>
        <w:ind w:firstLine="709"/>
        <w:jc w:val="both"/>
        <w:rPr>
          <w:sz w:val="28"/>
          <w:szCs w:val="28"/>
        </w:rPr>
      </w:pPr>
      <w:r w:rsidRPr="003D7A7A">
        <w:rPr>
          <w:sz w:val="28"/>
          <w:szCs w:val="28"/>
        </w:rPr>
        <w:t>3.7.5.Заявителю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Административного регламента, размещается оператором Единого портала государственных и муниципальных услуг в едином личном кабинете или в электронной форме запроса.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8822B1" w:rsidRPr="003D7A7A" w:rsidRDefault="008822B1" w:rsidP="008819F3">
      <w:pPr>
        <w:suppressAutoHyphens/>
        <w:autoSpaceDE w:val="0"/>
        <w:autoSpaceDN w:val="0"/>
        <w:adjustRightInd w:val="0"/>
        <w:ind w:firstLine="709"/>
        <w:jc w:val="center"/>
        <w:rPr>
          <w:b/>
          <w:sz w:val="28"/>
          <w:szCs w:val="28"/>
        </w:rPr>
      </w:pPr>
      <w:r w:rsidRPr="003D7A7A">
        <w:rPr>
          <w:b/>
          <w:sz w:val="28"/>
          <w:szCs w:val="28"/>
        </w:rPr>
        <w:t>4.Формы контроля за исполнением Административного регламента</w:t>
      </w:r>
    </w:p>
    <w:p w:rsidR="008822B1" w:rsidRPr="003D7A7A" w:rsidRDefault="008822B1" w:rsidP="00533858">
      <w:pPr>
        <w:suppressAutoHyphens/>
        <w:autoSpaceDE w:val="0"/>
        <w:autoSpaceDN w:val="0"/>
        <w:adjustRightInd w:val="0"/>
        <w:ind w:firstLine="709"/>
        <w:jc w:val="both"/>
        <w:rPr>
          <w:sz w:val="28"/>
          <w:szCs w:val="28"/>
        </w:rPr>
      </w:pPr>
      <w:r w:rsidRPr="003D7A7A">
        <w:rPr>
          <w:sz w:val="28"/>
          <w:szCs w:val="28"/>
        </w:rPr>
        <w:t xml:space="preserve">4.1.Контроль за соблюдением Уполномоченным органом, должностными лицами Уполномоченного органа, участвующими в предоставлении муниципальной услуги, положений настоящего Административного регламента осуществляется должностными лицами Уполномоченного органа, специально уполномоченными на осуществление данного контроля, председателем Уполномоченного органа и включает в себя проведение проверок полноты и качества предоставления муниципальной услуги. </w:t>
      </w:r>
    </w:p>
    <w:p w:rsidR="008822B1" w:rsidRPr="003D7A7A" w:rsidRDefault="008822B1" w:rsidP="00533858">
      <w:pPr>
        <w:suppressAutoHyphens/>
        <w:autoSpaceDE w:val="0"/>
        <w:autoSpaceDN w:val="0"/>
        <w:adjustRightInd w:val="0"/>
        <w:ind w:firstLine="709"/>
        <w:jc w:val="both"/>
        <w:rPr>
          <w:sz w:val="28"/>
          <w:szCs w:val="28"/>
        </w:rPr>
      </w:pPr>
      <w:r w:rsidRPr="003D7A7A">
        <w:rPr>
          <w:sz w:val="28"/>
          <w:szCs w:val="28"/>
        </w:rPr>
        <w:t xml:space="preserve">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 </w:t>
      </w:r>
    </w:p>
    <w:p w:rsidR="008822B1" w:rsidRPr="003D7A7A" w:rsidRDefault="008822B1" w:rsidP="00533858">
      <w:pPr>
        <w:suppressAutoHyphens/>
        <w:autoSpaceDE w:val="0"/>
        <w:autoSpaceDN w:val="0"/>
        <w:adjustRightInd w:val="0"/>
        <w:ind w:firstLine="709"/>
        <w:jc w:val="both"/>
        <w:rPr>
          <w:sz w:val="28"/>
          <w:szCs w:val="28"/>
        </w:rPr>
      </w:pPr>
      <w:r w:rsidRPr="003D7A7A">
        <w:rPr>
          <w:sz w:val="28"/>
          <w:szCs w:val="28"/>
        </w:rPr>
        <w:t>4.2.Проверка полноты и качества предоставления муниципальной услуги осуществляется путем проведения:</w:t>
      </w:r>
    </w:p>
    <w:p w:rsidR="008822B1" w:rsidRPr="003D7A7A" w:rsidRDefault="008822B1" w:rsidP="00533858">
      <w:pPr>
        <w:suppressAutoHyphens/>
        <w:autoSpaceDE w:val="0"/>
        <w:autoSpaceDN w:val="0"/>
        <w:adjustRightInd w:val="0"/>
        <w:ind w:firstLine="709"/>
        <w:jc w:val="both"/>
        <w:rPr>
          <w:sz w:val="28"/>
          <w:szCs w:val="28"/>
        </w:rPr>
      </w:pPr>
      <w:r w:rsidRPr="003D7A7A">
        <w:rPr>
          <w:sz w:val="28"/>
          <w:szCs w:val="28"/>
        </w:rPr>
        <w:t xml:space="preserve"> 4.2.1.Плановых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 </w:t>
      </w:r>
    </w:p>
    <w:p w:rsidR="008822B1" w:rsidRPr="003D7A7A" w:rsidRDefault="008822B1" w:rsidP="00533858">
      <w:pPr>
        <w:suppressAutoHyphens/>
        <w:autoSpaceDE w:val="0"/>
        <w:autoSpaceDN w:val="0"/>
        <w:adjustRightInd w:val="0"/>
        <w:ind w:firstLine="709"/>
        <w:jc w:val="both"/>
        <w:rPr>
          <w:sz w:val="28"/>
          <w:szCs w:val="28"/>
        </w:rPr>
      </w:pPr>
      <w:r w:rsidRPr="003D7A7A">
        <w:rPr>
          <w:sz w:val="28"/>
          <w:szCs w:val="28"/>
        </w:rPr>
        <w:lastRenderedPageBreak/>
        <w:t xml:space="preserve">4.2.2.Внеплановых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 </w:t>
      </w:r>
    </w:p>
    <w:p w:rsidR="008822B1" w:rsidRPr="003D7A7A" w:rsidRDefault="008822B1" w:rsidP="00533858">
      <w:pPr>
        <w:suppressAutoHyphens/>
        <w:autoSpaceDE w:val="0"/>
        <w:autoSpaceDN w:val="0"/>
        <w:adjustRightInd w:val="0"/>
        <w:ind w:firstLine="709"/>
        <w:jc w:val="both"/>
        <w:rPr>
          <w:sz w:val="28"/>
          <w:szCs w:val="28"/>
        </w:rPr>
      </w:pPr>
      <w:r w:rsidRPr="003D7A7A">
        <w:rPr>
          <w:sz w:val="28"/>
          <w:szCs w:val="28"/>
        </w:rPr>
        <w:t xml:space="preserve">4.3.Плановые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целом- 1 раз в год, внеплановые-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 </w:t>
      </w:r>
    </w:p>
    <w:p w:rsidR="008822B1" w:rsidRPr="003D7A7A" w:rsidRDefault="008822B1" w:rsidP="00533858">
      <w:pPr>
        <w:suppressAutoHyphens/>
        <w:autoSpaceDE w:val="0"/>
        <w:autoSpaceDN w:val="0"/>
        <w:adjustRightInd w:val="0"/>
        <w:ind w:firstLine="709"/>
        <w:jc w:val="both"/>
        <w:rPr>
          <w:sz w:val="28"/>
          <w:szCs w:val="28"/>
        </w:rPr>
      </w:pPr>
      <w:r w:rsidRPr="003D7A7A">
        <w:rPr>
          <w:sz w:val="28"/>
          <w:szCs w:val="28"/>
        </w:rPr>
        <w:t xml:space="preserve">4.4.По результатам проведенной проверки составляется акт проверки, в котором отражаются выявленные нарушения и предложения по их устранению. Акт проверки подписывается должностным лицом Уполномоченного органа, уполномоченным на проведение проверки. </w:t>
      </w:r>
    </w:p>
    <w:p w:rsidR="008822B1" w:rsidRPr="003D7A7A" w:rsidRDefault="008822B1" w:rsidP="00533858">
      <w:pPr>
        <w:suppressAutoHyphens/>
        <w:autoSpaceDE w:val="0"/>
        <w:autoSpaceDN w:val="0"/>
        <w:adjustRightInd w:val="0"/>
        <w:ind w:firstLine="709"/>
        <w:jc w:val="both"/>
        <w:rPr>
          <w:sz w:val="28"/>
          <w:szCs w:val="28"/>
        </w:rPr>
      </w:pPr>
      <w:r w:rsidRPr="003D7A7A">
        <w:rPr>
          <w:sz w:val="28"/>
          <w:szCs w:val="28"/>
        </w:rPr>
        <w:t xml:space="preserve">4.5.Должностные лица Уполномоченного органа, Межведомственной комиссии участвующие в предоставлении муниципальной услуги, несут ответственность за соблюдением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в соответствии с законодательством Российской Федерации. </w:t>
      </w:r>
    </w:p>
    <w:p w:rsidR="008822B1" w:rsidRPr="003D7A7A" w:rsidRDefault="008822B1" w:rsidP="00533858">
      <w:pPr>
        <w:suppressAutoHyphens/>
        <w:autoSpaceDE w:val="0"/>
        <w:autoSpaceDN w:val="0"/>
        <w:adjustRightInd w:val="0"/>
        <w:ind w:firstLine="709"/>
        <w:jc w:val="both"/>
        <w:rPr>
          <w:sz w:val="28"/>
          <w:szCs w:val="28"/>
        </w:rPr>
      </w:pPr>
      <w:r w:rsidRPr="003D7A7A">
        <w:rPr>
          <w:sz w:val="28"/>
          <w:szCs w:val="28"/>
        </w:rPr>
        <w:t>4.6.Самостоятельной формой контроля за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633AC7" w:rsidRPr="003D7A7A" w:rsidRDefault="00633AC7" w:rsidP="00D94E6C">
      <w:pPr>
        <w:suppressAutoHyphens/>
        <w:autoSpaceDE w:val="0"/>
        <w:autoSpaceDN w:val="0"/>
        <w:adjustRightInd w:val="0"/>
        <w:ind w:firstLine="709"/>
        <w:jc w:val="center"/>
        <w:rPr>
          <w:b/>
          <w:sz w:val="28"/>
          <w:szCs w:val="28"/>
        </w:rPr>
      </w:pPr>
      <w:r w:rsidRPr="003D7A7A">
        <w:rPr>
          <w:b/>
          <w:sz w:val="28"/>
          <w:szCs w:val="28"/>
        </w:rPr>
        <w:t>5.Досудебный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работников МФЦ</w:t>
      </w:r>
    </w:p>
    <w:p w:rsidR="00633AC7"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5.1.Заявитель может обратиться с жалобой на решения и действия (бездействие) Уполномоченного органа, а также его должностных лиц, муниципальных служащих, МФЦ, работников МФЦ, в том числе в следующих случаях: </w:t>
      </w:r>
    </w:p>
    <w:p w:rsidR="00633AC7" w:rsidRPr="003D7A7A" w:rsidRDefault="00633AC7" w:rsidP="003D56F6">
      <w:pPr>
        <w:suppressAutoHyphens/>
        <w:autoSpaceDE w:val="0"/>
        <w:autoSpaceDN w:val="0"/>
        <w:adjustRightInd w:val="0"/>
        <w:ind w:firstLine="709"/>
        <w:jc w:val="both"/>
        <w:rPr>
          <w:sz w:val="28"/>
          <w:szCs w:val="28"/>
        </w:rPr>
      </w:pPr>
      <w:r w:rsidRPr="003D7A7A">
        <w:rPr>
          <w:sz w:val="28"/>
          <w:szCs w:val="28"/>
        </w:rPr>
        <w:t>1)нарушение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633AC7"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2)нарушение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w:t>
      </w:r>
      <w:r w:rsidRPr="003D7A7A">
        <w:rPr>
          <w:sz w:val="28"/>
          <w:szCs w:val="28"/>
        </w:rPr>
        <w:lastRenderedPageBreak/>
        <w:t xml:space="preserve">в полном объеме в порядке, определенном частью 1.3 статьи 16 Федерального закона №210- ФЗ; </w:t>
      </w:r>
    </w:p>
    <w:p w:rsidR="00D94E6C"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3)требование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011CF" w:rsidRPr="003D7A7A">
        <w:rPr>
          <w:sz w:val="28"/>
          <w:szCs w:val="28"/>
        </w:rPr>
        <w:t>Тульской</w:t>
      </w:r>
      <w:r w:rsidRPr="003D7A7A">
        <w:rPr>
          <w:sz w:val="28"/>
          <w:szCs w:val="28"/>
        </w:rPr>
        <w:t xml:space="preserve"> области, муниципальными правовыми актами администрации муниципального образования Воловский район для предоставления муниципальной услуги; </w:t>
      </w:r>
    </w:p>
    <w:p w:rsidR="00D94E6C"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4)отказ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5F6D8D" w:rsidRPr="003D7A7A">
        <w:rPr>
          <w:sz w:val="28"/>
          <w:szCs w:val="28"/>
        </w:rPr>
        <w:t>Тульской</w:t>
      </w:r>
      <w:r w:rsidRPr="003D7A7A">
        <w:rPr>
          <w:sz w:val="28"/>
          <w:szCs w:val="28"/>
        </w:rPr>
        <w:t xml:space="preserve"> области, муниципальными правовыми актами администрации муниципального образования Воловский район для предоставления муниципальной услуги, у Заявителя; </w:t>
      </w:r>
    </w:p>
    <w:p w:rsidR="00D94E6C"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E64F1" w:rsidRPr="003D7A7A">
        <w:rPr>
          <w:sz w:val="28"/>
          <w:szCs w:val="28"/>
        </w:rPr>
        <w:t>Тульской</w:t>
      </w:r>
      <w:r w:rsidRPr="003D7A7A">
        <w:rPr>
          <w:sz w:val="28"/>
          <w:szCs w:val="28"/>
        </w:rPr>
        <w:t xml:space="preserve"> области, муниципальными правовыми актами администрации муниципального образования Воловский район. </w:t>
      </w:r>
    </w:p>
    <w:p w:rsidR="00D94E6C"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 </w:t>
      </w:r>
    </w:p>
    <w:p w:rsidR="00D94E6C"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4C1CEF" w:rsidRPr="003D7A7A">
        <w:rPr>
          <w:sz w:val="28"/>
          <w:szCs w:val="28"/>
        </w:rPr>
        <w:t>Тульской</w:t>
      </w:r>
      <w:r w:rsidRPr="003D7A7A">
        <w:rPr>
          <w:sz w:val="28"/>
          <w:szCs w:val="28"/>
        </w:rPr>
        <w:t xml:space="preserve"> области, муниципальными нормативными правовыми актами </w:t>
      </w:r>
      <w:r w:rsidR="004C1CEF" w:rsidRPr="003D7A7A">
        <w:rPr>
          <w:sz w:val="28"/>
          <w:szCs w:val="28"/>
        </w:rPr>
        <w:t>администрации муниципального образования Воловский район</w:t>
      </w:r>
      <w:r w:rsidRPr="003D7A7A">
        <w:rPr>
          <w:sz w:val="28"/>
          <w:szCs w:val="28"/>
        </w:rPr>
        <w:t xml:space="preserve">; </w:t>
      </w:r>
    </w:p>
    <w:p w:rsidR="00D94E6C"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7)отказ Уполномоченного органа, его должностного лица, муниципальных служащих,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w:t>
      </w:r>
      <w:r w:rsidR="00D94E6C" w:rsidRPr="003D7A7A">
        <w:rPr>
          <w:sz w:val="28"/>
          <w:szCs w:val="28"/>
        </w:rPr>
        <w:t>16 Федерального закона №210-ФЗ;</w:t>
      </w:r>
    </w:p>
    <w:p w:rsidR="00D94E6C"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8)нарушение срока или порядка выдачи документов по результатам предоставления муниципальной услуги; </w:t>
      </w:r>
    </w:p>
    <w:p w:rsidR="00D94E6C"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9)приостановление предоставления муниципальной услуги, если основания приостановления не предусмотрены федеральными законами и </w:t>
      </w:r>
      <w:r w:rsidRPr="003D7A7A">
        <w:rPr>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w:t>
      </w:r>
      <w:r w:rsidR="00D94E6C" w:rsidRPr="003D7A7A">
        <w:rPr>
          <w:sz w:val="28"/>
          <w:szCs w:val="28"/>
        </w:rPr>
        <w:t>Тульской области</w:t>
      </w:r>
      <w:r w:rsidRPr="003D7A7A">
        <w:rPr>
          <w:sz w:val="28"/>
          <w:szCs w:val="28"/>
        </w:rPr>
        <w:t xml:space="preserve">, муниципальными нормативными правовыми актами </w:t>
      </w:r>
      <w:r w:rsidR="00D94E6C" w:rsidRPr="003D7A7A">
        <w:rPr>
          <w:sz w:val="28"/>
          <w:szCs w:val="28"/>
        </w:rPr>
        <w:t>администрации муниципального образования Воловский район</w:t>
      </w:r>
      <w:r w:rsidRPr="003D7A7A">
        <w:rPr>
          <w:sz w:val="28"/>
          <w:szCs w:val="28"/>
        </w:rPr>
        <w:t xml:space="preserve">. </w:t>
      </w:r>
    </w:p>
    <w:p w:rsidR="00D94E6C"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№210-ФЗ; </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частью 1.3 статьи 16 Федерального закона №210-ФЗ. </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t>5.2.Жалоба подается в письменной форме на бумажном носителе, в электронной форме в Уполномоченный орган, МФЦ.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с использованием информационно</w:t>
      </w:r>
      <w:r w:rsidR="009F542E" w:rsidRPr="003D7A7A">
        <w:rPr>
          <w:sz w:val="28"/>
          <w:szCs w:val="28"/>
        </w:rPr>
        <w:t>-</w:t>
      </w:r>
      <w:r w:rsidRPr="003D7A7A">
        <w:rPr>
          <w:sz w:val="28"/>
          <w:szCs w:val="28"/>
        </w:rPr>
        <w:t xml:space="preserve">телекоммуникационной сети "Интернет", официального сайта Уполномоченного органа, Единого портала государственных и муниципальных услуг, а также может быть принята при личном приеме Заявителя.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w:t>
      </w:r>
      <w:r w:rsidR="00E82736" w:rsidRPr="003D7A7A">
        <w:rPr>
          <w:sz w:val="28"/>
          <w:szCs w:val="28"/>
        </w:rPr>
        <w:t>Тульской</w:t>
      </w:r>
      <w:r w:rsidRPr="003D7A7A">
        <w:rPr>
          <w:sz w:val="28"/>
          <w:szCs w:val="28"/>
        </w:rPr>
        <w:t xml:space="preserve"> области. </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5.3.Жалобы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5.4.Жалоба должна содержать: </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1)наименование Уполномоченного органа, должностного лица Уполномоченного органа, или муниципального служащего, МФЦ, руководителя и (или) работника МФЦ, решения и действия (бездействие) которых обжалуются; </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lastRenderedPageBreak/>
        <w:t xml:space="preserve">2)фамилию,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303E12" w:rsidRPr="003D7A7A">
        <w:rPr>
          <w:sz w:val="28"/>
          <w:szCs w:val="28"/>
        </w:rPr>
        <w:t>быть направлен ответ Заявителю;</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3)сведения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4)доводы,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муниципального служащего, МФЦ, работника МФЦ. 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 </w:t>
      </w:r>
    </w:p>
    <w:p w:rsidR="00303E12" w:rsidRPr="003D7A7A" w:rsidRDefault="00633AC7" w:rsidP="003D56F6">
      <w:pPr>
        <w:suppressAutoHyphens/>
        <w:autoSpaceDE w:val="0"/>
        <w:autoSpaceDN w:val="0"/>
        <w:adjustRightInd w:val="0"/>
        <w:ind w:firstLine="709"/>
        <w:jc w:val="both"/>
        <w:rPr>
          <w:sz w:val="28"/>
          <w:szCs w:val="28"/>
        </w:rPr>
      </w:pPr>
      <w:r w:rsidRPr="003D7A7A">
        <w:rPr>
          <w:sz w:val="28"/>
          <w:szCs w:val="28"/>
        </w:rPr>
        <w:t xml:space="preserve">5.5.Основанием для начала процедуры досудебного обжалования является поступление жалобы Заявителя. Регистрация жалобы осуществляется должностным лицом Уполномоченного органа, работником МФЦ в течение 3 календарных дней со дня ее поступления. Жалоба, поступившая в Уполномоченный орган, МФЦ, Учредителю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5.6.В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Должностное лицо Уполномоченного органа, работник МФЦ, наделенные полномочиями по рассмотрению жалоб в соответствии с пунктом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 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 Если ответ по существу поставленного в жалобе вопроса не может быть дан без разглашения сведений, составляющих государственную или иную </w:t>
      </w:r>
      <w:r w:rsidRPr="003D7A7A">
        <w:rPr>
          <w:sz w:val="28"/>
          <w:szCs w:val="28"/>
        </w:rPr>
        <w:lastRenderedPageBreak/>
        <w:t xml:space="preserve">охраняемую федеральным законом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 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В случае если в жалобе обжалуется судебное решение, такая жалоба в течение </w:t>
      </w:r>
      <w:r w:rsidR="00303E12" w:rsidRPr="003D7A7A">
        <w:rPr>
          <w:sz w:val="28"/>
          <w:szCs w:val="28"/>
        </w:rPr>
        <w:t>семи дней со дня её</w:t>
      </w:r>
      <w:r w:rsidRPr="003D7A7A">
        <w:rPr>
          <w:sz w:val="28"/>
          <w:szCs w:val="28"/>
        </w:rPr>
        <w:t xml:space="preserve"> регистрации возвращается Заявителю, направившему жалобу, с разъяснением порядка обжалования данного судебного решения.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работник МФЦ, наделенные полномочиями по рассмотрению жалоб в соответствии с пунктом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5.7.По результатам рассмотрения жалобы принимается одно из следующих решений: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303E12" w:rsidRPr="003D7A7A">
        <w:rPr>
          <w:sz w:val="28"/>
          <w:szCs w:val="28"/>
        </w:rPr>
        <w:t>администрации муниципального образования Воловский район</w:t>
      </w:r>
      <w:r w:rsidRPr="003D7A7A">
        <w:rPr>
          <w:sz w:val="28"/>
          <w:szCs w:val="28"/>
        </w:rPr>
        <w:t xml:space="preserve">; </w:t>
      </w:r>
    </w:p>
    <w:p w:rsidR="00857C07"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2)в удовлетворении жалобы отказывается.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5.8.Основаниями для отказа в удовлетворении жалобы являются: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1)признание правомерными решения и (или) действий (бездействия) Уполномоченного органа, должностных лиц Уполномоченного органа, муниципальных служащих, МФЦ, работника МФЦ.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2)наличие вступившего в законную силу решения суда по жалобе о том же предмете и по тем же основаниям;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3)подача жалобы лицом, полномочия которого не подтверждены в порядке, установленном законодательством Российской Федерации.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3D7A7A">
        <w:rPr>
          <w:sz w:val="28"/>
          <w:szCs w:val="28"/>
        </w:rPr>
        <w:lastRenderedPageBreak/>
        <w:t xml:space="preserve">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5.10.В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МФЦ,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 </w:t>
      </w:r>
    </w:p>
    <w:p w:rsidR="00303E12" w:rsidRPr="003D7A7A" w:rsidRDefault="00633AC7" w:rsidP="00303E12">
      <w:pPr>
        <w:suppressAutoHyphens/>
        <w:autoSpaceDE w:val="0"/>
        <w:autoSpaceDN w:val="0"/>
        <w:adjustRightInd w:val="0"/>
        <w:ind w:firstLine="709"/>
        <w:jc w:val="both"/>
        <w:rPr>
          <w:sz w:val="28"/>
          <w:szCs w:val="28"/>
        </w:rPr>
      </w:pPr>
      <w:r w:rsidRPr="003D7A7A">
        <w:rPr>
          <w:sz w:val="28"/>
          <w:szCs w:val="28"/>
        </w:rPr>
        <w:t xml:space="preserve">5.11.Заявители вправе обжаловать решения, принятые при предоставлении муниципальной услуги, действия (бездействие) Уполномоченного органа, должностных лиц Уполномоченного органа, муниципальных служащих, МФЦ, работников МФЦ в судебном порядке в соответствии с законодательством Российской Федерации. </w:t>
      </w:r>
    </w:p>
    <w:p w:rsidR="00633AC7" w:rsidRPr="003D7A7A" w:rsidRDefault="00633AC7" w:rsidP="00303E12">
      <w:pPr>
        <w:suppressAutoHyphens/>
        <w:autoSpaceDE w:val="0"/>
        <w:autoSpaceDN w:val="0"/>
        <w:adjustRightInd w:val="0"/>
        <w:ind w:firstLine="709"/>
        <w:jc w:val="both"/>
        <w:rPr>
          <w:sz w:val="28"/>
          <w:szCs w:val="28"/>
        </w:rPr>
      </w:pPr>
      <w:r w:rsidRPr="003D7A7A">
        <w:rPr>
          <w:sz w:val="28"/>
          <w:szCs w:val="28"/>
        </w:rPr>
        <w:t>5.12.Положения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№59-ФЗ "О порядке рассмотрения обращений граждан Российской Федерации".</w:t>
      </w: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Default="00E07C36" w:rsidP="00303E12">
      <w:pPr>
        <w:suppressAutoHyphens/>
        <w:autoSpaceDE w:val="0"/>
        <w:autoSpaceDN w:val="0"/>
        <w:adjustRightInd w:val="0"/>
        <w:ind w:firstLine="709"/>
        <w:jc w:val="both"/>
        <w:rPr>
          <w:sz w:val="28"/>
          <w:szCs w:val="28"/>
        </w:rPr>
      </w:pPr>
    </w:p>
    <w:p w:rsidR="003D7A7A" w:rsidRDefault="003D7A7A" w:rsidP="00303E12">
      <w:pPr>
        <w:suppressAutoHyphens/>
        <w:autoSpaceDE w:val="0"/>
        <w:autoSpaceDN w:val="0"/>
        <w:adjustRightInd w:val="0"/>
        <w:ind w:firstLine="709"/>
        <w:jc w:val="both"/>
        <w:rPr>
          <w:sz w:val="28"/>
          <w:szCs w:val="28"/>
        </w:rPr>
      </w:pPr>
    </w:p>
    <w:p w:rsidR="003D7A7A" w:rsidRDefault="003D7A7A" w:rsidP="00303E12">
      <w:pPr>
        <w:suppressAutoHyphens/>
        <w:autoSpaceDE w:val="0"/>
        <w:autoSpaceDN w:val="0"/>
        <w:adjustRightInd w:val="0"/>
        <w:ind w:firstLine="709"/>
        <w:jc w:val="both"/>
        <w:rPr>
          <w:sz w:val="28"/>
          <w:szCs w:val="28"/>
        </w:rPr>
      </w:pPr>
    </w:p>
    <w:p w:rsidR="003D7A7A" w:rsidRPr="003D7A7A" w:rsidRDefault="003D7A7A"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303E12">
      <w:pPr>
        <w:suppressAutoHyphens/>
        <w:autoSpaceDE w:val="0"/>
        <w:autoSpaceDN w:val="0"/>
        <w:adjustRightInd w:val="0"/>
        <w:ind w:firstLine="709"/>
        <w:jc w:val="both"/>
        <w:rPr>
          <w:sz w:val="28"/>
          <w:szCs w:val="28"/>
        </w:rPr>
      </w:pPr>
    </w:p>
    <w:p w:rsidR="00E07C36" w:rsidRPr="003D7A7A" w:rsidRDefault="00E07C36" w:rsidP="00E07C36">
      <w:pPr>
        <w:autoSpaceDE w:val="0"/>
        <w:autoSpaceDN w:val="0"/>
        <w:adjustRightInd w:val="0"/>
        <w:jc w:val="right"/>
        <w:outlineLvl w:val="1"/>
        <w:rPr>
          <w:sz w:val="28"/>
          <w:szCs w:val="28"/>
        </w:rPr>
      </w:pPr>
      <w:r w:rsidRPr="003D7A7A">
        <w:rPr>
          <w:sz w:val="28"/>
          <w:szCs w:val="28"/>
        </w:rPr>
        <w:lastRenderedPageBreak/>
        <w:t>Приложение №</w:t>
      </w:r>
      <w:r w:rsidR="00D63192" w:rsidRPr="003D7A7A">
        <w:rPr>
          <w:sz w:val="28"/>
          <w:szCs w:val="28"/>
        </w:rPr>
        <w:t>1</w:t>
      </w:r>
    </w:p>
    <w:p w:rsidR="00E07C36" w:rsidRPr="003D7A7A" w:rsidRDefault="00E07C36" w:rsidP="00E07C36">
      <w:pPr>
        <w:autoSpaceDE w:val="0"/>
        <w:autoSpaceDN w:val="0"/>
        <w:adjustRightInd w:val="0"/>
        <w:jc w:val="right"/>
        <w:rPr>
          <w:sz w:val="28"/>
          <w:szCs w:val="28"/>
        </w:rPr>
      </w:pPr>
      <w:r w:rsidRPr="003D7A7A">
        <w:rPr>
          <w:sz w:val="28"/>
          <w:szCs w:val="28"/>
        </w:rPr>
        <w:t>к административному регламенту</w:t>
      </w:r>
    </w:p>
    <w:p w:rsidR="00E07C36" w:rsidRPr="003D7A7A" w:rsidRDefault="00E07C36" w:rsidP="00E07C36">
      <w:pPr>
        <w:autoSpaceDE w:val="0"/>
        <w:autoSpaceDN w:val="0"/>
        <w:adjustRightInd w:val="0"/>
        <w:ind w:firstLine="540"/>
        <w:jc w:val="both"/>
        <w:rPr>
          <w:sz w:val="28"/>
          <w:szCs w:val="28"/>
        </w:rPr>
      </w:pPr>
    </w:p>
    <w:p w:rsidR="00E07C36" w:rsidRPr="003D7A7A" w:rsidRDefault="00E07C36" w:rsidP="00C46263">
      <w:pPr>
        <w:autoSpaceDE w:val="0"/>
        <w:autoSpaceDN w:val="0"/>
        <w:adjustRightInd w:val="0"/>
        <w:jc w:val="center"/>
        <w:rPr>
          <w:szCs w:val="28"/>
        </w:rPr>
      </w:pPr>
      <w:r w:rsidRPr="003D7A7A">
        <w:rPr>
          <w:b/>
          <w:szCs w:val="28"/>
        </w:rPr>
        <w:t>Заключение о признании жилого помещения пригодным (непригодным) для постоянного проживания</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N ________________________ __________________________________________</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 xml:space="preserve">                                              (дата)</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(месторасположение помещения, в том числе наименования</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населенного пункта и улицы, номера дома и квартиры)</w:t>
      </w:r>
    </w:p>
    <w:p w:rsidR="00E07C36" w:rsidRPr="003D7A7A" w:rsidRDefault="00E07C36" w:rsidP="00C46263">
      <w:pPr>
        <w:pStyle w:val="ConsPlusNonformat"/>
        <w:widowControl/>
        <w:rPr>
          <w:rFonts w:ascii="Times New Roman" w:hAnsi="Times New Roman" w:cs="Times New Roman"/>
          <w:sz w:val="24"/>
          <w:szCs w:val="28"/>
        </w:rPr>
      </w:pP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Межведомственная комиссия, назначенная</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(кем назначена, наименования федерального органа исполнительной власти,</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органа исполнительной власти субъекта Российской Федерации, органа</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местного самоуправления, дата, номер решения о созыве комиссии)</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в составе председателя ______________________________________________________________________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(Ф.И.О., занимаемая должность и место работы)</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и членов комиссии 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(Ф.И.О., занимаемая должность и место работы)</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при участии приглашенных экспертов 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(Ф.И.О., занимаемая должность и место работы)</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и приглашенного собственника помещения или уполномоченного им лица</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(Ф.И.О., занимаемая должность и место работы)</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по результатам рассмотренных документов 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 xml:space="preserve">                     (приводится перечень документов)</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и на основании акта межведомственной комиссии, составленного по результатам</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 xml:space="preserve">обследования, </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 xml:space="preserve">приняла заключение о </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(приводится обоснование принятого межведомственной комиссией заключения</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об оценке соответствия помещения требованиям, предъявляемым к жилому</w:t>
      </w:r>
    </w:p>
    <w:p w:rsidR="00E07C36" w:rsidRPr="003D7A7A" w:rsidRDefault="00E07C36" w:rsidP="00C46263">
      <w:pPr>
        <w:pStyle w:val="ConsPlusNonformat"/>
        <w:widowControl/>
        <w:jc w:val="center"/>
        <w:rPr>
          <w:rFonts w:ascii="Times New Roman" w:hAnsi="Times New Roman" w:cs="Times New Roman"/>
          <w:sz w:val="24"/>
          <w:szCs w:val="28"/>
        </w:rPr>
      </w:pPr>
      <w:r w:rsidRPr="003D7A7A">
        <w:rPr>
          <w:rFonts w:ascii="Times New Roman" w:hAnsi="Times New Roman" w:cs="Times New Roman"/>
          <w:sz w:val="24"/>
          <w:szCs w:val="28"/>
        </w:rPr>
        <w:t>помещению, и о его пригодности (непригодности) для постоянного проживания)</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lastRenderedPageBreak/>
        <w:t>Приложение к заключению:</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а) перечень рассмотренных документов;</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б) акт обследования помещения (в случае проведения обследования);</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в) перечень других материалов, запрошенных межведомственной комиссией;</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г) особое мнение членов межведомственной комиссии:</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_____________________________________________________________________.</w:t>
      </w:r>
    </w:p>
    <w:p w:rsidR="00E07C36" w:rsidRPr="003D7A7A" w:rsidRDefault="00E07C36" w:rsidP="00C46263">
      <w:pPr>
        <w:pStyle w:val="ConsPlusNonformat"/>
        <w:widowControl/>
        <w:rPr>
          <w:rFonts w:ascii="Times New Roman" w:hAnsi="Times New Roman" w:cs="Times New Roman"/>
          <w:sz w:val="24"/>
          <w:szCs w:val="28"/>
        </w:rPr>
      </w:pP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Председатель межведомственной комиссии</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     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 xml:space="preserve">    (подпись)                         (Ф.И.О.)</w:t>
      </w:r>
    </w:p>
    <w:p w:rsidR="00E07C36" w:rsidRPr="003D7A7A" w:rsidRDefault="00E07C36" w:rsidP="00C46263">
      <w:pPr>
        <w:pStyle w:val="ConsPlusNonformat"/>
        <w:widowControl/>
        <w:rPr>
          <w:rFonts w:ascii="Times New Roman" w:hAnsi="Times New Roman" w:cs="Times New Roman"/>
          <w:sz w:val="24"/>
          <w:szCs w:val="28"/>
        </w:rPr>
      </w:pP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Члены межведомственной комиссии</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     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 xml:space="preserve">    (подпись)                         (Ф.И.О.)</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_____________________     ________________________________</w:t>
      </w:r>
    </w:p>
    <w:p w:rsidR="00E07C36" w:rsidRPr="003D7A7A" w:rsidRDefault="00E07C36" w:rsidP="00C46263">
      <w:pPr>
        <w:pStyle w:val="ConsPlusNonformat"/>
        <w:widowControl/>
        <w:rPr>
          <w:rFonts w:ascii="Times New Roman" w:hAnsi="Times New Roman" w:cs="Times New Roman"/>
          <w:sz w:val="24"/>
          <w:szCs w:val="28"/>
        </w:rPr>
      </w:pPr>
      <w:r w:rsidRPr="003D7A7A">
        <w:rPr>
          <w:rFonts w:ascii="Times New Roman" w:hAnsi="Times New Roman" w:cs="Times New Roman"/>
          <w:sz w:val="24"/>
          <w:szCs w:val="28"/>
        </w:rPr>
        <w:t xml:space="preserve">    (подпись)                         (Ф.И.О.)</w:t>
      </w: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5F6D8D" w:rsidRPr="003D7A7A" w:rsidRDefault="005F6D8D" w:rsidP="00E07C36">
      <w:pPr>
        <w:autoSpaceDE w:val="0"/>
        <w:autoSpaceDN w:val="0"/>
        <w:adjustRightInd w:val="0"/>
        <w:jc w:val="right"/>
        <w:outlineLvl w:val="1"/>
        <w:rPr>
          <w:rFonts w:ascii="Arial" w:hAnsi="Arial" w:cs="Arial"/>
        </w:rPr>
      </w:pPr>
    </w:p>
    <w:p w:rsidR="005F6D8D" w:rsidRPr="003D7A7A" w:rsidRDefault="005F6D8D"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rFonts w:ascii="Arial" w:hAnsi="Arial" w:cs="Arial"/>
        </w:rPr>
      </w:pPr>
    </w:p>
    <w:p w:rsidR="00E07C36" w:rsidRPr="003D7A7A" w:rsidRDefault="00E07C36" w:rsidP="00E07C36">
      <w:pPr>
        <w:autoSpaceDE w:val="0"/>
        <w:autoSpaceDN w:val="0"/>
        <w:adjustRightInd w:val="0"/>
        <w:jc w:val="right"/>
        <w:outlineLvl w:val="1"/>
        <w:rPr>
          <w:sz w:val="28"/>
          <w:szCs w:val="28"/>
        </w:rPr>
      </w:pPr>
      <w:r w:rsidRPr="003D7A7A">
        <w:rPr>
          <w:sz w:val="28"/>
          <w:szCs w:val="28"/>
        </w:rPr>
        <w:lastRenderedPageBreak/>
        <w:t xml:space="preserve">Приложение № </w:t>
      </w:r>
      <w:r w:rsidR="00D63192" w:rsidRPr="003D7A7A">
        <w:rPr>
          <w:sz w:val="28"/>
          <w:szCs w:val="28"/>
        </w:rPr>
        <w:t>2</w:t>
      </w:r>
    </w:p>
    <w:p w:rsidR="00E07C36" w:rsidRPr="003D7A7A" w:rsidRDefault="00E07C36" w:rsidP="00E07C36">
      <w:pPr>
        <w:autoSpaceDE w:val="0"/>
        <w:autoSpaceDN w:val="0"/>
        <w:adjustRightInd w:val="0"/>
        <w:jc w:val="right"/>
        <w:rPr>
          <w:sz w:val="28"/>
          <w:szCs w:val="28"/>
        </w:rPr>
      </w:pPr>
      <w:r w:rsidRPr="003D7A7A">
        <w:rPr>
          <w:sz w:val="28"/>
          <w:szCs w:val="28"/>
        </w:rPr>
        <w:t>к административному регламенту</w:t>
      </w:r>
    </w:p>
    <w:p w:rsidR="00E07C36" w:rsidRPr="003D7A7A" w:rsidRDefault="00E07C36" w:rsidP="00E07C36">
      <w:pPr>
        <w:autoSpaceDE w:val="0"/>
        <w:autoSpaceDN w:val="0"/>
        <w:adjustRightInd w:val="0"/>
        <w:ind w:firstLine="540"/>
        <w:jc w:val="both"/>
        <w:rPr>
          <w:sz w:val="28"/>
          <w:szCs w:val="28"/>
        </w:rPr>
      </w:pPr>
    </w:p>
    <w:p w:rsidR="00E07C36" w:rsidRPr="003D7A7A" w:rsidRDefault="00E07C36" w:rsidP="00E07C36">
      <w:pPr>
        <w:autoSpaceDE w:val="0"/>
        <w:autoSpaceDN w:val="0"/>
        <w:adjustRightInd w:val="0"/>
        <w:jc w:val="center"/>
        <w:rPr>
          <w:b/>
        </w:rPr>
      </w:pPr>
      <w:r w:rsidRPr="003D7A7A">
        <w:rPr>
          <w:b/>
        </w:rPr>
        <w:t>Акт обследования помещения</w:t>
      </w:r>
    </w:p>
    <w:p w:rsidR="00E07C36" w:rsidRPr="003D7A7A" w:rsidRDefault="00E07C36" w:rsidP="00E07C36">
      <w:pPr>
        <w:autoSpaceDE w:val="0"/>
        <w:autoSpaceDN w:val="0"/>
        <w:adjustRightInd w:val="0"/>
        <w:ind w:firstLine="540"/>
        <w:jc w:val="both"/>
        <w:rPr>
          <w:b/>
        </w:rPr>
      </w:pP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N ___________________ 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(дата)</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______________________________________________________________________</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(месторасположение помещения, в том числе наименования населенного пункта и улицы, номера дома и квартиры)</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Межведомственная комиссия, назначенная</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(кем назначена, наименование федерального органа исполнительной власти,</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органа исполнительной власти субъекта Российской Федерации, органа</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местного самоуправления, дата, номер решения о созыве комиссии)</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в составе председателя 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(Ф.И.О., занимаемая должность и место работы)</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и членов комиссии 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(Ф.И.О., занимаемая должность и место работы)</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при участии приглашенных экспертов 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(Ф.И.О., занимаемая должность и место работы)</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и   приглашенного   собственника  помещения  или  уполномоченного  им  лица</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(Ф.И.О., занимаемая должность и место работы)</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произвела обследование помещения по заявлению 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(реквизиты заявителя: Ф.И.О. и адрес - для физического лица,</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наименование организации и занимаемая должность - для юридического лица)</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и составила настоящий акт обследования помещения 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(адрес, принадлежность помещения, кадастровый номер,  год ввода в эксплуатацию)</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Краткое описание состояния жилого помещения, инженерных систем здания,</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оборудования и механизмов и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Сведения   о  несоответствиях  установленным  требованиям  с  указанием</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фактических  значений  показателя  или описанием конкретного несоответствия</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Оценка  результатов  проведенного  инструментального  контроля и других</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lastRenderedPageBreak/>
        <w:t>видов контроля и исследований __________________________________________________________________________________________________________________________________________</w:t>
      </w:r>
    </w:p>
    <w:p w:rsidR="00E07C36" w:rsidRPr="003D7A7A" w:rsidRDefault="00E07C36" w:rsidP="00E07C36">
      <w:pPr>
        <w:pStyle w:val="ConsPlusNonformat"/>
        <w:widowControl/>
        <w:jc w:val="center"/>
        <w:rPr>
          <w:rFonts w:ascii="Times New Roman" w:hAnsi="Times New Roman" w:cs="Times New Roman"/>
          <w:sz w:val="24"/>
          <w:szCs w:val="24"/>
        </w:rPr>
      </w:pPr>
      <w:r w:rsidRPr="003D7A7A">
        <w:rPr>
          <w:rFonts w:ascii="Times New Roman" w:hAnsi="Times New Roman" w:cs="Times New Roman"/>
          <w:sz w:val="24"/>
          <w:szCs w:val="24"/>
        </w:rPr>
        <w:t>(кем проведен контроль (испытание), по каким показателям, какие фактические значения получены)</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Рекомендации  межведомственной  комиссии  и  предлагаемые меры, которые</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необходимо  принять  для  обеспечения  безопасности или создания нормальных</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условий для постоянного проживания, 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    Заключение   межведомственной   комиссии  по  результатам  обследования</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помещения 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__________________________________________________________________________________________________________________________________________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Приложение к акту:</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а) результаты инструментального контроля;</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б) результаты лабораторных испытаний;</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в) результаты исследований;</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г) заключения экспертов проектно-изыскательских и специализированных</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организаций;</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д) другие материалы по решению межведомственной комиссии.</w:t>
      </w:r>
    </w:p>
    <w:p w:rsidR="00E07C36" w:rsidRPr="003D7A7A" w:rsidRDefault="00E07C36" w:rsidP="00E07C36">
      <w:pPr>
        <w:pStyle w:val="ConsPlusNonformat"/>
        <w:widowControl/>
        <w:rPr>
          <w:rFonts w:ascii="Times New Roman" w:hAnsi="Times New Roman" w:cs="Times New Roman"/>
          <w:sz w:val="24"/>
          <w:szCs w:val="24"/>
        </w:rPr>
      </w:pP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Председатель межведомственной комиссии</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_____________________                  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(подпись)                                  (Ф.И.О.)</w:t>
      </w:r>
    </w:p>
    <w:p w:rsidR="00E07C36" w:rsidRPr="003D7A7A" w:rsidRDefault="00E07C36" w:rsidP="00E07C36">
      <w:pPr>
        <w:pStyle w:val="ConsPlusNonformat"/>
        <w:widowControl/>
        <w:rPr>
          <w:rFonts w:ascii="Times New Roman" w:hAnsi="Times New Roman" w:cs="Times New Roman"/>
          <w:sz w:val="24"/>
          <w:szCs w:val="24"/>
        </w:rPr>
      </w:pP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Члены межведомственной комиссии</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_____________________                  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(подпись)                                  (Ф.И.О.)</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_____________________                  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(подпись)                                  (Ф.И.О.)</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_____________________                  ________________________________</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(подпись)                                  (Ф.И.О.)</w:t>
      </w:r>
    </w:p>
    <w:p w:rsidR="00E07C3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_____________________                  ________________________________</w:t>
      </w:r>
    </w:p>
    <w:p w:rsidR="003D56F6" w:rsidRPr="003D7A7A" w:rsidRDefault="00E07C36" w:rsidP="00E07C36">
      <w:pPr>
        <w:pStyle w:val="ConsPlusNonformat"/>
        <w:widowControl/>
        <w:rPr>
          <w:rFonts w:ascii="Times New Roman" w:hAnsi="Times New Roman" w:cs="Times New Roman"/>
          <w:sz w:val="24"/>
          <w:szCs w:val="24"/>
        </w:rPr>
      </w:pPr>
      <w:r w:rsidRPr="003D7A7A">
        <w:rPr>
          <w:rFonts w:ascii="Times New Roman" w:hAnsi="Times New Roman" w:cs="Times New Roman"/>
          <w:sz w:val="24"/>
          <w:szCs w:val="24"/>
        </w:rPr>
        <w:t xml:space="preserve">         (подпись)                                  (Ф.И.О.)</w:t>
      </w:r>
    </w:p>
    <w:p w:rsidR="003D56F6" w:rsidRPr="003D7A7A" w:rsidRDefault="003D56F6" w:rsidP="00141CB7">
      <w:pPr>
        <w:pStyle w:val="ConsPlusTitle"/>
        <w:widowControl/>
        <w:ind w:firstLine="851"/>
        <w:jc w:val="both"/>
        <w:rPr>
          <w:b w:val="0"/>
        </w:rPr>
      </w:pPr>
    </w:p>
    <w:p w:rsidR="000F4B23" w:rsidRPr="003D7A7A" w:rsidRDefault="000F4B23" w:rsidP="00141CB7">
      <w:pPr>
        <w:pStyle w:val="ConsPlusTitle"/>
        <w:widowControl/>
        <w:ind w:firstLine="851"/>
        <w:jc w:val="both"/>
        <w:rPr>
          <w:b w:val="0"/>
          <w:sz w:val="28"/>
          <w:szCs w:val="28"/>
        </w:rPr>
      </w:pPr>
      <w:r w:rsidRPr="003D7A7A">
        <w:rPr>
          <w:b w:val="0"/>
          <w:sz w:val="28"/>
          <w:szCs w:val="28"/>
        </w:rPr>
        <w:t xml:space="preserve"> </w:t>
      </w:r>
    </w:p>
    <w:sectPr w:rsidR="000F4B23" w:rsidRPr="003D7A7A" w:rsidSect="003D7A7A">
      <w:headerReference w:type="even" r:id="rId9"/>
      <w:headerReference w:type="default" r:id="rId10"/>
      <w:pgSz w:w="11906" w:h="16838"/>
      <w:pgMar w:top="1134" w:right="851" w:bottom="1134" w:left="170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EE2" w:rsidRDefault="00DF3EE2">
      <w:r>
        <w:separator/>
      </w:r>
    </w:p>
  </w:endnote>
  <w:endnote w:type="continuationSeparator" w:id="0">
    <w:p w:rsidR="00DF3EE2" w:rsidRDefault="00DF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EE2" w:rsidRDefault="00DF3EE2">
      <w:r>
        <w:separator/>
      </w:r>
    </w:p>
  </w:footnote>
  <w:footnote w:type="continuationSeparator" w:id="0">
    <w:p w:rsidR="00DF3EE2" w:rsidRDefault="00DF3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2D0" w:rsidRDefault="001E22F9" w:rsidP="00E20F9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822D0" w:rsidRDefault="00DF3EE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45850"/>
      <w:docPartObj>
        <w:docPartGallery w:val="Page Numbers (Top of Page)"/>
        <w:docPartUnique/>
      </w:docPartObj>
    </w:sdtPr>
    <w:sdtContent>
      <w:p w:rsidR="003D7A7A" w:rsidRDefault="003D7A7A">
        <w:pPr>
          <w:pStyle w:val="a4"/>
          <w:jc w:val="center"/>
        </w:pPr>
        <w:r>
          <w:fldChar w:fldCharType="begin"/>
        </w:r>
        <w:r>
          <w:instrText>PAGE   \* MERGEFORMAT</w:instrText>
        </w:r>
        <w:r>
          <w:fldChar w:fldCharType="separate"/>
        </w:r>
        <w:r>
          <w:rPr>
            <w:noProof/>
          </w:rPr>
          <w:t>3</w:t>
        </w:r>
        <w:r>
          <w:fldChar w:fldCharType="end"/>
        </w:r>
      </w:p>
    </w:sdtContent>
  </w:sdt>
  <w:p w:rsidR="003D7A7A" w:rsidRDefault="003D7A7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1122"/>
    <w:multiLevelType w:val="hybridMultilevel"/>
    <w:tmpl w:val="76004198"/>
    <w:lvl w:ilvl="0" w:tplc="D132FA6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0E369B6"/>
    <w:multiLevelType w:val="hybridMultilevel"/>
    <w:tmpl w:val="21729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704E81"/>
    <w:multiLevelType w:val="hybridMultilevel"/>
    <w:tmpl w:val="9DA09E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23"/>
    <w:rsid w:val="00002D59"/>
    <w:rsid w:val="000178BE"/>
    <w:rsid w:val="0004136C"/>
    <w:rsid w:val="00066374"/>
    <w:rsid w:val="00074EAA"/>
    <w:rsid w:val="00082166"/>
    <w:rsid w:val="0008546A"/>
    <w:rsid w:val="0009230F"/>
    <w:rsid w:val="000932B5"/>
    <w:rsid w:val="000D1AE6"/>
    <w:rsid w:val="000F0EFF"/>
    <w:rsid w:val="000F4B23"/>
    <w:rsid w:val="001011CF"/>
    <w:rsid w:val="001036A5"/>
    <w:rsid w:val="0010464A"/>
    <w:rsid w:val="00135D1F"/>
    <w:rsid w:val="00141CB7"/>
    <w:rsid w:val="001805EA"/>
    <w:rsid w:val="0018127E"/>
    <w:rsid w:val="00186110"/>
    <w:rsid w:val="0018674A"/>
    <w:rsid w:val="001943B2"/>
    <w:rsid w:val="001A5CA5"/>
    <w:rsid w:val="001C60B1"/>
    <w:rsid w:val="001C789F"/>
    <w:rsid w:val="001E22F9"/>
    <w:rsid w:val="001E3783"/>
    <w:rsid w:val="00200B18"/>
    <w:rsid w:val="00210A57"/>
    <w:rsid w:val="0023453E"/>
    <w:rsid w:val="00235EF4"/>
    <w:rsid w:val="00241C89"/>
    <w:rsid w:val="00261E75"/>
    <w:rsid w:val="00281BFB"/>
    <w:rsid w:val="00284AE0"/>
    <w:rsid w:val="002871DA"/>
    <w:rsid w:val="002A110B"/>
    <w:rsid w:val="002A142B"/>
    <w:rsid w:val="002A4737"/>
    <w:rsid w:val="002B2E54"/>
    <w:rsid w:val="002D78C7"/>
    <w:rsid w:val="00303E12"/>
    <w:rsid w:val="00312302"/>
    <w:rsid w:val="00346C42"/>
    <w:rsid w:val="00346C8D"/>
    <w:rsid w:val="003908F9"/>
    <w:rsid w:val="00394066"/>
    <w:rsid w:val="0039774C"/>
    <w:rsid w:val="00397D2A"/>
    <w:rsid w:val="003A47D4"/>
    <w:rsid w:val="003B019D"/>
    <w:rsid w:val="003B1276"/>
    <w:rsid w:val="003D56F6"/>
    <w:rsid w:val="003D7A7A"/>
    <w:rsid w:val="003F1FEA"/>
    <w:rsid w:val="00401800"/>
    <w:rsid w:val="004409C0"/>
    <w:rsid w:val="00452396"/>
    <w:rsid w:val="00457A5A"/>
    <w:rsid w:val="00464796"/>
    <w:rsid w:val="00464B21"/>
    <w:rsid w:val="00476F18"/>
    <w:rsid w:val="004A0861"/>
    <w:rsid w:val="004A492D"/>
    <w:rsid w:val="004B14FE"/>
    <w:rsid w:val="004C1CEF"/>
    <w:rsid w:val="004C200E"/>
    <w:rsid w:val="004D31BC"/>
    <w:rsid w:val="00524923"/>
    <w:rsid w:val="00525E02"/>
    <w:rsid w:val="00533858"/>
    <w:rsid w:val="005352C6"/>
    <w:rsid w:val="00543C9A"/>
    <w:rsid w:val="00553515"/>
    <w:rsid w:val="0056082A"/>
    <w:rsid w:val="00571EDF"/>
    <w:rsid w:val="0057450D"/>
    <w:rsid w:val="005856E6"/>
    <w:rsid w:val="005B7447"/>
    <w:rsid w:val="005C46BC"/>
    <w:rsid w:val="005C7624"/>
    <w:rsid w:val="005D00BE"/>
    <w:rsid w:val="005E64F1"/>
    <w:rsid w:val="005F3C9B"/>
    <w:rsid w:val="005F4046"/>
    <w:rsid w:val="005F557D"/>
    <w:rsid w:val="005F6D8D"/>
    <w:rsid w:val="006049E9"/>
    <w:rsid w:val="0062267D"/>
    <w:rsid w:val="00633AC7"/>
    <w:rsid w:val="00651E3D"/>
    <w:rsid w:val="00684913"/>
    <w:rsid w:val="006A1BDF"/>
    <w:rsid w:val="006A3919"/>
    <w:rsid w:val="006A65D7"/>
    <w:rsid w:val="006B3702"/>
    <w:rsid w:val="006C794A"/>
    <w:rsid w:val="00703A27"/>
    <w:rsid w:val="00707CE6"/>
    <w:rsid w:val="00735669"/>
    <w:rsid w:val="007401D2"/>
    <w:rsid w:val="00755187"/>
    <w:rsid w:val="00765F01"/>
    <w:rsid w:val="00797180"/>
    <w:rsid w:val="007A0036"/>
    <w:rsid w:val="007B4A74"/>
    <w:rsid w:val="00810EE4"/>
    <w:rsid w:val="0083477F"/>
    <w:rsid w:val="008554CD"/>
    <w:rsid w:val="00857C07"/>
    <w:rsid w:val="00865796"/>
    <w:rsid w:val="008819F3"/>
    <w:rsid w:val="008822B1"/>
    <w:rsid w:val="008902ED"/>
    <w:rsid w:val="00890778"/>
    <w:rsid w:val="008A1BF0"/>
    <w:rsid w:val="008C6514"/>
    <w:rsid w:val="008D7F67"/>
    <w:rsid w:val="008E69D6"/>
    <w:rsid w:val="008F14F9"/>
    <w:rsid w:val="008F419F"/>
    <w:rsid w:val="00904CAE"/>
    <w:rsid w:val="009144BD"/>
    <w:rsid w:val="00945339"/>
    <w:rsid w:val="00961DA2"/>
    <w:rsid w:val="0096725B"/>
    <w:rsid w:val="0099449E"/>
    <w:rsid w:val="009A5DD3"/>
    <w:rsid w:val="009D13A8"/>
    <w:rsid w:val="009D620D"/>
    <w:rsid w:val="009F542E"/>
    <w:rsid w:val="00A10C93"/>
    <w:rsid w:val="00A413F0"/>
    <w:rsid w:val="00A41F13"/>
    <w:rsid w:val="00AA07EA"/>
    <w:rsid w:val="00AA23E8"/>
    <w:rsid w:val="00AA653E"/>
    <w:rsid w:val="00AB3B4D"/>
    <w:rsid w:val="00AC2D9C"/>
    <w:rsid w:val="00AF7A43"/>
    <w:rsid w:val="00B11EB8"/>
    <w:rsid w:val="00B13055"/>
    <w:rsid w:val="00B45F8A"/>
    <w:rsid w:val="00B4795A"/>
    <w:rsid w:val="00B61105"/>
    <w:rsid w:val="00B7014C"/>
    <w:rsid w:val="00B93F75"/>
    <w:rsid w:val="00BA47F3"/>
    <w:rsid w:val="00BC1A08"/>
    <w:rsid w:val="00BC54BC"/>
    <w:rsid w:val="00BD1B2E"/>
    <w:rsid w:val="00C141FE"/>
    <w:rsid w:val="00C46263"/>
    <w:rsid w:val="00C95E13"/>
    <w:rsid w:val="00CA2475"/>
    <w:rsid w:val="00CC13C3"/>
    <w:rsid w:val="00CD25E8"/>
    <w:rsid w:val="00CD64C7"/>
    <w:rsid w:val="00D0134A"/>
    <w:rsid w:val="00D0196B"/>
    <w:rsid w:val="00D13AC6"/>
    <w:rsid w:val="00D15871"/>
    <w:rsid w:val="00D464D1"/>
    <w:rsid w:val="00D542AA"/>
    <w:rsid w:val="00D550E6"/>
    <w:rsid w:val="00D63192"/>
    <w:rsid w:val="00D9446E"/>
    <w:rsid w:val="00D94E6C"/>
    <w:rsid w:val="00DA265D"/>
    <w:rsid w:val="00DD063D"/>
    <w:rsid w:val="00DD36BF"/>
    <w:rsid w:val="00DD653C"/>
    <w:rsid w:val="00DF3EE2"/>
    <w:rsid w:val="00DF4A78"/>
    <w:rsid w:val="00E07C36"/>
    <w:rsid w:val="00E15EFC"/>
    <w:rsid w:val="00E2541B"/>
    <w:rsid w:val="00E3062F"/>
    <w:rsid w:val="00E33B56"/>
    <w:rsid w:val="00E66FC7"/>
    <w:rsid w:val="00E7162E"/>
    <w:rsid w:val="00E82736"/>
    <w:rsid w:val="00E83242"/>
    <w:rsid w:val="00E942BD"/>
    <w:rsid w:val="00EB0546"/>
    <w:rsid w:val="00EB44B7"/>
    <w:rsid w:val="00EB496F"/>
    <w:rsid w:val="00ED6E5F"/>
    <w:rsid w:val="00EE6320"/>
    <w:rsid w:val="00EF72C8"/>
    <w:rsid w:val="00F0125D"/>
    <w:rsid w:val="00F21358"/>
    <w:rsid w:val="00F267DF"/>
    <w:rsid w:val="00F356F1"/>
    <w:rsid w:val="00F43E7B"/>
    <w:rsid w:val="00F7413E"/>
    <w:rsid w:val="00F97F59"/>
    <w:rsid w:val="00FC6E7F"/>
    <w:rsid w:val="00FE2F0E"/>
    <w:rsid w:val="00FF4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0EFD"/>
  <w15:chartTrackingRefBased/>
  <w15:docId w15:val="{446501CE-44CA-4C8B-B52B-84D3CA8E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77F"/>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A5CA5"/>
    <w:pPr>
      <w:spacing w:before="100" w:beforeAutospacing="1" w:after="100" w:afterAutospacing="1"/>
      <w:outlineLvl w:val="2"/>
    </w:pPr>
    <w:rPr>
      <w:b/>
      <w:bCs/>
      <w:sz w:val="27"/>
      <w:szCs w:val="27"/>
    </w:rPr>
  </w:style>
  <w:style w:type="paragraph" w:styleId="4">
    <w:name w:val="heading 4"/>
    <w:basedOn w:val="a"/>
    <w:link w:val="40"/>
    <w:uiPriority w:val="9"/>
    <w:qFormat/>
    <w:rsid w:val="001A5CA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3477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rsid w:val="0083477F"/>
    <w:rPr>
      <w:color w:val="0000FF"/>
      <w:u w:val="single"/>
    </w:rPr>
  </w:style>
  <w:style w:type="paragraph" w:styleId="a4">
    <w:name w:val="header"/>
    <w:basedOn w:val="a"/>
    <w:link w:val="a5"/>
    <w:uiPriority w:val="99"/>
    <w:rsid w:val="0083477F"/>
    <w:pPr>
      <w:tabs>
        <w:tab w:val="center" w:pos="4677"/>
        <w:tab w:val="right" w:pos="9355"/>
      </w:tabs>
    </w:pPr>
  </w:style>
  <w:style w:type="character" w:customStyle="1" w:styleId="a5">
    <w:name w:val="Верхний колонтитул Знак"/>
    <w:basedOn w:val="a0"/>
    <w:link w:val="a4"/>
    <w:uiPriority w:val="99"/>
    <w:rsid w:val="0083477F"/>
    <w:rPr>
      <w:rFonts w:ascii="Times New Roman" w:eastAsia="Times New Roman" w:hAnsi="Times New Roman" w:cs="Times New Roman"/>
      <w:sz w:val="24"/>
      <w:szCs w:val="24"/>
      <w:lang w:eastAsia="ru-RU"/>
    </w:rPr>
  </w:style>
  <w:style w:type="character" w:styleId="a6">
    <w:name w:val="page number"/>
    <w:basedOn w:val="a0"/>
    <w:rsid w:val="0083477F"/>
  </w:style>
  <w:style w:type="paragraph" w:customStyle="1" w:styleId="1">
    <w:name w:val="Без интервала1"/>
    <w:rsid w:val="0083477F"/>
    <w:pPr>
      <w:spacing w:after="0" w:line="240" w:lineRule="auto"/>
    </w:pPr>
    <w:rPr>
      <w:rFonts w:ascii="Calibri" w:eastAsia="Times New Roman" w:hAnsi="Calibri" w:cs="Times New Roman"/>
    </w:rPr>
  </w:style>
  <w:style w:type="paragraph" w:customStyle="1" w:styleId="Char">
    <w:name w:val="Char Знак Знак"/>
    <w:basedOn w:val="a"/>
    <w:rsid w:val="001A5CA5"/>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uiPriority w:val="9"/>
    <w:rsid w:val="001A5CA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5CA5"/>
    <w:rPr>
      <w:rFonts w:ascii="Times New Roman" w:eastAsia="Times New Roman" w:hAnsi="Times New Roman" w:cs="Times New Roman"/>
      <w:b/>
      <w:bCs/>
      <w:sz w:val="24"/>
      <w:szCs w:val="24"/>
      <w:lang w:eastAsia="ru-RU"/>
    </w:rPr>
  </w:style>
  <w:style w:type="paragraph" w:customStyle="1" w:styleId="formattext">
    <w:name w:val="formattext"/>
    <w:basedOn w:val="a"/>
    <w:rsid w:val="001A5CA5"/>
    <w:pPr>
      <w:spacing w:before="100" w:beforeAutospacing="1" w:after="100" w:afterAutospacing="1"/>
    </w:pPr>
  </w:style>
  <w:style w:type="paragraph" w:styleId="a7">
    <w:name w:val="List Paragraph"/>
    <w:basedOn w:val="a"/>
    <w:uiPriority w:val="34"/>
    <w:qFormat/>
    <w:rsid w:val="001A5CA5"/>
    <w:pPr>
      <w:ind w:left="720"/>
      <w:contextualSpacing/>
    </w:pPr>
  </w:style>
  <w:style w:type="paragraph" w:customStyle="1" w:styleId="ConsPlusNormal">
    <w:name w:val="ConsPlusNormal"/>
    <w:rsid w:val="00464B21"/>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8">
    <w:name w:val="Знак"/>
    <w:basedOn w:val="a"/>
    <w:rsid w:val="00464B21"/>
    <w:rPr>
      <w:rFonts w:ascii="Verdana" w:hAnsi="Verdana" w:cs="Verdana"/>
      <w:sz w:val="20"/>
      <w:szCs w:val="20"/>
      <w:lang w:val="en-US" w:eastAsia="en-US"/>
    </w:rPr>
  </w:style>
  <w:style w:type="character" w:styleId="a9">
    <w:name w:val="FollowedHyperlink"/>
    <w:basedOn w:val="a0"/>
    <w:uiPriority w:val="99"/>
    <w:semiHidden/>
    <w:unhideWhenUsed/>
    <w:rsid w:val="008C6514"/>
    <w:rPr>
      <w:color w:val="800080" w:themeColor="followedHyperlink"/>
      <w:u w:val="single"/>
    </w:rPr>
  </w:style>
  <w:style w:type="paragraph" w:customStyle="1" w:styleId="ConsPlusNonformat">
    <w:name w:val="ConsPlusNonformat"/>
    <w:rsid w:val="00E07C3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uiPriority w:val="99"/>
    <w:unhideWhenUsed/>
    <w:rsid w:val="003D7A7A"/>
    <w:pPr>
      <w:tabs>
        <w:tab w:val="center" w:pos="4677"/>
        <w:tab w:val="right" w:pos="9355"/>
      </w:tabs>
    </w:pPr>
  </w:style>
  <w:style w:type="character" w:customStyle="1" w:styleId="ab">
    <w:name w:val="Нижний колонтитул Знак"/>
    <w:basedOn w:val="a0"/>
    <w:link w:val="aa"/>
    <w:uiPriority w:val="99"/>
    <w:rsid w:val="003D7A7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3D7A7A"/>
    <w:rPr>
      <w:rFonts w:ascii="Segoe UI" w:hAnsi="Segoe UI" w:cs="Segoe UI"/>
      <w:sz w:val="18"/>
      <w:szCs w:val="18"/>
    </w:rPr>
  </w:style>
  <w:style w:type="character" w:customStyle="1" w:styleId="ad">
    <w:name w:val="Текст выноски Знак"/>
    <w:basedOn w:val="a0"/>
    <w:link w:val="ac"/>
    <w:uiPriority w:val="99"/>
    <w:semiHidden/>
    <w:rsid w:val="003D7A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3341">
      <w:bodyDiv w:val="1"/>
      <w:marLeft w:val="0"/>
      <w:marRight w:val="0"/>
      <w:marTop w:val="0"/>
      <w:marBottom w:val="0"/>
      <w:divBdr>
        <w:top w:val="none" w:sz="0" w:space="0" w:color="auto"/>
        <w:left w:val="none" w:sz="0" w:space="0" w:color="auto"/>
        <w:bottom w:val="none" w:sz="0" w:space="0" w:color="auto"/>
        <w:right w:val="none" w:sz="0" w:space="0" w:color="auto"/>
      </w:divBdr>
    </w:div>
    <w:div w:id="317613151">
      <w:bodyDiv w:val="1"/>
      <w:marLeft w:val="0"/>
      <w:marRight w:val="0"/>
      <w:marTop w:val="0"/>
      <w:marBottom w:val="0"/>
      <w:divBdr>
        <w:top w:val="none" w:sz="0" w:space="0" w:color="auto"/>
        <w:left w:val="none" w:sz="0" w:space="0" w:color="auto"/>
        <w:bottom w:val="none" w:sz="0" w:space="0" w:color="auto"/>
        <w:right w:val="none" w:sz="0" w:space="0" w:color="auto"/>
      </w:divBdr>
    </w:div>
    <w:div w:id="499929156">
      <w:bodyDiv w:val="1"/>
      <w:marLeft w:val="0"/>
      <w:marRight w:val="0"/>
      <w:marTop w:val="0"/>
      <w:marBottom w:val="0"/>
      <w:divBdr>
        <w:top w:val="none" w:sz="0" w:space="0" w:color="auto"/>
        <w:left w:val="none" w:sz="0" w:space="0" w:color="auto"/>
        <w:bottom w:val="none" w:sz="0" w:space="0" w:color="auto"/>
        <w:right w:val="none" w:sz="0" w:space="0" w:color="auto"/>
      </w:divBdr>
    </w:div>
    <w:div w:id="725639871">
      <w:bodyDiv w:val="1"/>
      <w:marLeft w:val="0"/>
      <w:marRight w:val="0"/>
      <w:marTop w:val="0"/>
      <w:marBottom w:val="0"/>
      <w:divBdr>
        <w:top w:val="none" w:sz="0" w:space="0" w:color="auto"/>
        <w:left w:val="none" w:sz="0" w:space="0" w:color="auto"/>
        <w:bottom w:val="none" w:sz="0" w:space="0" w:color="auto"/>
        <w:right w:val="none" w:sz="0" w:space="0" w:color="auto"/>
      </w:divBdr>
      <w:divsChild>
        <w:div w:id="861937368">
          <w:marLeft w:val="0"/>
          <w:marRight w:val="0"/>
          <w:marTop w:val="0"/>
          <w:marBottom w:val="0"/>
          <w:divBdr>
            <w:top w:val="none" w:sz="0" w:space="0" w:color="auto"/>
            <w:left w:val="none" w:sz="0" w:space="0" w:color="auto"/>
            <w:bottom w:val="none" w:sz="0" w:space="0" w:color="auto"/>
            <w:right w:val="none" w:sz="0" w:space="0" w:color="auto"/>
          </w:divBdr>
          <w:divsChild>
            <w:div w:id="1292589140">
              <w:marLeft w:val="0"/>
              <w:marRight w:val="0"/>
              <w:marTop w:val="0"/>
              <w:marBottom w:val="0"/>
              <w:divBdr>
                <w:top w:val="none" w:sz="0" w:space="0" w:color="auto"/>
                <w:left w:val="none" w:sz="0" w:space="0" w:color="auto"/>
                <w:bottom w:val="none" w:sz="0" w:space="0" w:color="auto"/>
                <w:right w:val="none" w:sz="0" w:space="0" w:color="auto"/>
              </w:divBdr>
              <w:divsChild>
                <w:div w:id="11766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428">
          <w:marLeft w:val="0"/>
          <w:marRight w:val="0"/>
          <w:marTop w:val="0"/>
          <w:marBottom w:val="0"/>
          <w:divBdr>
            <w:top w:val="none" w:sz="0" w:space="0" w:color="auto"/>
            <w:left w:val="none" w:sz="0" w:space="0" w:color="auto"/>
            <w:bottom w:val="none" w:sz="0" w:space="0" w:color="auto"/>
            <w:right w:val="none" w:sz="0" w:space="0" w:color="auto"/>
          </w:divBdr>
          <w:divsChild>
            <w:div w:id="103618588">
              <w:marLeft w:val="0"/>
              <w:marRight w:val="0"/>
              <w:marTop w:val="0"/>
              <w:marBottom w:val="0"/>
              <w:divBdr>
                <w:top w:val="none" w:sz="0" w:space="0" w:color="auto"/>
                <w:left w:val="none" w:sz="0" w:space="0" w:color="auto"/>
                <w:bottom w:val="none" w:sz="0" w:space="0" w:color="auto"/>
                <w:right w:val="none" w:sz="0" w:space="0" w:color="auto"/>
              </w:divBdr>
              <w:divsChild>
                <w:div w:id="15043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4790">
      <w:bodyDiv w:val="1"/>
      <w:marLeft w:val="0"/>
      <w:marRight w:val="0"/>
      <w:marTop w:val="0"/>
      <w:marBottom w:val="0"/>
      <w:divBdr>
        <w:top w:val="none" w:sz="0" w:space="0" w:color="auto"/>
        <w:left w:val="none" w:sz="0" w:space="0" w:color="auto"/>
        <w:bottom w:val="none" w:sz="0" w:space="0" w:color="auto"/>
        <w:right w:val="none" w:sz="0" w:space="0" w:color="auto"/>
      </w:divBdr>
    </w:div>
    <w:div w:id="1561789144">
      <w:bodyDiv w:val="1"/>
      <w:marLeft w:val="0"/>
      <w:marRight w:val="0"/>
      <w:marTop w:val="0"/>
      <w:marBottom w:val="0"/>
      <w:divBdr>
        <w:top w:val="none" w:sz="0" w:space="0" w:color="auto"/>
        <w:left w:val="none" w:sz="0" w:space="0" w:color="auto"/>
        <w:bottom w:val="none" w:sz="0" w:space="0" w:color="auto"/>
        <w:right w:val="none" w:sz="0" w:space="0" w:color="auto"/>
      </w:divBdr>
      <w:divsChild>
        <w:div w:id="1181814148">
          <w:marLeft w:val="0"/>
          <w:marRight w:val="0"/>
          <w:marTop w:val="0"/>
          <w:marBottom w:val="0"/>
          <w:divBdr>
            <w:top w:val="none" w:sz="0" w:space="0" w:color="auto"/>
            <w:left w:val="none" w:sz="0" w:space="0" w:color="auto"/>
            <w:bottom w:val="none" w:sz="0" w:space="0" w:color="auto"/>
            <w:right w:val="none" w:sz="0" w:space="0" w:color="auto"/>
          </w:divBdr>
          <w:divsChild>
            <w:div w:id="1166213999">
              <w:marLeft w:val="0"/>
              <w:marRight w:val="0"/>
              <w:marTop w:val="0"/>
              <w:marBottom w:val="0"/>
              <w:divBdr>
                <w:top w:val="none" w:sz="0" w:space="0" w:color="auto"/>
                <w:left w:val="none" w:sz="0" w:space="0" w:color="auto"/>
                <w:bottom w:val="none" w:sz="0" w:space="0" w:color="auto"/>
                <w:right w:val="none" w:sz="0" w:space="0" w:color="auto"/>
              </w:divBdr>
              <w:divsChild>
                <w:div w:id="12342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1664">
          <w:marLeft w:val="0"/>
          <w:marRight w:val="0"/>
          <w:marTop w:val="0"/>
          <w:marBottom w:val="0"/>
          <w:divBdr>
            <w:top w:val="none" w:sz="0" w:space="0" w:color="auto"/>
            <w:left w:val="none" w:sz="0" w:space="0" w:color="auto"/>
            <w:bottom w:val="none" w:sz="0" w:space="0" w:color="auto"/>
            <w:right w:val="none" w:sz="0" w:space="0" w:color="auto"/>
          </w:divBdr>
          <w:divsChild>
            <w:div w:id="1821996402">
              <w:marLeft w:val="0"/>
              <w:marRight w:val="0"/>
              <w:marTop w:val="0"/>
              <w:marBottom w:val="0"/>
              <w:divBdr>
                <w:top w:val="none" w:sz="0" w:space="0" w:color="auto"/>
                <w:left w:val="none" w:sz="0" w:space="0" w:color="auto"/>
                <w:bottom w:val="none" w:sz="0" w:space="0" w:color="auto"/>
                <w:right w:val="none" w:sz="0" w:space="0" w:color="auto"/>
              </w:divBdr>
              <w:divsChild>
                <w:div w:id="4053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0799">
      <w:bodyDiv w:val="1"/>
      <w:marLeft w:val="0"/>
      <w:marRight w:val="0"/>
      <w:marTop w:val="0"/>
      <w:marBottom w:val="0"/>
      <w:divBdr>
        <w:top w:val="none" w:sz="0" w:space="0" w:color="auto"/>
        <w:left w:val="none" w:sz="0" w:space="0" w:color="auto"/>
        <w:bottom w:val="none" w:sz="0" w:space="0" w:color="auto"/>
        <w:right w:val="none" w:sz="0" w:space="0" w:color="auto"/>
      </w:divBdr>
    </w:div>
    <w:div w:id="1771849575">
      <w:bodyDiv w:val="1"/>
      <w:marLeft w:val="0"/>
      <w:marRight w:val="0"/>
      <w:marTop w:val="0"/>
      <w:marBottom w:val="0"/>
      <w:divBdr>
        <w:top w:val="none" w:sz="0" w:space="0" w:color="auto"/>
        <w:left w:val="none" w:sz="0" w:space="0" w:color="auto"/>
        <w:bottom w:val="none" w:sz="0" w:space="0" w:color="auto"/>
        <w:right w:val="none" w:sz="0" w:space="0" w:color="auto"/>
      </w:divBdr>
    </w:div>
    <w:div w:id="1804880898">
      <w:bodyDiv w:val="1"/>
      <w:marLeft w:val="0"/>
      <w:marRight w:val="0"/>
      <w:marTop w:val="0"/>
      <w:marBottom w:val="0"/>
      <w:divBdr>
        <w:top w:val="none" w:sz="0" w:space="0" w:color="auto"/>
        <w:left w:val="none" w:sz="0" w:space="0" w:color="auto"/>
        <w:bottom w:val="none" w:sz="0" w:space="0" w:color="auto"/>
        <w:right w:val="none" w:sz="0" w:space="0" w:color="auto"/>
      </w:divBdr>
    </w:div>
    <w:div w:id="1857306924">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vskij-r71.gosweb.gosuslugi.ru/" TargetMode="External"/><Relationship Id="rId3" Type="http://schemas.openxmlformats.org/officeDocument/2006/relationships/settings" Target="settings.xml"/><Relationship Id="rId7" Type="http://schemas.openxmlformats.org/officeDocument/2006/relationships/hyperlink" Target="consultantplus://offline/main?base=MOB;n=132432;fld=134;dst=1006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11263</Words>
  <Characters>64202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GKH-1</dc:creator>
  <cp:keywords/>
  <dc:description/>
  <cp:lastModifiedBy>user</cp:lastModifiedBy>
  <cp:revision>2</cp:revision>
  <cp:lastPrinted>2025-03-28T13:45:00Z</cp:lastPrinted>
  <dcterms:created xsi:type="dcterms:W3CDTF">2025-03-28T13:46:00Z</dcterms:created>
  <dcterms:modified xsi:type="dcterms:W3CDTF">2025-03-28T13:46:00Z</dcterms:modified>
</cp:coreProperties>
</file>