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D3" w:rsidRPr="00623BF9" w:rsidRDefault="006A4BD3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623BF9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BF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1218A" w:rsidRPr="00623BF9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BF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91218A" w:rsidRPr="00623BF9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BF9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91218A" w:rsidRPr="00623BF9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623BF9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3BF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1218A" w:rsidRPr="00623BF9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623BF9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BD3" w:rsidRPr="00623BF9" w:rsidRDefault="006A4BD3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623BF9" w:rsidRDefault="006A4BD3" w:rsidP="006A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B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1E96">
        <w:rPr>
          <w:rFonts w:ascii="Times New Roman" w:eastAsia="Times New Roman" w:hAnsi="Times New Roman"/>
          <w:sz w:val="28"/>
          <w:szCs w:val="28"/>
          <w:lang w:eastAsia="ru-RU"/>
        </w:rPr>
        <w:t>29.07.2024</w:t>
      </w:r>
      <w:r w:rsidRPr="00623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18A" w:rsidRPr="00623BF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23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1E96">
        <w:rPr>
          <w:rFonts w:ascii="Times New Roman" w:eastAsia="Times New Roman" w:hAnsi="Times New Roman"/>
          <w:sz w:val="28"/>
          <w:szCs w:val="28"/>
          <w:lang w:eastAsia="ru-RU"/>
        </w:rPr>
        <w:t>404</w:t>
      </w:r>
    </w:p>
    <w:p w:rsidR="003C7765" w:rsidRPr="00E03B58" w:rsidRDefault="003C7765" w:rsidP="00E03B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765" w:rsidRPr="00E03B58" w:rsidRDefault="003C7765" w:rsidP="00E03B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B58" w:rsidRPr="00E03B58" w:rsidRDefault="00E03B58" w:rsidP="00E03B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10101"/>
          <w:sz w:val="28"/>
          <w:szCs w:val="28"/>
        </w:rPr>
      </w:pPr>
      <w:r w:rsidRPr="00E03B58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Об утверждении Положения о порядке заключения администрацией муниципального образования Воловский район договоров (соглашений) с казачьими обществами</w:t>
      </w:r>
    </w:p>
    <w:p w:rsidR="00E03B58" w:rsidRDefault="00E03B58" w:rsidP="00E03B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E03B58" w:rsidRPr="00E03B58" w:rsidRDefault="00E03B58" w:rsidP="00E03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 w:rsidRPr="00E03B58">
        <w:rPr>
          <w:rFonts w:ascii="Times New Roman" w:eastAsia="Times New Roman" w:hAnsi="Times New Roman"/>
          <w:color w:val="010101"/>
          <w:sz w:val="28"/>
          <w:szCs w:val="28"/>
        </w:rPr>
        <w:t xml:space="preserve"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</w:t>
      </w:r>
      <w:proofErr w:type="gramStart"/>
      <w:r w:rsidRPr="00E03B58">
        <w:rPr>
          <w:rFonts w:ascii="Times New Roman" w:eastAsia="Times New Roman" w:hAnsi="Times New Roman"/>
          <w:color w:val="010101"/>
          <w:sz w:val="28"/>
          <w:szCs w:val="28"/>
        </w:rPr>
        <w:t>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 февраля 2010 года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E03B58">
        <w:rPr>
          <w:rFonts w:ascii="Times New Roman" w:eastAsia="Times New Roman" w:hAnsi="Times New Roman"/>
          <w:color w:val="010101"/>
          <w:sz w:val="28"/>
          <w:szCs w:val="28"/>
        </w:rPr>
        <w:t>отдельских</w:t>
      </w:r>
      <w:proofErr w:type="spellEnd"/>
      <w:r w:rsidRPr="00E03B58">
        <w:rPr>
          <w:rFonts w:ascii="Times New Roman" w:eastAsia="Times New Roman" w:hAnsi="Times New Roman"/>
          <w:color w:val="010101"/>
          <w:sz w:val="28"/>
          <w:szCs w:val="28"/>
        </w:rPr>
        <w:t>) и войсковых</w:t>
      </w:r>
      <w:proofErr w:type="gramEnd"/>
      <w:r w:rsidRPr="00E03B58">
        <w:rPr>
          <w:rFonts w:ascii="Times New Roman" w:eastAsia="Times New Roman" w:hAnsi="Times New Roman"/>
          <w:color w:val="010101"/>
          <w:sz w:val="28"/>
          <w:szCs w:val="28"/>
        </w:rPr>
        <w:t xml:space="preserve">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на основании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E03B58" w:rsidRPr="00E03B58" w:rsidRDefault="00E03B58" w:rsidP="00E0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58">
        <w:rPr>
          <w:rFonts w:ascii="Times New Roman" w:hAnsi="Times New Roman"/>
          <w:sz w:val="28"/>
          <w:szCs w:val="28"/>
        </w:rPr>
        <w:t xml:space="preserve">1. Утвердить Положение о порядке заключения администрацией муниципального образования Воловский район </w:t>
      </w:r>
      <w:hyperlink w:anchor="Par32" w:history="1">
        <w:r w:rsidRPr="00E03B58">
          <w:rPr>
            <w:rFonts w:ascii="Times New Roman" w:hAnsi="Times New Roman"/>
            <w:sz w:val="28"/>
            <w:szCs w:val="28"/>
          </w:rPr>
          <w:t>договоров (соглашений)</w:t>
        </w:r>
      </w:hyperlink>
      <w:r w:rsidRPr="00E03B58">
        <w:rPr>
          <w:rFonts w:ascii="Times New Roman" w:hAnsi="Times New Roman"/>
          <w:sz w:val="28"/>
          <w:szCs w:val="28"/>
        </w:rPr>
        <w:t xml:space="preserve"> с казачьими обществами (приложение).</w:t>
      </w:r>
    </w:p>
    <w:p w:rsidR="00E03B58" w:rsidRPr="00E03B58" w:rsidRDefault="00E03B58" w:rsidP="00E0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B58">
        <w:rPr>
          <w:rFonts w:ascii="Times New Roman" w:hAnsi="Times New Roman"/>
          <w:sz w:val="28"/>
          <w:szCs w:val="28"/>
        </w:rPr>
        <w:t>2.</w:t>
      </w:r>
      <w:r w:rsidRPr="00E03B58">
        <w:rPr>
          <w:rFonts w:ascii="Times New Roman" w:hAnsi="Times New Roman"/>
          <w:color w:val="000000"/>
          <w:sz w:val="28"/>
          <w:szCs w:val="28"/>
        </w:rPr>
        <w:t xml:space="preserve"> Комитету по организационным  вопросам </w:t>
      </w:r>
      <w:proofErr w:type="gramStart"/>
      <w:r w:rsidRPr="00E03B58">
        <w:rPr>
          <w:rFonts w:ascii="Times New Roman" w:hAnsi="Times New Roman"/>
          <w:color w:val="000000"/>
          <w:sz w:val="28"/>
          <w:szCs w:val="28"/>
        </w:rPr>
        <w:t>разместить постановление</w:t>
      </w:r>
      <w:proofErr w:type="gramEnd"/>
      <w:r w:rsidRPr="00E03B58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03B58" w:rsidRPr="00E03B58" w:rsidRDefault="007B0465" w:rsidP="00E0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3B58" w:rsidRPr="00E03B58">
        <w:rPr>
          <w:rFonts w:ascii="Times New Roman" w:hAnsi="Times New Roman"/>
          <w:sz w:val="28"/>
          <w:szCs w:val="28"/>
        </w:rPr>
        <w:t>. Постановление вступает в силу со дня официального обнародования.</w:t>
      </w:r>
    </w:p>
    <w:p w:rsidR="00624D2A" w:rsidRDefault="00624D2A" w:rsidP="003C77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D2A" w:rsidRDefault="00624D2A" w:rsidP="003C77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18A" w:rsidRPr="00624D2A" w:rsidRDefault="0091218A" w:rsidP="006A4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91218A" w:rsidRPr="00624D2A" w:rsidRDefault="0091218A" w:rsidP="006A4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D2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6A4BD3" w:rsidRDefault="006A4BD3" w:rsidP="00DD0D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91218A" w:rsidRPr="00624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Воловский район                      </w:t>
      </w:r>
      <w:r w:rsidRPr="00624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218A" w:rsidRPr="00624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С.Ю.</w:t>
      </w:r>
      <w:r w:rsidRPr="00624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1218A" w:rsidRPr="00624D2A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p w:rsidR="00E03B58" w:rsidRPr="006C412D" w:rsidRDefault="00E03B58" w:rsidP="006C412D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03B58" w:rsidRPr="006C412D" w:rsidRDefault="00E03B58" w:rsidP="006C412D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03B58" w:rsidRPr="006C412D" w:rsidRDefault="00E03B58" w:rsidP="006C412D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91E96" w:rsidRDefault="00E03B58" w:rsidP="00491E9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Воловский район</w:t>
      </w:r>
    </w:p>
    <w:p w:rsidR="00491E96" w:rsidRPr="00491E96" w:rsidRDefault="00491E96" w:rsidP="00491E9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91E96">
        <w:rPr>
          <w:rFonts w:ascii="Times New Roman" w:hAnsi="Times New Roman"/>
          <w:sz w:val="28"/>
          <w:szCs w:val="28"/>
        </w:rPr>
        <w:t>от 29.07.2024 № 404</w:t>
      </w:r>
    </w:p>
    <w:p w:rsidR="00E03B58" w:rsidRPr="006C412D" w:rsidRDefault="00E03B58" w:rsidP="006C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B58" w:rsidRPr="006C412D" w:rsidRDefault="00E03B58" w:rsidP="006C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12D">
        <w:rPr>
          <w:rFonts w:ascii="Times New Roman" w:hAnsi="Times New Roman"/>
          <w:b/>
          <w:sz w:val="28"/>
          <w:szCs w:val="28"/>
        </w:rPr>
        <w:t>Положение</w:t>
      </w:r>
    </w:p>
    <w:p w:rsidR="00E03B58" w:rsidRPr="006C412D" w:rsidRDefault="00E03B58" w:rsidP="006C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12D">
        <w:rPr>
          <w:rFonts w:ascii="Times New Roman" w:hAnsi="Times New Roman"/>
          <w:b/>
          <w:sz w:val="28"/>
          <w:szCs w:val="28"/>
        </w:rPr>
        <w:t>о порядке заключения администрацией муниципального образования</w:t>
      </w:r>
    </w:p>
    <w:p w:rsidR="00E03B58" w:rsidRPr="006C412D" w:rsidRDefault="00E03B58" w:rsidP="006C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12D">
        <w:rPr>
          <w:rFonts w:ascii="Times New Roman" w:hAnsi="Times New Roman"/>
          <w:b/>
          <w:sz w:val="28"/>
          <w:szCs w:val="28"/>
        </w:rPr>
        <w:t>Воловский район договоров (соглашений) с казачьими обществами</w:t>
      </w:r>
    </w:p>
    <w:p w:rsidR="00E03B58" w:rsidRPr="006C412D" w:rsidRDefault="00E03B58" w:rsidP="006C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C412D">
        <w:rPr>
          <w:rFonts w:ascii="Times New Roman" w:hAnsi="Times New Roman"/>
          <w:sz w:val="28"/>
          <w:szCs w:val="28"/>
        </w:rPr>
        <w:t>Настоящее положение о порядке заключения администрацией муниципального образования Воловский район договоров (соглашений) с казачьими обществами (далее – Положение) определяе</w:t>
      </w:r>
      <w:bookmarkStart w:id="0" w:name="_GoBack"/>
      <w:bookmarkEnd w:id="0"/>
      <w:r w:rsidRPr="006C412D">
        <w:rPr>
          <w:rFonts w:ascii="Times New Roman" w:hAnsi="Times New Roman"/>
          <w:sz w:val="28"/>
          <w:szCs w:val="28"/>
        </w:rPr>
        <w:t>т порядок заключения администрацией муниципального образования Воловский район договоров (соглашений) с осуществляющими свою деятельность на территории муниципального образования Воловский район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</w:t>
      </w:r>
      <w:proofErr w:type="gramEnd"/>
      <w:r w:rsidRPr="006C412D">
        <w:rPr>
          <w:rFonts w:ascii="Times New Roman" w:hAnsi="Times New Roman"/>
          <w:sz w:val="28"/>
          <w:szCs w:val="28"/>
        </w:rPr>
        <w:t xml:space="preserve"> - служба).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2. Члены казачьих обще</w:t>
      </w:r>
      <w:proofErr w:type="gramStart"/>
      <w:r w:rsidRPr="006C412D">
        <w:rPr>
          <w:rFonts w:ascii="Times New Roman" w:hAnsi="Times New Roman"/>
          <w:sz w:val="28"/>
          <w:szCs w:val="28"/>
        </w:rPr>
        <w:t>ств пр</w:t>
      </w:r>
      <w:proofErr w:type="gramEnd"/>
      <w:r w:rsidRPr="006C412D">
        <w:rPr>
          <w:rFonts w:ascii="Times New Roman" w:hAnsi="Times New Roman"/>
          <w:sz w:val="28"/>
          <w:szCs w:val="28"/>
        </w:rPr>
        <w:t>ивлекаются администрацией муниципального образования Воловский район к несению службы в следующих формах: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- прохождение муниципальной службы;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-</w:t>
      </w:r>
      <w:r w:rsidR="006C412D">
        <w:rPr>
          <w:rFonts w:ascii="Times New Roman" w:hAnsi="Times New Roman"/>
          <w:sz w:val="28"/>
          <w:szCs w:val="28"/>
        </w:rPr>
        <w:t xml:space="preserve"> </w:t>
      </w:r>
      <w:r w:rsidRPr="006C412D">
        <w:rPr>
          <w:rFonts w:ascii="Times New Roman" w:hAnsi="Times New Roman"/>
          <w:sz w:val="28"/>
          <w:szCs w:val="28"/>
        </w:rPr>
        <w:t>оказание содействия органам местного самоуправления в осуществлении установленных задач и функций.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</w:t>
      </w:r>
      <w:r w:rsidRPr="006C412D">
        <w:rPr>
          <w:rFonts w:ascii="Times New Roman" w:hAnsi="Times New Roman"/>
          <w:bCs/>
          <w:sz w:val="28"/>
          <w:szCs w:val="28"/>
        </w:rPr>
        <w:t>следующих документов, заверенных в установленном порядке:</w:t>
      </w:r>
    </w:p>
    <w:p w:rsidR="00E03B58" w:rsidRPr="006C412D" w:rsidRDefault="00E03B58" w:rsidP="00E0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0"/>
          <w:sz w:val="28"/>
          <w:szCs w:val="28"/>
        </w:rPr>
      </w:pPr>
      <w:r w:rsidRPr="006C412D">
        <w:rPr>
          <w:rFonts w:ascii="Times New Roman" w:hAnsi="Times New Roman"/>
          <w:bCs/>
          <w:sz w:val="28"/>
          <w:szCs w:val="28"/>
        </w:rPr>
        <w:t>а) копии установочных документов хуторского, станичного или городского казачьего общества</w:t>
      </w:r>
      <w:r w:rsidRPr="006C412D">
        <w:rPr>
          <w:rStyle w:val="FontStyle20"/>
          <w:sz w:val="28"/>
          <w:szCs w:val="28"/>
        </w:rPr>
        <w:t>. (Устав</w:t>
      </w:r>
      <w:r w:rsidRPr="006C412D">
        <w:rPr>
          <w:rFonts w:ascii="Times New Roman" w:hAnsi="Times New Roman"/>
          <w:bCs/>
          <w:sz w:val="28"/>
          <w:szCs w:val="28"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412D">
        <w:rPr>
          <w:rFonts w:ascii="Times New Roman" w:hAnsi="Times New Roman"/>
          <w:bCs/>
          <w:sz w:val="28"/>
          <w:szCs w:val="28"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о заключении членами казачьего общества договора (соглашения) о взаимодействии с </w:t>
      </w:r>
      <w:r w:rsidRPr="006C412D">
        <w:rPr>
          <w:rFonts w:ascii="Times New Roman" w:hAnsi="Times New Roman"/>
          <w:sz w:val="28"/>
          <w:szCs w:val="28"/>
        </w:rPr>
        <w:t>администрацией муниципального</w:t>
      </w:r>
      <w:r w:rsidRPr="006C412D">
        <w:rPr>
          <w:rFonts w:ascii="Times New Roman" w:hAnsi="Times New Roman"/>
          <w:b/>
          <w:sz w:val="28"/>
          <w:szCs w:val="28"/>
        </w:rPr>
        <w:t xml:space="preserve"> </w:t>
      </w:r>
      <w:r w:rsidRPr="006C412D">
        <w:rPr>
          <w:rFonts w:ascii="Times New Roman" w:hAnsi="Times New Roman"/>
          <w:sz w:val="28"/>
          <w:szCs w:val="28"/>
        </w:rPr>
        <w:t>образования Воловский район</w:t>
      </w:r>
      <w:r w:rsidRPr="006C412D">
        <w:rPr>
          <w:rFonts w:ascii="Times New Roman" w:hAnsi="Times New Roman"/>
          <w:bCs/>
          <w:sz w:val="28"/>
          <w:szCs w:val="28"/>
        </w:rPr>
        <w:t>, подписанное атаманом казачьего общества, с указанием численности членов казачьего общества;</w:t>
      </w:r>
    </w:p>
    <w:p w:rsidR="00E03B58" w:rsidRPr="006C412D" w:rsidRDefault="00E03B58" w:rsidP="00E0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412D">
        <w:rPr>
          <w:rFonts w:ascii="Times New Roman" w:hAnsi="Times New Roman"/>
          <w:bCs/>
          <w:sz w:val="28"/>
          <w:szCs w:val="28"/>
        </w:rPr>
        <w:t>в) согласование решения общего собрания:</w:t>
      </w:r>
    </w:p>
    <w:p w:rsidR="00E03B58" w:rsidRPr="006C412D" w:rsidRDefault="00E03B58" w:rsidP="00E0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412D">
        <w:rPr>
          <w:rFonts w:ascii="Times New Roman" w:hAnsi="Times New Roman"/>
          <w:bCs/>
          <w:sz w:val="28"/>
          <w:szCs w:val="28"/>
        </w:rPr>
        <w:lastRenderedPageBreak/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E03B58" w:rsidRPr="006C412D" w:rsidRDefault="00E03B58" w:rsidP="00E0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412D">
        <w:rPr>
          <w:rFonts w:ascii="Times New Roman" w:hAnsi="Times New Roman"/>
          <w:bCs/>
          <w:sz w:val="28"/>
          <w:szCs w:val="28"/>
        </w:rPr>
        <w:t>районного (юртового) казачьего общества входящего в состав окружного (</w:t>
      </w:r>
      <w:proofErr w:type="spellStart"/>
      <w:r w:rsidRPr="006C412D">
        <w:rPr>
          <w:rFonts w:ascii="Times New Roman" w:hAnsi="Times New Roman"/>
          <w:bCs/>
          <w:sz w:val="28"/>
          <w:szCs w:val="28"/>
        </w:rPr>
        <w:t>отдельского</w:t>
      </w:r>
      <w:proofErr w:type="spellEnd"/>
      <w:r w:rsidRPr="006C412D">
        <w:rPr>
          <w:rFonts w:ascii="Times New Roman" w:hAnsi="Times New Roman"/>
          <w:bCs/>
          <w:sz w:val="28"/>
          <w:szCs w:val="28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6C412D">
        <w:rPr>
          <w:rFonts w:ascii="Times New Roman" w:hAnsi="Times New Roman"/>
          <w:bCs/>
          <w:sz w:val="28"/>
          <w:szCs w:val="28"/>
        </w:rPr>
        <w:t>отдельского</w:t>
      </w:r>
      <w:proofErr w:type="spellEnd"/>
      <w:r w:rsidRPr="006C412D">
        <w:rPr>
          <w:rFonts w:ascii="Times New Roman" w:hAnsi="Times New Roman"/>
          <w:bCs/>
          <w:sz w:val="28"/>
          <w:szCs w:val="28"/>
        </w:rPr>
        <w:t>) казачьего общества, с атаманом окружного (</w:t>
      </w:r>
      <w:proofErr w:type="spellStart"/>
      <w:r w:rsidRPr="006C412D">
        <w:rPr>
          <w:rFonts w:ascii="Times New Roman" w:hAnsi="Times New Roman"/>
          <w:bCs/>
          <w:sz w:val="28"/>
          <w:szCs w:val="28"/>
        </w:rPr>
        <w:t>отдельского</w:t>
      </w:r>
      <w:proofErr w:type="spellEnd"/>
      <w:r w:rsidRPr="006C412D">
        <w:rPr>
          <w:rFonts w:ascii="Times New Roman" w:hAnsi="Times New Roman"/>
          <w:bCs/>
          <w:sz w:val="28"/>
          <w:szCs w:val="28"/>
        </w:rPr>
        <w:t>) казачьего общества.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 xml:space="preserve">5. Договор подписывается </w:t>
      </w:r>
      <w:r w:rsidRPr="006C412D">
        <w:rPr>
          <w:rFonts w:ascii="Times New Roman" w:hAnsi="Times New Roman"/>
          <w:bCs/>
          <w:sz w:val="28"/>
          <w:szCs w:val="28"/>
        </w:rPr>
        <w:t xml:space="preserve">не позднее тридцати дней со дня поступления в администрацию </w:t>
      </w:r>
      <w:r w:rsidRPr="006C412D">
        <w:rPr>
          <w:rFonts w:ascii="Times New Roman" w:hAnsi="Times New Roman"/>
          <w:sz w:val="28"/>
          <w:szCs w:val="28"/>
        </w:rPr>
        <w:t xml:space="preserve">муниципального образования Воловский район </w:t>
      </w:r>
      <w:r w:rsidRPr="006C412D">
        <w:rPr>
          <w:rFonts w:ascii="Times New Roman" w:hAnsi="Times New Roman"/>
          <w:bCs/>
          <w:sz w:val="28"/>
          <w:szCs w:val="28"/>
        </w:rPr>
        <w:t xml:space="preserve">документов, указанных </w:t>
      </w:r>
      <w:r w:rsidRPr="006C41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hyperlink w:anchor="Par49" w:history="1">
        <w:r w:rsidRPr="006C412D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4</w:t>
        </w:r>
      </w:hyperlink>
      <w:r w:rsidRPr="006C412D"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  <w:r w:rsidRPr="006C412D">
        <w:rPr>
          <w:rFonts w:ascii="Times New Roman" w:hAnsi="Times New Roman"/>
          <w:sz w:val="28"/>
          <w:szCs w:val="28"/>
        </w:rPr>
        <w:t xml:space="preserve"> от имени администрации муниципального образования Воловский район главой администрации муниципального образования Воловский район либо уполномоченным им лицом.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C412D">
        <w:rPr>
          <w:rFonts w:ascii="Times New Roman" w:hAnsi="Times New Roman"/>
          <w:sz w:val="28"/>
          <w:szCs w:val="28"/>
        </w:rPr>
        <w:t>6. Члены казачьих обще</w:t>
      </w:r>
      <w:proofErr w:type="gramStart"/>
      <w:r w:rsidRPr="006C412D">
        <w:rPr>
          <w:rFonts w:ascii="Times New Roman" w:hAnsi="Times New Roman"/>
          <w:sz w:val="28"/>
          <w:szCs w:val="28"/>
        </w:rPr>
        <w:t>ств пр</w:t>
      </w:r>
      <w:proofErr w:type="gramEnd"/>
      <w:r w:rsidRPr="006C412D">
        <w:rPr>
          <w:rFonts w:ascii="Times New Roman" w:hAnsi="Times New Roman"/>
          <w:sz w:val="28"/>
          <w:szCs w:val="28"/>
        </w:rPr>
        <w:t>ивлекаются администрацией муниципального образования Воловский район к выполнению задач, установленных п.4, ст.5 Федерального закона от 05.12. 2005 № 154-ФЗ «О государственной службе российского казачества».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 xml:space="preserve">7. Договор заключается между администрацией муниципального образования Воловский район и казачьим обществом по форме согласно </w:t>
      </w:r>
      <w:hyperlink r:id="rId8" w:history="1">
        <w:r w:rsidRPr="006C412D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приложению</w:t>
        </w:r>
      </w:hyperlink>
      <w:r w:rsidRPr="006C412D">
        <w:rPr>
          <w:rFonts w:ascii="Times New Roman" w:hAnsi="Times New Roman"/>
          <w:sz w:val="28"/>
          <w:szCs w:val="28"/>
        </w:rPr>
        <w:t xml:space="preserve"> к настоящему Положению.</w:t>
      </w:r>
      <w:r w:rsidRPr="006C412D">
        <w:rPr>
          <w:rFonts w:ascii="Times New Roman" w:hAnsi="Times New Roman"/>
          <w:bCs/>
          <w:sz w:val="28"/>
          <w:szCs w:val="28"/>
        </w:rPr>
        <w:t xml:space="preserve"> 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6C412D">
        <w:rPr>
          <w:rFonts w:ascii="Times New Roman" w:hAnsi="Times New Roman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Воловский район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9.</w:t>
      </w:r>
      <w:r w:rsidRPr="006C412D">
        <w:rPr>
          <w:rFonts w:ascii="Times New Roman" w:hAnsi="Times New Roman"/>
          <w:b/>
          <w:sz w:val="28"/>
          <w:szCs w:val="28"/>
        </w:rPr>
        <w:t xml:space="preserve"> </w:t>
      </w:r>
      <w:r w:rsidRPr="006C412D">
        <w:rPr>
          <w:rFonts w:ascii="Times New Roman" w:hAnsi="Times New Roman"/>
          <w:sz w:val="28"/>
          <w:szCs w:val="28"/>
        </w:rPr>
        <w:t>Финансовое обеспечение расходов администрации муниципального образования Воловский район,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Воловский район.</w:t>
      </w: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E03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6C412D">
      <w:pPr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03B58" w:rsidRPr="006C412D" w:rsidRDefault="00E03B58" w:rsidP="006C412D">
      <w:pPr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к Положению о порядке заключения</w:t>
      </w:r>
    </w:p>
    <w:p w:rsidR="00E03B58" w:rsidRPr="006C412D" w:rsidRDefault="00E03B58" w:rsidP="006C412D">
      <w:pPr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</w:p>
    <w:p w:rsidR="00E03B58" w:rsidRPr="006C412D" w:rsidRDefault="00E03B58" w:rsidP="006C412D">
      <w:pPr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Воловский район договоров (соглашений)</w:t>
      </w:r>
    </w:p>
    <w:p w:rsidR="00E03B58" w:rsidRDefault="00E03B58" w:rsidP="00491E96">
      <w:pPr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6C412D">
        <w:rPr>
          <w:rFonts w:ascii="Times New Roman" w:hAnsi="Times New Roman"/>
          <w:sz w:val="28"/>
          <w:szCs w:val="28"/>
        </w:rPr>
        <w:t>с казачьими обществами</w:t>
      </w:r>
    </w:p>
    <w:p w:rsidR="00491E96" w:rsidRDefault="00491E96" w:rsidP="00491E96">
      <w:pPr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6C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2D">
        <w:rPr>
          <w:rFonts w:ascii="Times New Roman" w:hAnsi="Times New Roman" w:cs="Times New Roman"/>
          <w:b/>
          <w:sz w:val="28"/>
          <w:szCs w:val="28"/>
        </w:rPr>
        <w:t>Договор (соглашение),</w:t>
      </w: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412D">
        <w:rPr>
          <w:rFonts w:ascii="Times New Roman" w:hAnsi="Times New Roman" w:cs="Times New Roman"/>
          <w:b/>
          <w:sz w:val="28"/>
          <w:szCs w:val="28"/>
        </w:rPr>
        <w:t>заключаемый</w:t>
      </w:r>
      <w:proofErr w:type="gramEnd"/>
      <w:r w:rsidRPr="006C412D">
        <w:rPr>
          <w:rFonts w:ascii="Times New Roman" w:hAnsi="Times New Roman" w:cs="Times New Roman"/>
          <w:b/>
          <w:sz w:val="28"/>
          <w:szCs w:val="28"/>
        </w:rPr>
        <w:t xml:space="preserve"> администрацией муниципального образования</w:t>
      </w: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2D">
        <w:rPr>
          <w:rFonts w:ascii="Times New Roman" w:hAnsi="Times New Roman" w:cs="Times New Roman"/>
          <w:b/>
          <w:sz w:val="28"/>
          <w:szCs w:val="28"/>
        </w:rPr>
        <w:t>Воловский район с казачьим обществом _____________________________________________________________</w:t>
      </w: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(наименование казачьего общества)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 xml:space="preserve">   </w:t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 xml:space="preserve">(место заключения) </w:t>
      </w:r>
      <w:r w:rsidRPr="006C412D">
        <w:rPr>
          <w:rFonts w:ascii="Times New Roman" w:hAnsi="Times New Roman" w:cs="Times New Roman"/>
          <w:sz w:val="24"/>
          <w:szCs w:val="24"/>
        </w:rPr>
        <w:tab/>
      </w:r>
      <w:r w:rsidRPr="006C412D">
        <w:rPr>
          <w:rFonts w:ascii="Times New Roman" w:hAnsi="Times New Roman" w:cs="Times New Roman"/>
          <w:sz w:val="24"/>
          <w:szCs w:val="24"/>
        </w:rPr>
        <w:tab/>
      </w:r>
      <w:r w:rsidRPr="006C412D">
        <w:rPr>
          <w:rFonts w:ascii="Times New Roman" w:hAnsi="Times New Roman" w:cs="Times New Roman"/>
          <w:sz w:val="24"/>
          <w:szCs w:val="24"/>
        </w:rPr>
        <w:tab/>
      </w:r>
      <w:r w:rsidRPr="006C412D">
        <w:rPr>
          <w:rFonts w:ascii="Times New Roman" w:hAnsi="Times New Roman" w:cs="Times New Roman"/>
          <w:sz w:val="24"/>
          <w:szCs w:val="24"/>
        </w:rPr>
        <w:tab/>
      </w:r>
      <w:r w:rsidRPr="006C412D">
        <w:rPr>
          <w:rFonts w:ascii="Times New Roman" w:hAnsi="Times New Roman" w:cs="Times New Roman"/>
          <w:sz w:val="24"/>
          <w:szCs w:val="24"/>
        </w:rPr>
        <w:tab/>
      </w:r>
      <w:r w:rsidRPr="006C412D">
        <w:rPr>
          <w:rFonts w:ascii="Times New Roman" w:hAnsi="Times New Roman" w:cs="Times New Roman"/>
          <w:sz w:val="24"/>
          <w:szCs w:val="24"/>
        </w:rPr>
        <w:tab/>
      </w:r>
      <w:r w:rsidRPr="006C412D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58" w:rsidRPr="006C412D" w:rsidRDefault="00E03B58" w:rsidP="00E03B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Воловский район в лице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</w:t>
      </w:r>
      <w:r w:rsidR="006C412D">
        <w:rPr>
          <w:rFonts w:ascii="Times New Roman" w:hAnsi="Times New Roman" w:cs="Times New Roman"/>
          <w:sz w:val="28"/>
          <w:szCs w:val="28"/>
        </w:rPr>
        <w:t>____________</w:t>
      </w:r>
      <w:r w:rsidRPr="006C412D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действующего на основании Устава муниципального образования Воловский район, с одной стороны, и казачье общество __________________</w:t>
      </w:r>
      <w:r w:rsidR="006C412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C41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E03B58" w:rsidRPr="006C412D" w:rsidRDefault="00E03B58" w:rsidP="00E03B58">
      <w:pPr>
        <w:pStyle w:val="ConsPlusNonformat"/>
        <w:widowControl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(наименование казачьего общества)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_________________________________________________________________ ,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зарегистрированное __________________</w:t>
      </w:r>
      <w:r w:rsidR="006C412D">
        <w:rPr>
          <w:rFonts w:ascii="Times New Roman" w:hAnsi="Times New Roman" w:cs="Times New Roman"/>
          <w:sz w:val="28"/>
          <w:szCs w:val="28"/>
        </w:rPr>
        <w:t>__</w:t>
      </w:r>
      <w:r w:rsidRPr="006C412D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Pr="006C41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03B58" w:rsidRPr="006C412D" w:rsidRDefault="00E03B58" w:rsidP="00E03B58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(орган регистрации, регистрационный номер, дата)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в лице атамана ____________________________________________________</w:t>
      </w:r>
      <w:proofErr w:type="gramStart"/>
      <w:r w:rsidRPr="006C41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 _____________________</w:t>
      </w:r>
    </w:p>
    <w:p w:rsidR="00E03B58" w:rsidRPr="006C412D" w:rsidRDefault="006C412D" w:rsidP="00E03B58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03B58" w:rsidRPr="006C412D">
        <w:rPr>
          <w:rFonts w:ascii="Times New Roman" w:hAnsi="Times New Roman" w:cs="Times New Roman"/>
          <w:sz w:val="24"/>
          <w:szCs w:val="24"/>
        </w:rPr>
        <w:t>(дата принятия, номер,</w:t>
      </w:r>
      <w:proofErr w:type="gramEnd"/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_________________________________________________________________ ,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наименование акта)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12D"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</w:t>
      </w:r>
      <w:smartTag w:uri="urn:schemas-microsoft-com:office:smarttags" w:element="metricconverter">
        <w:smartTagPr>
          <w:attr w:name="ProductID" w:val="2005 г"/>
        </w:smartTagPr>
        <w:r w:rsidRPr="006C412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C412D">
        <w:rPr>
          <w:rFonts w:ascii="Times New Roman" w:hAnsi="Times New Roman" w:cs="Times New Roman"/>
          <w:sz w:val="28"/>
          <w:szCs w:val="28"/>
        </w:rPr>
        <w:t>.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</w:t>
      </w:r>
      <w:proofErr w:type="gramEnd"/>
      <w:r w:rsidRPr="006C412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8 октября </w:t>
      </w:r>
      <w:smartTag w:uri="urn:schemas-microsoft-com:office:smarttags" w:element="metricconverter">
        <w:smartTagPr>
          <w:attr w:name="ProductID" w:val="2009 г"/>
        </w:smartTagPr>
        <w:r w:rsidRPr="006C412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6C412D">
        <w:rPr>
          <w:rFonts w:ascii="Times New Roman" w:hAnsi="Times New Roman" w:cs="Times New Roman"/>
          <w:sz w:val="28"/>
          <w:szCs w:val="28"/>
        </w:rPr>
        <w:t xml:space="preserve">. № 806 и Положением о порядке заключения администрацией муниципального образования Воловский район договоров </w:t>
      </w:r>
      <w:r w:rsidRPr="006C412D">
        <w:rPr>
          <w:rFonts w:ascii="Times New Roman" w:hAnsi="Times New Roman" w:cs="Times New Roman"/>
          <w:sz w:val="28"/>
          <w:szCs w:val="28"/>
        </w:rPr>
        <w:lastRenderedPageBreak/>
        <w:t xml:space="preserve">(соглашений) с казачьими обществами, утвержденного постановлением администрации муниципального образования Воловский район </w:t>
      </w:r>
      <w:proofErr w:type="gramStart"/>
      <w:r w:rsidRPr="006C41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412D">
        <w:rPr>
          <w:rFonts w:ascii="Times New Roman" w:hAnsi="Times New Roman" w:cs="Times New Roman"/>
          <w:sz w:val="28"/>
          <w:szCs w:val="28"/>
        </w:rPr>
        <w:t xml:space="preserve"> ________ № __________, заключили настоящий Договор (Соглашение) о нижеследующем.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 xml:space="preserve">1. Члены казачьего общества в количестве _________________ человек </w:t>
      </w:r>
    </w:p>
    <w:p w:rsidR="00E03B58" w:rsidRPr="006C412D" w:rsidRDefault="006C412D" w:rsidP="00E03B58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3B58" w:rsidRPr="006C412D">
        <w:rPr>
          <w:rFonts w:ascii="Times New Roman" w:hAnsi="Times New Roman" w:cs="Times New Roman"/>
          <w:sz w:val="24"/>
          <w:szCs w:val="24"/>
        </w:rPr>
        <w:t>(число прописью)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берут на себя обязательство по оказанию содействия администрации в осуществлении _____________________________________________________</w:t>
      </w:r>
    </w:p>
    <w:p w:rsidR="00E03B58" w:rsidRPr="006C412D" w:rsidRDefault="006C412D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03B58" w:rsidRPr="006C412D">
        <w:rPr>
          <w:rFonts w:ascii="Times New Roman" w:hAnsi="Times New Roman" w:cs="Times New Roman"/>
          <w:sz w:val="24"/>
          <w:szCs w:val="24"/>
        </w:rPr>
        <w:t>(установленные задачи и функции)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(на неопределенный срок, на определенный срок, на время выполнения работы)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в порядке, установленном уставом казачьего общества и настоящим Договором (Соглашением).</w:t>
      </w:r>
    </w:p>
    <w:p w:rsidR="00E03B58" w:rsidRPr="006C412D" w:rsidRDefault="00E03B58" w:rsidP="006C41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_________________________________________________________________</w:t>
      </w:r>
      <w:r w:rsidR="006C41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Start"/>
      <w:r w:rsidRPr="006C41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(перечисляются иные установленные по соглашению сторон обязанности членов казачьего общества)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своевременно осуществлять финансирование выполненных работ в порядке, установленном законодательством</w:t>
      </w:r>
      <w:r w:rsidRPr="006C412D">
        <w:rPr>
          <w:rStyle w:val="ae"/>
          <w:rFonts w:ascii="Times New Roman" w:hAnsi="Times New Roman" w:cs="Times New Roman"/>
          <w:b/>
          <w:sz w:val="28"/>
          <w:szCs w:val="28"/>
        </w:rPr>
        <w:footnoteReference w:id="1"/>
      </w:r>
      <w:r w:rsidRPr="006C412D">
        <w:rPr>
          <w:rFonts w:ascii="Times New Roman" w:hAnsi="Times New Roman" w:cs="Times New Roman"/>
          <w:sz w:val="28"/>
          <w:szCs w:val="28"/>
        </w:rPr>
        <w:t>;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 xml:space="preserve">5. Казачье общество вправе ставить вопрос о досрочном расторжении настоящего Договора (Соглашения), не менее чем за месяц, уведомив об этом </w:t>
      </w:r>
      <w:r w:rsidRPr="006C412D">
        <w:rPr>
          <w:rFonts w:ascii="Times New Roman" w:hAnsi="Times New Roman" w:cs="Times New Roman"/>
          <w:sz w:val="28"/>
          <w:szCs w:val="28"/>
        </w:rPr>
        <w:lastRenderedPageBreak/>
        <w:t>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случае_______________________________________________________________________________________________________________________________.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(перечисляются иные условия досрочного расторжения)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 настоящий Договор (Соглашение) в случаях: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также_____________________________________________________________,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(перечисляются иные условия досрочного расторжения)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:rsidR="00E03B58" w:rsidRPr="006C412D" w:rsidRDefault="00E03B58" w:rsidP="00E03B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 законодательством Российской Федерации.</w:t>
      </w:r>
    </w:p>
    <w:p w:rsidR="00E03B58" w:rsidRPr="006C412D" w:rsidRDefault="00E03B58" w:rsidP="00E03B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E03B58" w:rsidRPr="006C412D" w:rsidRDefault="00E03B58" w:rsidP="00E03B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течение:_____________________________________________________________________________________________________________________________.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(всего срока проведения ликвидации или устанавливается другой срок)</w:t>
      </w:r>
    </w:p>
    <w:p w:rsidR="00E03B58" w:rsidRPr="006C412D" w:rsidRDefault="00E03B58" w:rsidP="00E03B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 xml:space="preserve">11. Не </w:t>
      </w:r>
      <w:proofErr w:type="gramStart"/>
      <w:r w:rsidRPr="006C412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C412D">
        <w:rPr>
          <w:rFonts w:ascii="Times New Roman" w:hAnsi="Times New Roman" w:cs="Times New Roman"/>
          <w:sz w:val="28"/>
          <w:szCs w:val="28"/>
        </w:rPr>
        <w:t xml:space="preserve">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E03B58" w:rsidRPr="006C412D" w:rsidRDefault="00E03B58" w:rsidP="00E03B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 xml:space="preserve">Если в течение 30 дней с момента получения указанного предложения другая сторона не отказалась от продления настоящего Договора </w:t>
      </w:r>
      <w:r w:rsidRPr="006C412D">
        <w:rPr>
          <w:rFonts w:ascii="Times New Roman" w:hAnsi="Times New Roman" w:cs="Times New Roman"/>
          <w:sz w:val="28"/>
          <w:szCs w:val="28"/>
        </w:rPr>
        <w:lastRenderedPageBreak/>
        <w:t>(Соглашения), настоящий Договор (Соглашение) считается продленным на тех же условиях на тот же срок.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12. 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</w:t>
      </w:r>
      <w:proofErr w:type="gramStart"/>
      <w:r w:rsidRPr="006C41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(перечисляются конкретные условия осуществления контроля сторонами)</w:t>
      </w:r>
    </w:p>
    <w:p w:rsidR="00E03B58" w:rsidRPr="006C412D" w:rsidRDefault="00E03B58" w:rsidP="00E03B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E03B58" w:rsidRPr="006C412D" w:rsidRDefault="00E03B58" w:rsidP="00E03B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 xml:space="preserve">13. Настоящий Договор (Соглашение) составлен в двух экземплярах, один из которых хранится </w:t>
      </w:r>
      <w:proofErr w:type="gramStart"/>
      <w:r w:rsidRPr="006C41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12D">
        <w:rPr>
          <w:rFonts w:ascii="Times New Roman" w:hAnsi="Times New Roman" w:cs="Times New Roman"/>
          <w:sz w:val="28"/>
          <w:szCs w:val="28"/>
        </w:rPr>
        <w:t xml:space="preserve"> __________________________________________ __________________________________________________________________,</w:t>
      </w:r>
    </w:p>
    <w:p w:rsidR="00E03B58" w:rsidRPr="006C412D" w:rsidRDefault="00E03B58" w:rsidP="00E03B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412D">
        <w:rPr>
          <w:rFonts w:ascii="Times New Roman" w:hAnsi="Times New Roman" w:cs="Times New Roman"/>
          <w:sz w:val="24"/>
          <w:szCs w:val="24"/>
        </w:rPr>
        <w:t>(наименование казачьего общества)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второй – в администрации муниципального образования Воловский район.</w:t>
      </w: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58" w:rsidRPr="006C412D" w:rsidRDefault="00E03B58" w:rsidP="00E03B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Подпись и место печати</w:t>
      </w:r>
      <w:proofErr w:type="gramStart"/>
      <w:r w:rsidRPr="006C412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6C412D">
        <w:rPr>
          <w:rFonts w:ascii="Times New Roman" w:hAnsi="Times New Roman" w:cs="Times New Roman"/>
          <w:sz w:val="28"/>
          <w:szCs w:val="28"/>
        </w:rPr>
        <w:t xml:space="preserve"> </w:t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  <w:t>Подпись и место печати</w:t>
      </w: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</w:t>
      </w:r>
      <w:r w:rsidR="006C412D">
        <w:rPr>
          <w:rFonts w:ascii="Times New Roman" w:hAnsi="Times New Roman" w:cs="Times New Roman"/>
          <w:sz w:val="28"/>
          <w:szCs w:val="28"/>
        </w:rPr>
        <w:t>___</w:t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______________________________</w:t>
      </w:r>
      <w:r w:rsidR="006C412D">
        <w:rPr>
          <w:rFonts w:ascii="Times New Roman" w:hAnsi="Times New Roman" w:cs="Times New Roman"/>
          <w:sz w:val="28"/>
          <w:szCs w:val="28"/>
        </w:rPr>
        <w:t>_</w:t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E03B58" w:rsidRPr="006C412D" w:rsidRDefault="00E03B58" w:rsidP="006C41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="006C412D">
        <w:rPr>
          <w:rFonts w:ascii="Times New Roman" w:hAnsi="Times New Roman" w:cs="Times New Roman"/>
          <w:sz w:val="28"/>
          <w:szCs w:val="28"/>
        </w:rPr>
        <w:t>___</w:t>
      </w:r>
      <w:r w:rsid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03B58" w:rsidRPr="006C412D" w:rsidRDefault="00E03B58" w:rsidP="006C41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412D">
        <w:rPr>
          <w:rFonts w:ascii="Times New Roman" w:hAnsi="Times New Roman" w:cs="Times New Roman"/>
          <w:sz w:val="28"/>
          <w:szCs w:val="28"/>
        </w:rPr>
        <w:t>___________________________</w:t>
      </w:r>
      <w:r w:rsidR="006C412D">
        <w:rPr>
          <w:rFonts w:ascii="Times New Roman" w:hAnsi="Times New Roman" w:cs="Times New Roman"/>
          <w:sz w:val="28"/>
          <w:szCs w:val="28"/>
        </w:rPr>
        <w:t>__</w:t>
      </w:r>
      <w:r w:rsidRPr="006C412D">
        <w:rPr>
          <w:rFonts w:ascii="Times New Roman" w:hAnsi="Times New Roman" w:cs="Times New Roman"/>
          <w:sz w:val="28"/>
          <w:szCs w:val="28"/>
        </w:rPr>
        <w:t>_</w:t>
      </w:r>
      <w:r w:rsidR="006C412D">
        <w:rPr>
          <w:rFonts w:ascii="Times New Roman" w:hAnsi="Times New Roman" w:cs="Times New Roman"/>
          <w:sz w:val="28"/>
          <w:szCs w:val="28"/>
        </w:rPr>
        <w:t>_</w:t>
      </w:r>
      <w:r w:rsidRPr="006C412D">
        <w:rPr>
          <w:rFonts w:ascii="Times New Roman" w:hAnsi="Times New Roman" w:cs="Times New Roman"/>
          <w:sz w:val="28"/>
          <w:szCs w:val="28"/>
        </w:rPr>
        <w:tab/>
      </w:r>
      <w:r w:rsidRPr="006C412D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E03B58" w:rsidRPr="006C412D" w:rsidRDefault="00E03B58" w:rsidP="006C41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12D">
        <w:rPr>
          <w:rFonts w:ascii="Times New Roman" w:hAnsi="Times New Roman" w:cs="Times New Roman"/>
          <w:sz w:val="24"/>
          <w:szCs w:val="24"/>
        </w:rPr>
        <w:t xml:space="preserve">(фамилия и инициалы главы администрации </w:t>
      </w:r>
      <w:r w:rsidRPr="006C412D">
        <w:rPr>
          <w:rFonts w:ascii="Times New Roman" w:hAnsi="Times New Roman" w:cs="Times New Roman"/>
          <w:sz w:val="24"/>
          <w:szCs w:val="24"/>
        </w:rPr>
        <w:tab/>
      </w:r>
      <w:r w:rsidR="006C412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C412D">
        <w:rPr>
          <w:rFonts w:ascii="Times New Roman" w:hAnsi="Times New Roman" w:cs="Times New Roman"/>
          <w:sz w:val="24"/>
          <w:szCs w:val="24"/>
        </w:rPr>
        <w:t>(фамилия и инициалы атамана</w:t>
      </w:r>
      <w:proofErr w:type="gramEnd"/>
    </w:p>
    <w:p w:rsidR="00E03B58" w:rsidRPr="006C412D" w:rsidRDefault="006C412D" w:rsidP="006C41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B58" w:rsidRPr="006C412D">
        <w:rPr>
          <w:rFonts w:ascii="Times New Roman" w:hAnsi="Times New Roman" w:cs="Times New Roman"/>
          <w:sz w:val="24"/>
          <w:szCs w:val="24"/>
        </w:rPr>
        <w:t xml:space="preserve">либо должность, фамилия и инициалы, </w:t>
      </w:r>
      <w:r w:rsidR="00E03B58" w:rsidRPr="006C412D">
        <w:rPr>
          <w:rFonts w:ascii="Times New Roman" w:hAnsi="Times New Roman" w:cs="Times New Roman"/>
          <w:sz w:val="24"/>
          <w:szCs w:val="24"/>
        </w:rPr>
        <w:tab/>
      </w:r>
      <w:r w:rsidR="00E03B58" w:rsidRPr="006C412D">
        <w:rPr>
          <w:rFonts w:ascii="Times New Roman" w:hAnsi="Times New Roman" w:cs="Times New Roman"/>
          <w:sz w:val="24"/>
          <w:szCs w:val="24"/>
        </w:rPr>
        <w:tab/>
      </w:r>
      <w:r w:rsidR="00E03B58" w:rsidRPr="006C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B58" w:rsidRPr="006C412D">
        <w:rPr>
          <w:rFonts w:ascii="Times New Roman" w:hAnsi="Times New Roman" w:cs="Times New Roman"/>
          <w:sz w:val="24"/>
          <w:szCs w:val="24"/>
        </w:rPr>
        <w:t>казачьего общества)</w:t>
      </w:r>
    </w:p>
    <w:p w:rsidR="00E03B58" w:rsidRPr="006C412D" w:rsidRDefault="006C412D" w:rsidP="006C41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3B58" w:rsidRPr="006C412D">
        <w:rPr>
          <w:rFonts w:ascii="Times New Roman" w:hAnsi="Times New Roman" w:cs="Times New Roman"/>
          <w:sz w:val="24"/>
          <w:szCs w:val="24"/>
        </w:rPr>
        <w:t>уполномоченного им лица)</w:t>
      </w:r>
    </w:p>
    <w:p w:rsidR="00E03B58" w:rsidRPr="006C412D" w:rsidRDefault="00E03B58" w:rsidP="00DD0D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03B58" w:rsidRPr="006C412D" w:rsidSect="00D47D7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19" w:rsidRDefault="005F7319" w:rsidP="006A4BD3">
      <w:pPr>
        <w:spacing w:after="0" w:line="240" w:lineRule="auto"/>
      </w:pPr>
      <w:r>
        <w:separator/>
      </w:r>
    </w:p>
  </w:endnote>
  <w:endnote w:type="continuationSeparator" w:id="0">
    <w:p w:rsidR="005F7319" w:rsidRDefault="005F7319" w:rsidP="006A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19" w:rsidRDefault="005F7319" w:rsidP="006A4BD3">
      <w:pPr>
        <w:spacing w:after="0" w:line="240" w:lineRule="auto"/>
      </w:pPr>
      <w:r>
        <w:separator/>
      </w:r>
    </w:p>
  </w:footnote>
  <w:footnote w:type="continuationSeparator" w:id="0">
    <w:p w:rsidR="005F7319" w:rsidRDefault="005F7319" w:rsidP="006A4BD3">
      <w:pPr>
        <w:spacing w:after="0" w:line="240" w:lineRule="auto"/>
      </w:pPr>
      <w:r>
        <w:continuationSeparator/>
      </w:r>
    </w:p>
  </w:footnote>
  <w:footnote w:id="1">
    <w:p w:rsidR="00E03B58" w:rsidRPr="00D54F56" w:rsidRDefault="00E03B58" w:rsidP="00E03B58">
      <w:pPr>
        <w:pStyle w:val="ac"/>
        <w:rPr>
          <w:i/>
          <w:sz w:val="24"/>
          <w:szCs w:val="24"/>
        </w:rPr>
      </w:pPr>
      <w:r w:rsidRPr="00D54F56">
        <w:rPr>
          <w:rStyle w:val="ae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3842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A4BD3" w:rsidRPr="006A4BD3" w:rsidRDefault="006A4BD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A4BD3">
          <w:rPr>
            <w:rFonts w:ascii="Times New Roman" w:hAnsi="Times New Roman"/>
            <w:sz w:val="24"/>
            <w:szCs w:val="24"/>
          </w:rPr>
          <w:fldChar w:fldCharType="begin"/>
        </w:r>
        <w:r w:rsidRPr="006A4B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4BD3">
          <w:rPr>
            <w:rFonts w:ascii="Times New Roman" w:hAnsi="Times New Roman"/>
            <w:sz w:val="24"/>
            <w:szCs w:val="24"/>
          </w:rPr>
          <w:fldChar w:fldCharType="separate"/>
        </w:r>
        <w:r w:rsidR="00491E96">
          <w:rPr>
            <w:rFonts w:ascii="Times New Roman" w:hAnsi="Times New Roman"/>
            <w:noProof/>
            <w:sz w:val="24"/>
            <w:szCs w:val="24"/>
          </w:rPr>
          <w:t>2</w:t>
        </w:r>
        <w:r w:rsidRPr="006A4B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01A3E"/>
    <w:multiLevelType w:val="multilevel"/>
    <w:tmpl w:val="D3F600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E8"/>
    <w:rsid w:val="000105D1"/>
    <w:rsid w:val="00014F64"/>
    <w:rsid w:val="000A3901"/>
    <w:rsid w:val="000C0520"/>
    <w:rsid w:val="000E0C4B"/>
    <w:rsid w:val="000E680E"/>
    <w:rsid w:val="00104C1E"/>
    <w:rsid w:val="00121650"/>
    <w:rsid w:val="00134F25"/>
    <w:rsid w:val="00135A76"/>
    <w:rsid w:val="00143C62"/>
    <w:rsid w:val="001702A3"/>
    <w:rsid w:val="001776CA"/>
    <w:rsid w:val="001979FA"/>
    <w:rsid w:val="001D0EBF"/>
    <w:rsid w:val="001D1245"/>
    <w:rsid w:val="001E4809"/>
    <w:rsid w:val="002162D2"/>
    <w:rsid w:val="00217321"/>
    <w:rsid w:val="00226126"/>
    <w:rsid w:val="00233A8C"/>
    <w:rsid w:val="00254FC1"/>
    <w:rsid w:val="00294503"/>
    <w:rsid w:val="002A7F59"/>
    <w:rsid w:val="002E1DAB"/>
    <w:rsid w:val="002E480B"/>
    <w:rsid w:val="00306AAC"/>
    <w:rsid w:val="003448E8"/>
    <w:rsid w:val="00356B9E"/>
    <w:rsid w:val="00395DCA"/>
    <w:rsid w:val="003B3844"/>
    <w:rsid w:val="003C7765"/>
    <w:rsid w:val="003D4D0F"/>
    <w:rsid w:val="003F797F"/>
    <w:rsid w:val="00475BFD"/>
    <w:rsid w:val="00485ED5"/>
    <w:rsid w:val="00491E96"/>
    <w:rsid w:val="004B3021"/>
    <w:rsid w:val="005A3E04"/>
    <w:rsid w:val="005C19F5"/>
    <w:rsid w:val="005F7319"/>
    <w:rsid w:val="00610E2C"/>
    <w:rsid w:val="00616E10"/>
    <w:rsid w:val="00617238"/>
    <w:rsid w:val="00617474"/>
    <w:rsid w:val="00623BF9"/>
    <w:rsid w:val="00624D2A"/>
    <w:rsid w:val="00656AC8"/>
    <w:rsid w:val="00691BE1"/>
    <w:rsid w:val="006A4BD3"/>
    <w:rsid w:val="006C412D"/>
    <w:rsid w:val="006F16B2"/>
    <w:rsid w:val="007221B9"/>
    <w:rsid w:val="007365C2"/>
    <w:rsid w:val="007754A0"/>
    <w:rsid w:val="00777387"/>
    <w:rsid w:val="00793C70"/>
    <w:rsid w:val="00793F61"/>
    <w:rsid w:val="007B0465"/>
    <w:rsid w:val="008665A6"/>
    <w:rsid w:val="008B2F20"/>
    <w:rsid w:val="0091218A"/>
    <w:rsid w:val="0096475B"/>
    <w:rsid w:val="00967FF7"/>
    <w:rsid w:val="00A21957"/>
    <w:rsid w:val="00A45621"/>
    <w:rsid w:val="00B10A02"/>
    <w:rsid w:val="00B53BA0"/>
    <w:rsid w:val="00B9614D"/>
    <w:rsid w:val="00C05245"/>
    <w:rsid w:val="00C8048B"/>
    <w:rsid w:val="00C910A4"/>
    <w:rsid w:val="00C911BA"/>
    <w:rsid w:val="00CE014B"/>
    <w:rsid w:val="00CF1E2B"/>
    <w:rsid w:val="00D02D65"/>
    <w:rsid w:val="00D47D75"/>
    <w:rsid w:val="00D55FA5"/>
    <w:rsid w:val="00D7038E"/>
    <w:rsid w:val="00D8044B"/>
    <w:rsid w:val="00DB7626"/>
    <w:rsid w:val="00DC29DB"/>
    <w:rsid w:val="00DD0DB9"/>
    <w:rsid w:val="00E03B58"/>
    <w:rsid w:val="00E76952"/>
    <w:rsid w:val="00ED332C"/>
    <w:rsid w:val="00EF41DB"/>
    <w:rsid w:val="00F37D0D"/>
    <w:rsid w:val="00F61004"/>
    <w:rsid w:val="00F71604"/>
    <w:rsid w:val="00FD53FB"/>
    <w:rsid w:val="00FD54E3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E1"/>
    <w:pPr>
      <w:ind w:left="720"/>
      <w:contextualSpacing/>
    </w:pPr>
  </w:style>
  <w:style w:type="table" w:styleId="a4">
    <w:name w:val="Table Grid"/>
    <w:basedOn w:val="a1"/>
    <w:uiPriority w:val="59"/>
    <w:rsid w:val="0072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9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BD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BD3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E03B58"/>
    <w:rPr>
      <w:color w:val="0000FF"/>
      <w:u w:val="single"/>
    </w:rPr>
  </w:style>
  <w:style w:type="paragraph" w:customStyle="1" w:styleId="ConsPlusNonformat">
    <w:name w:val="ConsPlusNonformat"/>
    <w:rsid w:val="00E03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E03B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03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E03B58"/>
    <w:rPr>
      <w:vertAlign w:val="superscript"/>
    </w:rPr>
  </w:style>
  <w:style w:type="character" w:customStyle="1" w:styleId="FontStyle20">
    <w:name w:val="Font Style20"/>
    <w:basedOn w:val="a0"/>
    <w:uiPriority w:val="99"/>
    <w:rsid w:val="00E03B58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E1"/>
    <w:pPr>
      <w:ind w:left="720"/>
      <w:contextualSpacing/>
    </w:pPr>
  </w:style>
  <w:style w:type="table" w:styleId="a4">
    <w:name w:val="Table Grid"/>
    <w:basedOn w:val="a1"/>
    <w:uiPriority w:val="59"/>
    <w:rsid w:val="0072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9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BD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BD3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E03B58"/>
    <w:rPr>
      <w:color w:val="0000FF"/>
      <w:u w:val="single"/>
    </w:rPr>
  </w:style>
  <w:style w:type="paragraph" w:customStyle="1" w:styleId="ConsPlusNonformat">
    <w:name w:val="ConsPlusNonformat"/>
    <w:rsid w:val="00E03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E03B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03B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E03B58"/>
    <w:rPr>
      <w:vertAlign w:val="superscript"/>
    </w:rPr>
  </w:style>
  <w:style w:type="character" w:customStyle="1" w:styleId="FontStyle20">
    <w:name w:val="Font Style20"/>
    <w:basedOn w:val="a0"/>
    <w:uiPriority w:val="99"/>
    <w:rsid w:val="00E03B58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45A7E7795BC10854E0099E14CEC1F1B1708D0F3A512D3394BBF8FE0A11D1EEA3B09BDB8F4A0ABFBE76S0M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Лена</cp:lastModifiedBy>
  <cp:revision>2</cp:revision>
  <cp:lastPrinted>2024-07-29T13:03:00Z</cp:lastPrinted>
  <dcterms:created xsi:type="dcterms:W3CDTF">2024-08-02T07:30:00Z</dcterms:created>
  <dcterms:modified xsi:type="dcterms:W3CDTF">2024-08-02T07:30:00Z</dcterms:modified>
</cp:coreProperties>
</file>