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7B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B38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09.06</w:t>
            </w:r>
            <w:r w:rsidR="00B2357A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7B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7B381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508</w:t>
            </w:r>
          </w:p>
        </w:tc>
      </w:tr>
    </w:tbl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B235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7B3814" w:rsidRPr="00B2357A" w:rsidRDefault="007B3814" w:rsidP="007B38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357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</w:p>
    <w:p w:rsidR="007B3814" w:rsidRPr="00B2357A" w:rsidRDefault="007B3814" w:rsidP="007B381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B3814" w:rsidRPr="00B2357A" w:rsidRDefault="007B3814" w:rsidP="007B38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814" w:rsidRPr="00B2357A" w:rsidRDefault="007B3814" w:rsidP="007B38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57A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Тульской области от 30.12.2022 № 900 «О внесении изменений и дополнений в постановление правительства Тульской области»,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B3814" w:rsidRPr="00B2357A" w:rsidRDefault="007B3814" w:rsidP="007B381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57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нужд», следующ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2357A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2357A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2 к постановлению изложить в новой редакции (приложение);</w:t>
      </w:r>
    </w:p>
    <w:p w:rsidR="007B3814" w:rsidRPr="00B2357A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57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2357A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Комитету </w:t>
      </w:r>
      <w:r w:rsidRPr="00B2357A">
        <w:rPr>
          <w:rFonts w:ascii="Arial" w:eastAsia="Times New Roman" w:hAnsi="Arial" w:cs="Arial"/>
          <w:sz w:val="24"/>
          <w:szCs w:val="24"/>
          <w:lang w:eastAsia="ru-RU"/>
        </w:rPr>
        <w:t>по организационным вопросам а</w:t>
      </w:r>
      <w:r w:rsidRPr="00B2357A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дминистрации муниципального образования Воловский район </w:t>
      </w:r>
      <w:proofErr w:type="gramStart"/>
      <w:r w:rsidRPr="00B2357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B2357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7B3814" w:rsidRPr="00B2357A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57A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7B3814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814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814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814" w:rsidRPr="00B2357A" w:rsidRDefault="007B3814" w:rsidP="007B381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814" w:rsidRDefault="007B3814" w:rsidP="007B381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Первый заместитель</w:t>
      </w:r>
    </w:p>
    <w:p w:rsidR="007B3814" w:rsidRPr="00B2357A" w:rsidRDefault="007B3814" w:rsidP="007B381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г</w:t>
      </w: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лав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ы</w:t>
      </w: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администрации</w:t>
      </w:r>
    </w:p>
    <w:p w:rsidR="007B3814" w:rsidRPr="00B2357A" w:rsidRDefault="007B3814" w:rsidP="007B381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7B3814" w:rsidRPr="00B2357A" w:rsidRDefault="007B3814" w:rsidP="007B381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35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ru-RU"/>
        </w:rPr>
        <w:t>Е.А.Малахова</w:t>
      </w:r>
      <w:proofErr w:type="spellEnd"/>
    </w:p>
    <w:p w:rsidR="007B3814" w:rsidRDefault="007B3814" w:rsidP="007B3814"/>
    <w:p w:rsidR="007B3814" w:rsidRDefault="007B3814" w:rsidP="007B3814"/>
    <w:p w:rsidR="007B3814" w:rsidRDefault="007B3814" w:rsidP="007B3814"/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Воловский район</w:t>
      </w:r>
    </w:p>
    <w:p w:rsidR="007B3814" w:rsidRPr="00AE759A" w:rsidRDefault="007B3814" w:rsidP="007B3814">
      <w:pPr>
        <w:tabs>
          <w:tab w:val="left" w:pos="1148"/>
        </w:tabs>
        <w:autoSpaceDE w:val="0"/>
        <w:autoSpaceDN w:val="0"/>
        <w:adjustRightInd w:val="0"/>
        <w:spacing w:after="0" w:line="20" w:lineRule="atLeast"/>
        <w:jc w:val="right"/>
        <w:rPr>
          <w:rFonts w:ascii="Arial" w:eastAsia="Calibri" w:hAnsi="Arial" w:cs="Arial"/>
          <w:bCs/>
          <w:sz w:val="24"/>
          <w:szCs w:val="24"/>
        </w:rPr>
      </w:pPr>
      <w:r w:rsidRPr="00AE759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от </w:t>
      </w:r>
      <w:r>
        <w:rPr>
          <w:rFonts w:ascii="Arial" w:eastAsia="Calibri" w:hAnsi="Arial" w:cs="Arial"/>
          <w:bCs/>
          <w:sz w:val="24"/>
          <w:szCs w:val="24"/>
        </w:rPr>
        <w:t>09.06.2023</w:t>
      </w:r>
      <w:r w:rsidRPr="00AE759A">
        <w:rPr>
          <w:rFonts w:ascii="Arial" w:eastAsia="Calibri" w:hAnsi="Arial" w:cs="Arial"/>
          <w:bCs/>
          <w:sz w:val="24"/>
          <w:szCs w:val="24"/>
        </w:rPr>
        <w:t xml:space="preserve"> № </w:t>
      </w:r>
      <w:r>
        <w:rPr>
          <w:rFonts w:ascii="Arial" w:eastAsia="Calibri" w:hAnsi="Arial" w:cs="Arial"/>
          <w:bCs/>
          <w:sz w:val="24"/>
          <w:szCs w:val="24"/>
        </w:rPr>
        <w:t>508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Приложение № 2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3814" w:rsidRPr="00AE759A" w:rsidRDefault="007B3814" w:rsidP="007B3814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sz w:val="24"/>
          <w:szCs w:val="24"/>
        </w:rPr>
        <w:t>Воловский район</w:t>
      </w:r>
    </w:p>
    <w:p w:rsidR="007B3814" w:rsidRPr="00AE759A" w:rsidRDefault="007B3814" w:rsidP="007B3814">
      <w:pPr>
        <w:tabs>
          <w:tab w:val="left" w:pos="1148"/>
        </w:tabs>
        <w:autoSpaceDE w:val="0"/>
        <w:autoSpaceDN w:val="0"/>
        <w:adjustRightInd w:val="0"/>
        <w:spacing w:after="0" w:line="20" w:lineRule="atLeast"/>
        <w:jc w:val="right"/>
        <w:rPr>
          <w:rFonts w:ascii="Arial" w:eastAsia="Calibri" w:hAnsi="Arial" w:cs="Arial"/>
          <w:bCs/>
          <w:sz w:val="24"/>
          <w:szCs w:val="24"/>
        </w:rPr>
      </w:pPr>
      <w:r w:rsidRPr="00AE759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от 01.06.2022 № 497</w:t>
      </w:r>
    </w:p>
    <w:p w:rsidR="007B3814" w:rsidRPr="00AE759A" w:rsidRDefault="007B3814" w:rsidP="007B3814">
      <w:pPr>
        <w:pStyle w:val="af1"/>
        <w:widowControl w:val="0"/>
        <w:tabs>
          <w:tab w:val="left" w:pos="426"/>
        </w:tabs>
        <w:autoSpaceDE w:val="0"/>
        <w:autoSpaceDN w:val="0"/>
        <w:spacing w:line="20" w:lineRule="atLeast"/>
        <w:ind w:left="0"/>
        <w:rPr>
          <w:rFonts w:ascii="Arial" w:hAnsi="Arial" w:cs="Arial"/>
          <w:b/>
          <w:sz w:val="24"/>
          <w:szCs w:val="24"/>
        </w:rPr>
      </w:pPr>
    </w:p>
    <w:p w:rsidR="007B3814" w:rsidRPr="00AE759A" w:rsidRDefault="007B3814" w:rsidP="007B3814">
      <w:pPr>
        <w:pStyle w:val="ConsPlusTitle"/>
        <w:tabs>
          <w:tab w:val="left" w:pos="1080"/>
        </w:tabs>
        <w:spacing w:line="20" w:lineRule="atLeast"/>
        <w:jc w:val="center"/>
        <w:rPr>
          <w:rFonts w:cs="Arial"/>
        </w:rPr>
      </w:pPr>
      <w:r w:rsidRPr="00AE759A">
        <w:rPr>
          <w:rFonts w:cs="Arial"/>
        </w:rPr>
        <w:t>СОСТАВ</w:t>
      </w:r>
      <w:r w:rsidRPr="00AE759A">
        <w:rPr>
          <w:rFonts w:cs="Arial"/>
        </w:rPr>
        <w:br/>
        <w:t>комиссии по</w:t>
      </w:r>
      <w:r w:rsidRPr="00AE759A">
        <w:rPr>
          <w:rFonts w:cs="Arial"/>
          <w:color w:val="000000"/>
        </w:rPr>
        <w:t xml:space="preserve"> рассмотрению предложений о возможности заключения </w:t>
      </w:r>
      <w:r w:rsidRPr="00AE759A">
        <w:rPr>
          <w:rFonts w:cs="Arial"/>
        </w:rPr>
        <w:t>муниципального контракта, контракта, договора с единственным поставщиком (подрядчиком, исполнителем) для обеспечения муниципальных нужд (по должностям)</w:t>
      </w:r>
    </w:p>
    <w:p w:rsidR="007B3814" w:rsidRPr="00AE759A" w:rsidRDefault="007B3814" w:rsidP="007B3814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7B3814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Первый з</w:t>
      </w:r>
      <w:r w:rsidRPr="00AE759A">
        <w:rPr>
          <w:rFonts w:ascii="Arial" w:hAnsi="Arial" w:cs="Arial"/>
          <w:color w:val="000000"/>
          <w:sz w:val="24"/>
          <w:szCs w:val="24"/>
        </w:rPr>
        <w:t xml:space="preserve">аместитель главы администрации муниципального образования Воловский район, председатель комиссии; </w:t>
      </w: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заместитель главы </w:t>
      </w:r>
      <w:r w:rsidRPr="00AE759A">
        <w:rPr>
          <w:rFonts w:ascii="Arial" w:hAnsi="Arial" w:cs="Arial"/>
          <w:color w:val="000000"/>
          <w:sz w:val="24"/>
          <w:szCs w:val="24"/>
        </w:rPr>
        <w:t xml:space="preserve">администрации муниципального образования Воловский район, </w:t>
      </w:r>
      <w:r>
        <w:rPr>
          <w:rFonts w:ascii="Arial" w:hAnsi="Arial" w:cs="Arial"/>
          <w:color w:val="000000"/>
          <w:sz w:val="24"/>
          <w:szCs w:val="24"/>
        </w:rPr>
        <w:t>заместитель председателя</w:t>
      </w:r>
      <w:r w:rsidRPr="00AE759A">
        <w:rPr>
          <w:rFonts w:ascii="Arial" w:hAnsi="Arial" w:cs="Arial"/>
          <w:color w:val="000000"/>
          <w:sz w:val="24"/>
          <w:szCs w:val="24"/>
        </w:rPr>
        <w:t xml:space="preserve"> комиссии;</w:t>
      </w: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инструктор</w:t>
      </w:r>
      <w:r w:rsidRPr="00AE759A">
        <w:rPr>
          <w:rFonts w:ascii="Arial" w:hAnsi="Arial" w:cs="Arial"/>
          <w:color w:val="000000"/>
          <w:sz w:val="24"/>
          <w:szCs w:val="24"/>
        </w:rPr>
        <w:t xml:space="preserve"> комитета по организации закупок администрации муниципального образования Воловский район, секретарь комиссии</w:t>
      </w:r>
      <w:r>
        <w:rPr>
          <w:rFonts w:ascii="Arial" w:hAnsi="Arial" w:cs="Arial"/>
          <w:color w:val="000000"/>
          <w:sz w:val="24"/>
          <w:szCs w:val="24"/>
        </w:rPr>
        <w:t xml:space="preserve"> (без права голоса)</w:t>
      </w:r>
      <w:r w:rsidRPr="00AE759A">
        <w:rPr>
          <w:rFonts w:ascii="Arial" w:hAnsi="Arial" w:cs="Arial"/>
          <w:color w:val="000000"/>
          <w:sz w:val="24"/>
          <w:szCs w:val="24"/>
        </w:rPr>
        <w:t>.</w:t>
      </w:r>
    </w:p>
    <w:p w:rsidR="007B3814" w:rsidRPr="00AE759A" w:rsidRDefault="007B3814" w:rsidP="007B3814">
      <w:pPr>
        <w:spacing w:after="0" w:line="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3814" w:rsidRPr="00AE759A" w:rsidRDefault="007B3814" w:rsidP="007B3814">
      <w:pPr>
        <w:spacing w:after="0" w:line="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E759A">
        <w:rPr>
          <w:rFonts w:ascii="Arial" w:hAnsi="Arial" w:cs="Arial"/>
          <w:b/>
          <w:color w:val="000000"/>
          <w:sz w:val="24"/>
          <w:szCs w:val="24"/>
        </w:rPr>
        <w:t>Члены комиссии:</w:t>
      </w:r>
    </w:p>
    <w:p w:rsidR="007B3814" w:rsidRPr="00AE759A" w:rsidRDefault="007B3814" w:rsidP="007B3814">
      <w:pPr>
        <w:spacing w:after="0" w:line="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E759A">
        <w:rPr>
          <w:rFonts w:ascii="Arial" w:hAnsi="Arial" w:cs="Arial"/>
          <w:color w:val="000000"/>
          <w:sz w:val="24"/>
          <w:szCs w:val="24"/>
        </w:rPr>
        <w:t>начальник отдела по правовой работе администрации муниципального образования Воловский район;</w:t>
      </w: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E759A">
        <w:rPr>
          <w:rFonts w:ascii="Arial" w:hAnsi="Arial" w:cs="Arial"/>
          <w:color w:val="000000"/>
          <w:sz w:val="24"/>
          <w:szCs w:val="24"/>
        </w:rPr>
        <w:t>начальник финансового управления администрации муниципального образования Воловский район;</w:t>
      </w: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E759A">
        <w:rPr>
          <w:rFonts w:ascii="Arial" w:hAnsi="Arial" w:cs="Arial"/>
          <w:color w:val="000000"/>
          <w:sz w:val="24"/>
          <w:szCs w:val="24"/>
        </w:rPr>
        <w:t>руководитель отраслевого (функционального) органа администрации муниципального образования Воловский район, направившего соответствующее обращение в комиссию;</w:t>
      </w:r>
    </w:p>
    <w:p w:rsidR="007B3814" w:rsidRPr="00AE759A" w:rsidRDefault="007B3814" w:rsidP="007B3814">
      <w:pPr>
        <w:spacing w:after="0" w:line="2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E759A">
        <w:rPr>
          <w:rFonts w:ascii="Arial" w:hAnsi="Arial" w:cs="Arial"/>
          <w:color w:val="000000"/>
          <w:sz w:val="24"/>
          <w:szCs w:val="24"/>
        </w:rPr>
        <w:t xml:space="preserve">представитель </w:t>
      </w:r>
      <w:r w:rsidRPr="00AE759A">
        <w:rPr>
          <w:rFonts w:ascii="Arial" w:hAnsi="Arial" w:cs="Arial"/>
          <w:sz w:val="24"/>
          <w:szCs w:val="24"/>
        </w:rPr>
        <w:t>Собрания представителей муниципального образования Воловский район, Ревизионной комиссии муниципального образования Воловский район</w:t>
      </w:r>
      <w:r w:rsidRPr="00AE759A">
        <w:rPr>
          <w:rFonts w:ascii="Arial" w:hAnsi="Arial" w:cs="Arial"/>
          <w:color w:val="000000"/>
          <w:sz w:val="24"/>
          <w:szCs w:val="24"/>
        </w:rPr>
        <w:t xml:space="preserve"> (в случае осуществления закупок для нужд </w:t>
      </w:r>
      <w:r w:rsidRPr="00AE759A">
        <w:rPr>
          <w:rFonts w:ascii="Arial" w:hAnsi="Arial" w:cs="Arial"/>
          <w:sz w:val="24"/>
          <w:szCs w:val="24"/>
        </w:rPr>
        <w:t>Собрания представителей муниципального образования Воловский район, Ревизионной комиссии муниципального образования Воловский район)</w:t>
      </w:r>
      <w:r w:rsidRPr="00AE759A">
        <w:rPr>
          <w:rFonts w:ascii="Arial" w:hAnsi="Arial" w:cs="Arial"/>
          <w:color w:val="000000"/>
          <w:sz w:val="24"/>
          <w:szCs w:val="24"/>
        </w:rPr>
        <w:t>;</w:t>
      </w:r>
    </w:p>
    <w:p w:rsidR="007B3814" w:rsidRPr="00AE759A" w:rsidRDefault="007B3814" w:rsidP="007B3814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  <w:r w:rsidRPr="00AE759A">
        <w:rPr>
          <w:rFonts w:ascii="Arial" w:hAnsi="Arial" w:cs="Arial"/>
          <w:color w:val="000000"/>
          <w:sz w:val="24"/>
          <w:szCs w:val="24"/>
        </w:rPr>
        <w:t>руководители муниципальных учреждений (по согласованию).</w:t>
      </w:r>
    </w:p>
    <w:p w:rsidR="007B3814" w:rsidRPr="00AE759A" w:rsidRDefault="007B3814" w:rsidP="007B3814">
      <w:pPr>
        <w:pStyle w:val="af1"/>
        <w:widowControl w:val="0"/>
        <w:tabs>
          <w:tab w:val="left" w:pos="426"/>
        </w:tabs>
        <w:autoSpaceDE w:val="0"/>
        <w:autoSpaceDN w:val="0"/>
        <w:spacing w:line="20" w:lineRule="atLeast"/>
        <w:ind w:left="0"/>
        <w:rPr>
          <w:rFonts w:ascii="Arial" w:hAnsi="Arial" w:cs="Arial"/>
          <w:b/>
          <w:sz w:val="24"/>
          <w:szCs w:val="24"/>
        </w:rPr>
      </w:pPr>
    </w:p>
    <w:p w:rsidR="007B3814" w:rsidRPr="00AE759A" w:rsidRDefault="007B3814" w:rsidP="007B3814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4052A2" w:rsidRPr="00B2357A" w:rsidRDefault="004052A2" w:rsidP="007B381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B2357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E1" w:rsidRDefault="00297AE1">
      <w:pPr>
        <w:spacing w:after="0" w:line="240" w:lineRule="auto"/>
      </w:pPr>
      <w:r>
        <w:separator/>
      </w:r>
    </w:p>
  </w:endnote>
  <w:endnote w:type="continuationSeparator" w:id="0">
    <w:p w:rsidR="00297AE1" w:rsidRDefault="002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E1" w:rsidRDefault="00297AE1">
      <w:pPr>
        <w:spacing w:after="0" w:line="240" w:lineRule="auto"/>
      </w:pPr>
      <w:r>
        <w:separator/>
      </w:r>
    </w:p>
  </w:footnote>
  <w:footnote w:type="continuationSeparator" w:id="0">
    <w:p w:rsidR="00297AE1" w:rsidRDefault="0029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63974"/>
    <w:rsid w:val="00203706"/>
    <w:rsid w:val="00297AE1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B3814"/>
    <w:rsid w:val="009D5E26"/>
    <w:rsid w:val="00A00A3E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7B3814"/>
    <w:pPr>
      <w:suppressAutoHyphens/>
      <w:spacing w:after="0"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7B3814"/>
    <w:pPr>
      <w:suppressAutoHyphens/>
      <w:spacing w:after="0"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2023-06-13T06:42:00Z</cp:lastPrinted>
  <dcterms:created xsi:type="dcterms:W3CDTF">2023-06-13T15:27:00Z</dcterms:created>
  <dcterms:modified xsi:type="dcterms:W3CDTF">2023-06-13T15:27:00Z</dcterms:modified>
</cp:coreProperties>
</file>