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203706" w:rsidRPr="00083B8F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083B8F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083B8F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Тульская область</w:t>
            </w:r>
          </w:p>
        </w:tc>
      </w:tr>
      <w:tr w:rsidR="00203706" w:rsidRPr="00083B8F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083B8F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083B8F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Муниципальное образование Воловский район</w:t>
            </w:r>
          </w:p>
        </w:tc>
      </w:tr>
      <w:tr w:rsidR="00203706" w:rsidRPr="00083B8F" w:rsidTr="00203706">
        <w:trPr>
          <w:jc w:val="center"/>
        </w:trPr>
        <w:tc>
          <w:tcPr>
            <w:tcW w:w="9570" w:type="dxa"/>
            <w:gridSpan w:val="2"/>
          </w:tcPr>
          <w:p w:rsidR="00FE5172" w:rsidRPr="00083B8F" w:rsidRDefault="00FE5172" w:rsidP="00FE5172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083B8F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Администрация</w:t>
            </w:r>
          </w:p>
          <w:p w:rsidR="00FE5172" w:rsidRPr="00083B8F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  <w:p w:rsidR="00FE5172" w:rsidRPr="00083B8F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203706" w:rsidRPr="00083B8F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083B8F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083B8F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Постановление</w:t>
            </w:r>
          </w:p>
        </w:tc>
      </w:tr>
      <w:tr w:rsidR="00203706" w:rsidRPr="00083B8F" w:rsidTr="00203706">
        <w:trPr>
          <w:jc w:val="center"/>
        </w:trPr>
        <w:tc>
          <w:tcPr>
            <w:tcW w:w="9570" w:type="dxa"/>
            <w:gridSpan w:val="2"/>
          </w:tcPr>
          <w:p w:rsidR="00FE5172" w:rsidRPr="00083B8F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FE5172" w:rsidRPr="00083B8F" w:rsidTr="00203706">
        <w:trPr>
          <w:jc w:val="center"/>
        </w:trPr>
        <w:tc>
          <w:tcPr>
            <w:tcW w:w="4785" w:type="dxa"/>
            <w:hideMark/>
          </w:tcPr>
          <w:p w:rsidR="00FE5172" w:rsidRPr="00083B8F" w:rsidRDefault="00FE5172" w:rsidP="00083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083B8F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от </w:t>
            </w:r>
            <w:r w:rsidR="00083B8F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20.06.2023</w:t>
            </w:r>
            <w:r w:rsidR="004052A2" w:rsidRPr="00083B8F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 </w:t>
            </w:r>
            <w:r w:rsidRPr="00083B8F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г.</w:t>
            </w:r>
          </w:p>
        </w:tc>
        <w:tc>
          <w:tcPr>
            <w:tcW w:w="4785" w:type="dxa"/>
            <w:hideMark/>
          </w:tcPr>
          <w:p w:rsidR="00FE5172" w:rsidRPr="00083B8F" w:rsidRDefault="00FE5172" w:rsidP="00083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083B8F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№ </w:t>
            </w:r>
            <w:r w:rsidR="00083B8F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533</w:t>
            </w:r>
          </w:p>
        </w:tc>
      </w:tr>
    </w:tbl>
    <w:p w:rsidR="00FE5172" w:rsidRPr="00083B8F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FE5172" w:rsidRPr="00083B8F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083B8F" w:rsidRPr="00083B8F" w:rsidRDefault="00083B8F" w:rsidP="00083B8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  <w:lang w:eastAsia="ru-RU"/>
        </w:rPr>
      </w:pPr>
      <w:bookmarkStart w:id="0" w:name="_GoBack"/>
      <w:r w:rsidRPr="00083B8F">
        <w:rPr>
          <w:rFonts w:ascii="Arial" w:eastAsia="Calibri" w:hAnsi="Arial" w:cs="Arial"/>
          <w:b/>
          <w:bCs/>
          <w:sz w:val="32"/>
          <w:szCs w:val="32"/>
          <w:lang w:eastAsia="ru-RU"/>
        </w:rPr>
        <w:t>О внесении изменения в постановление администрации муниципального образования Воловский район от 01.03.2023 № 122</w:t>
      </w:r>
    </w:p>
    <w:p w:rsidR="00083B8F" w:rsidRPr="00083B8F" w:rsidRDefault="00083B8F" w:rsidP="00083B8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83B8F">
        <w:rPr>
          <w:rFonts w:ascii="Arial" w:eastAsia="Times New Roman" w:hAnsi="Arial" w:cs="Arial"/>
          <w:b/>
          <w:sz w:val="32"/>
          <w:szCs w:val="32"/>
          <w:lang w:eastAsia="ru-RU"/>
        </w:rPr>
        <w:t>«</w:t>
      </w:r>
      <w:proofErr w:type="gramStart"/>
      <w:r w:rsidRPr="00083B8F">
        <w:rPr>
          <w:rFonts w:ascii="Arial" w:eastAsia="Times New Roman" w:hAnsi="Arial" w:cs="Arial"/>
          <w:b/>
          <w:sz w:val="32"/>
          <w:szCs w:val="32"/>
          <w:lang w:eastAsia="ru-RU"/>
        </w:rPr>
        <w:t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</w:t>
      </w:r>
      <w:proofErr w:type="gramEnd"/>
      <w:r w:rsidRPr="00083B8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на территории муниципального образования Воловский район»</w:t>
      </w:r>
    </w:p>
    <w:bookmarkEnd w:id="0"/>
    <w:p w:rsidR="00083B8F" w:rsidRPr="00083B8F" w:rsidRDefault="00083B8F" w:rsidP="00083B8F">
      <w:pPr>
        <w:spacing w:after="0" w:line="240" w:lineRule="auto"/>
        <w:ind w:right="62"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83B8F" w:rsidRPr="00083B8F" w:rsidRDefault="00083B8F" w:rsidP="00083B8F">
      <w:pPr>
        <w:spacing w:after="0" w:line="240" w:lineRule="auto"/>
        <w:ind w:right="62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83B8F">
        <w:rPr>
          <w:rFonts w:ascii="Arial" w:eastAsia="Times New Roman" w:hAnsi="Arial" w:cs="Arial"/>
          <w:sz w:val="24"/>
          <w:szCs w:val="24"/>
        </w:rPr>
        <w:t xml:space="preserve">В соответствии </w:t>
      </w:r>
      <w:r w:rsidRPr="00083B8F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083B8F">
        <w:rPr>
          <w:rFonts w:ascii="Arial" w:eastAsia="Times New Roman" w:hAnsi="Arial" w:cs="Arial"/>
          <w:sz w:val="24"/>
          <w:szCs w:val="24"/>
        </w:rPr>
        <w:t xml:space="preserve"> частью 3 статьи 28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постановлением Правительства Российской Федерации от 13.10.2020 № 1678 «Об утверждении общих требований к принятию решений органами государственной власти субъектов Российской Федерации (органами местного самоуправления) об организации оказания государственных</w:t>
      </w:r>
      <w:proofErr w:type="gramEnd"/>
      <w:r w:rsidRPr="00083B8F">
        <w:rPr>
          <w:rFonts w:ascii="Arial" w:eastAsia="Times New Roman" w:hAnsi="Arial" w:cs="Arial"/>
          <w:sz w:val="24"/>
          <w:szCs w:val="24"/>
        </w:rPr>
        <w:t xml:space="preserve"> (муниципальных) услуг в социальной сфере,</w:t>
      </w:r>
      <w:r w:rsidRPr="00083B8F">
        <w:rPr>
          <w:rFonts w:ascii="Arial" w:eastAsia="Times New Roman" w:hAnsi="Arial" w:cs="Arial"/>
          <w:sz w:val="24"/>
          <w:szCs w:val="24"/>
          <w:lang w:eastAsia="ru-RU"/>
        </w:rPr>
        <w:t xml:space="preserve"> на основании статьи 35 Устава муниципального образования Воловский район, администрация муниципального образования Воловский район ПОСТАНОВЛЯЕТ:</w:t>
      </w:r>
    </w:p>
    <w:p w:rsidR="00083B8F" w:rsidRPr="00083B8F" w:rsidRDefault="00083B8F" w:rsidP="00083B8F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083B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Внести в </w:t>
      </w:r>
      <w:r w:rsidRPr="00083B8F">
        <w:rPr>
          <w:rFonts w:ascii="Arial" w:eastAsia="Times New Roman" w:hAnsi="Arial" w:cs="Arial"/>
          <w:sz w:val="24"/>
          <w:szCs w:val="24"/>
        </w:rPr>
        <w:t>постановление администрации муниципального образования Воловский район от 01.03.2023 № 122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муниципального образования Воловский район» следующее изменение:</w:t>
      </w:r>
    </w:p>
    <w:p w:rsidR="00083B8F" w:rsidRPr="00083B8F" w:rsidRDefault="00083B8F" w:rsidP="00083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83B8F">
        <w:rPr>
          <w:rFonts w:ascii="Arial" w:eastAsia="Times New Roman" w:hAnsi="Arial" w:cs="Arial"/>
          <w:sz w:val="24"/>
          <w:szCs w:val="24"/>
        </w:rPr>
        <w:t>Приложение к постановлению изложить в новой редакции (Приложение)</w:t>
      </w:r>
    </w:p>
    <w:p w:rsidR="00083B8F" w:rsidRPr="00083B8F" w:rsidRDefault="00083B8F" w:rsidP="00083B8F">
      <w:pPr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3B8F">
        <w:rPr>
          <w:rFonts w:ascii="Arial" w:eastAsia="Times New Roman" w:hAnsi="Arial" w:cs="Arial"/>
          <w:sz w:val="24"/>
          <w:szCs w:val="24"/>
        </w:rPr>
        <w:t xml:space="preserve">Комитету по организационным вопросам </w:t>
      </w:r>
      <w:proofErr w:type="gramStart"/>
      <w:r w:rsidRPr="00083B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разместить</w:t>
      </w:r>
      <w:proofErr w:type="gramEnd"/>
      <w:r w:rsidRPr="00083B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настоящее постановление на официальном сайте муниципального образования Воловский район в информационно-коммуникационной сети Интернет и обнародовать на информационных стендах.</w:t>
      </w:r>
    </w:p>
    <w:p w:rsidR="00083B8F" w:rsidRPr="00083B8F" w:rsidRDefault="00083B8F" w:rsidP="00083B8F">
      <w:pPr>
        <w:widowControl w:val="0"/>
        <w:numPr>
          <w:ilvl w:val="0"/>
          <w:numId w:val="21"/>
        </w:numPr>
        <w:tabs>
          <w:tab w:val="left" w:pos="426"/>
          <w:tab w:val="left" w:pos="709"/>
        </w:tabs>
        <w:autoSpaceDE w:val="0"/>
        <w:autoSpaceDN w:val="0"/>
        <w:spacing w:after="0" w:line="240" w:lineRule="auto"/>
        <w:ind w:left="0" w:right="-1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3B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083B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083B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выполнением настоящего постановления возложить на</w:t>
      </w:r>
      <w:r w:rsidRPr="00083B8F">
        <w:rPr>
          <w:rFonts w:ascii="Arial" w:eastAsia="Times New Roman" w:hAnsi="Arial" w:cs="Arial"/>
          <w:sz w:val="24"/>
          <w:szCs w:val="24"/>
          <w:lang w:eastAsia="ru-RU"/>
        </w:rPr>
        <w:t xml:space="preserve"> заместителя</w:t>
      </w:r>
      <w:r w:rsidRPr="00083B8F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083B8F">
        <w:rPr>
          <w:rFonts w:ascii="Arial" w:eastAsia="Times New Roman" w:hAnsi="Arial" w:cs="Arial"/>
          <w:sz w:val="24"/>
          <w:szCs w:val="24"/>
          <w:lang w:eastAsia="ru-RU"/>
        </w:rPr>
        <w:t>главы</w:t>
      </w:r>
      <w:r w:rsidRPr="00083B8F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083B8F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Pr="00083B8F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083B8F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Pr="00083B8F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083B8F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Pr="00083B8F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083B8F">
        <w:rPr>
          <w:rFonts w:ascii="Arial" w:eastAsia="Times New Roman" w:hAnsi="Arial" w:cs="Arial"/>
          <w:sz w:val="24"/>
          <w:szCs w:val="24"/>
          <w:lang w:eastAsia="ru-RU"/>
        </w:rPr>
        <w:t>Воловский</w:t>
      </w:r>
      <w:r w:rsidRPr="00083B8F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083B8F">
        <w:rPr>
          <w:rFonts w:ascii="Arial" w:eastAsia="Times New Roman" w:hAnsi="Arial" w:cs="Arial"/>
          <w:sz w:val="24"/>
          <w:szCs w:val="24"/>
          <w:lang w:eastAsia="ru-RU"/>
        </w:rPr>
        <w:t>район</w:t>
      </w:r>
      <w:r w:rsidRPr="00083B8F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proofErr w:type="spellStart"/>
      <w:r w:rsidRPr="00083B8F">
        <w:rPr>
          <w:rFonts w:ascii="Arial" w:eastAsia="Times New Roman" w:hAnsi="Arial" w:cs="Arial"/>
          <w:sz w:val="24"/>
          <w:szCs w:val="24"/>
          <w:lang w:eastAsia="ru-RU"/>
        </w:rPr>
        <w:t>Пантюшина</w:t>
      </w:r>
      <w:proofErr w:type="spellEnd"/>
      <w:r w:rsidRPr="00083B8F">
        <w:rPr>
          <w:rFonts w:ascii="Arial" w:eastAsia="Times New Roman" w:hAnsi="Arial" w:cs="Arial"/>
          <w:sz w:val="24"/>
          <w:szCs w:val="24"/>
          <w:lang w:eastAsia="ru-RU"/>
        </w:rPr>
        <w:t xml:space="preserve"> Н.Н.</w:t>
      </w:r>
    </w:p>
    <w:p w:rsidR="00083B8F" w:rsidRPr="00083B8F" w:rsidRDefault="00083B8F" w:rsidP="00083B8F">
      <w:pPr>
        <w:widowControl w:val="0"/>
        <w:numPr>
          <w:ilvl w:val="0"/>
          <w:numId w:val="21"/>
        </w:numPr>
        <w:tabs>
          <w:tab w:val="left" w:pos="426"/>
          <w:tab w:val="left" w:pos="709"/>
        </w:tabs>
        <w:autoSpaceDE w:val="0"/>
        <w:autoSpaceDN w:val="0"/>
        <w:spacing w:after="0" w:line="240" w:lineRule="auto"/>
        <w:ind w:left="0" w:right="-1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3B8F">
        <w:rPr>
          <w:rFonts w:ascii="Arial" w:eastAsia="Times New Roman" w:hAnsi="Arial" w:cs="Arial"/>
          <w:sz w:val="24"/>
          <w:szCs w:val="24"/>
          <w:lang w:eastAsia="ru-RU"/>
        </w:rPr>
        <w:t>Постановление вступает в силу со дня обнародования.</w:t>
      </w:r>
    </w:p>
    <w:p w:rsidR="00083B8F" w:rsidRPr="00083B8F" w:rsidRDefault="00083B8F" w:rsidP="00083B8F">
      <w:pPr>
        <w:widowControl w:val="0"/>
        <w:tabs>
          <w:tab w:val="left" w:pos="426"/>
          <w:tab w:val="left" w:pos="709"/>
        </w:tabs>
        <w:autoSpaceDE w:val="0"/>
        <w:autoSpaceDN w:val="0"/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3B8F" w:rsidRPr="00083B8F" w:rsidRDefault="00083B8F" w:rsidP="00083B8F">
      <w:pPr>
        <w:widowControl w:val="0"/>
        <w:tabs>
          <w:tab w:val="left" w:pos="426"/>
          <w:tab w:val="left" w:pos="709"/>
        </w:tabs>
        <w:autoSpaceDE w:val="0"/>
        <w:autoSpaceDN w:val="0"/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3B8F" w:rsidRPr="00083B8F" w:rsidRDefault="00083B8F" w:rsidP="00083B8F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right="-1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83B8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Глава администрации</w:t>
      </w:r>
    </w:p>
    <w:p w:rsidR="00083B8F" w:rsidRPr="00083B8F" w:rsidRDefault="00083B8F" w:rsidP="00083B8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83B8F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образования</w:t>
      </w:r>
    </w:p>
    <w:p w:rsidR="00083B8F" w:rsidRPr="00083B8F" w:rsidRDefault="00083B8F" w:rsidP="00083B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3B8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Воловский район                                                          </w:t>
      </w:r>
      <w:proofErr w:type="spellStart"/>
      <w:r w:rsidRPr="00083B8F">
        <w:rPr>
          <w:rFonts w:ascii="Arial" w:eastAsia="Times New Roman" w:hAnsi="Arial" w:cs="Arial"/>
          <w:b/>
          <w:sz w:val="24"/>
          <w:szCs w:val="24"/>
          <w:lang w:eastAsia="ru-RU"/>
        </w:rPr>
        <w:t>С.Ю.Пиший</w:t>
      </w:r>
      <w:proofErr w:type="spellEnd"/>
      <w:r w:rsidRPr="00083B8F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083B8F" w:rsidRPr="00083B8F" w:rsidRDefault="00083B8F" w:rsidP="00083B8F">
      <w:pPr>
        <w:tabs>
          <w:tab w:val="center" w:pos="4677"/>
          <w:tab w:val="right" w:pos="9355"/>
        </w:tabs>
        <w:spacing w:after="0" w:line="240" w:lineRule="auto"/>
        <w:ind w:left="450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83B8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083B8F" w:rsidRPr="00083B8F" w:rsidRDefault="00083B8F" w:rsidP="00083B8F">
      <w:pPr>
        <w:tabs>
          <w:tab w:val="center" w:pos="4677"/>
          <w:tab w:val="right" w:pos="9355"/>
        </w:tabs>
        <w:spacing w:after="0" w:line="240" w:lineRule="auto"/>
        <w:ind w:left="450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83B8F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083B8F" w:rsidRPr="00083B8F" w:rsidRDefault="00083B8F" w:rsidP="00083B8F">
      <w:pPr>
        <w:tabs>
          <w:tab w:val="center" w:pos="4677"/>
          <w:tab w:val="right" w:pos="9355"/>
        </w:tabs>
        <w:spacing w:after="0" w:line="240" w:lineRule="auto"/>
        <w:ind w:left="450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83B8F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Воловский район </w:t>
      </w:r>
    </w:p>
    <w:p w:rsidR="00083B8F" w:rsidRPr="00083B8F" w:rsidRDefault="00083B8F" w:rsidP="00083B8F">
      <w:pPr>
        <w:tabs>
          <w:tab w:val="center" w:pos="4677"/>
          <w:tab w:val="right" w:pos="9355"/>
        </w:tabs>
        <w:spacing w:after="0" w:line="240" w:lineRule="auto"/>
        <w:ind w:left="450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83B8F">
        <w:rPr>
          <w:rFonts w:ascii="Arial" w:eastAsia="Times New Roman" w:hAnsi="Arial" w:cs="Arial"/>
          <w:sz w:val="24"/>
          <w:szCs w:val="24"/>
          <w:lang w:eastAsia="ru-RU"/>
        </w:rPr>
        <w:t>от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20.06.2023</w:t>
      </w:r>
      <w:r w:rsidRPr="00083B8F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>
        <w:rPr>
          <w:rFonts w:ascii="Arial" w:eastAsia="Times New Roman" w:hAnsi="Arial" w:cs="Arial"/>
          <w:sz w:val="24"/>
          <w:szCs w:val="24"/>
          <w:lang w:eastAsia="ru-RU"/>
        </w:rPr>
        <w:t>533</w:t>
      </w:r>
    </w:p>
    <w:p w:rsidR="00083B8F" w:rsidRPr="00083B8F" w:rsidRDefault="00083B8F" w:rsidP="00083B8F">
      <w:pPr>
        <w:tabs>
          <w:tab w:val="center" w:pos="4677"/>
          <w:tab w:val="right" w:pos="9355"/>
        </w:tabs>
        <w:spacing w:after="0" w:line="240" w:lineRule="auto"/>
        <w:ind w:left="450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3B8F" w:rsidRPr="00083B8F" w:rsidRDefault="00083B8F" w:rsidP="00083B8F">
      <w:pPr>
        <w:tabs>
          <w:tab w:val="center" w:pos="4677"/>
          <w:tab w:val="right" w:pos="9355"/>
        </w:tabs>
        <w:spacing w:after="0" w:line="240" w:lineRule="auto"/>
        <w:ind w:left="450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83B8F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</w:p>
    <w:p w:rsidR="00083B8F" w:rsidRPr="00083B8F" w:rsidRDefault="00083B8F" w:rsidP="00083B8F">
      <w:pPr>
        <w:tabs>
          <w:tab w:val="center" w:pos="4677"/>
          <w:tab w:val="right" w:pos="9355"/>
        </w:tabs>
        <w:spacing w:after="0" w:line="240" w:lineRule="auto"/>
        <w:ind w:left="450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83B8F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083B8F" w:rsidRPr="00083B8F" w:rsidRDefault="00083B8F" w:rsidP="00083B8F">
      <w:pPr>
        <w:tabs>
          <w:tab w:val="center" w:pos="4677"/>
          <w:tab w:val="right" w:pos="9355"/>
        </w:tabs>
        <w:spacing w:after="0" w:line="240" w:lineRule="auto"/>
        <w:ind w:left="450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83B8F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Воловский район от 01.03.2023 № 122</w:t>
      </w:r>
    </w:p>
    <w:p w:rsidR="00083B8F" w:rsidRPr="00083B8F" w:rsidRDefault="00083B8F" w:rsidP="00083B8F">
      <w:pPr>
        <w:tabs>
          <w:tab w:val="center" w:pos="4677"/>
          <w:tab w:val="right" w:pos="9355"/>
        </w:tabs>
        <w:spacing w:after="0" w:line="240" w:lineRule="auto"/>
        <w:ind w:left="450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83B8F" w:rsidRPr="00083B8F" w:rsidRDefault="00083B8F" w:rsidP="00083B8F">
      <w:pPr>
        <w:tabs>
          <w:tab w:val="left" w:pos="709"/>
        </w:tabs>
        <w:spacing w:after="0" w:line="360" w:lineRule="exac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83B8F">
        <w:rPr>
          <w:rFonts w:ascii="Arial" w:eastAsia="Times New Roman" w:hAnsi="Arial" w:cs="Arial"/>
          <w:b/>
          <w:sz w:val="24"/>
          <w:szCs w:val="24"/>
          <w:lang w:eastAsia="ru-RU"/>
        </w:rPr>
        <w:t>ПЕРЕЧЕНЬ</w:t>
      </w:r>
    </w:p>
    <w:p w:rsidR="00083B8F" w:rsidRPr="00083B8F" w:rsidRDefault="00083B8F" w:rsidP="00083B8F">
      <w:pPr>
        <w:tabs>
          <w:tab w:val="left" w:pos="709"/>
        </w:tabs>
        <w:spacing w:after="0" w:line="360" w:lineRule="exact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83B8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муниципальных услуг, в отношении которых осуществляется апробация </w:t>
      </w:r>
      <w:r w:rsidRPr="00083B8F">
        <w:rPr>
          <w:rFonts w:ascii="Arial" w:eastAsia="Times New Roman" w:hAnsi="Arial" w:cs="Arial"/>
          <w:b/>
          <w:sz w:val="24"/>
          <w:szCs w:val="24"/>
        </w:rPr>
        <w:t>предусмотренного пунктом 1 части 2 статьи 9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способа отбора исполнителей услуг</w:t>
      </w:r>
    </w:p>
    <w:p w:rsidR="00083B8F" w:rsidRPr="00083B8F" w:rsidRDefault="00083B8F" w:rsidP="00083B8F">
      <w:pPr>
        <w:spacing w:after="0" w:line="336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83B8F" w:rsidRPr="00083B8F" w:rsidRDefault="00083B8F" w:rsidP="00083B8F">
      <w:pPr>
        <w:spacing w:after="0" w:line="336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083B8F">
        <w:rPr>
          <w:rFonts w:ascii="Arial" w:eastAsia="Times New Roman" w:hAnsi="Arial" w:cs="Arial"/>
          <w:sz w:val="24"/>
          <w:szCs w:val="24"/>
        </w:rPr>
        <w:t>1.  Реализация дополнительных общеразвивающих программ:</w:t>
      </w:r>
    </w:p>
    <w:p w:rsidR="00083B8F" w:rsidRPr="00083B8F" w:rsidRDefault="00083B8F" w:rsidP="00083B8F">
      <w:pPr>
        <w:shd w:val="clear" w:color="auto" w:fill="FFFFFF"/>
        <w:tabs>
          <w:tab w:val="left" w:leader="underscore" w:pos="3202"/>
          <w:tab w:val="left" w:pos="7426"/>
        </w:tabs>
        <w:spacing w:before="211"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83B8F">
        <w:rPr>
          <w:rFonts w:ascii="Arial" w:eastAsia="Times New Roman" w:hAnsi="Arial" w:cs="Arial"/>
          <w:sz w:val="24"/>
          <w:szCs w:val="24"/>
          <w:lang w:eastAsia="ru-RU"/>
        </w:rPr>
        <w:t>804200О.99.0.ББ52АЗ20000</w:t>
      </w:r>
      <w:r w:rsidRPr="00083B8F">
        <w:rPr>
          <w:rFonts w:ascii="Arial" w:eastAsia="Times New Roman" w:hAnsi="Arial" w:cs="Arial"/>
          <w:sz w:val="24"/>
          <w:szCs w:val="24"/>
        </w:rPr>
        <w:t xml:space="preserve"> (физкультурно-спортивной направленности, форма обучения: очная, дети за исключением детей с ограниченными возможностями здоровья (ОВЗ) и детей-инвалидов);</w:t>
      </w:r>
    </w:p>
    <w:p w:rsidR="00083B8F" w:rsidRPr="00083B8F" w:rsidRDefault="00083B8F" w:rsidP="00083B8F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83B8F">
        <w:rPr>
          <w:rFonts w:ascii="Arial" w:eastAsia="Times New Roman" w:hAnsi="Arial" w:cs="Arial"/>
          <w:sz w:val="24"/>
          <w:szCs w:val="24"/>
          <w:lang w:eastAsia="ru-RU"/>
        </w:rPr>
        <w:t>804200О.99.0.ББ52АЖ72000</w:t>
      </w:r>
      <w:r w:rsidRPr="00083B8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(технической направленности, </w:t>
      </w:r>
      <w:r w:rsidRPr="00083B8F">
        <w:rPr>
          <w:rFonts w:ascii="Arial" w:eastAsia="Times New Roman" w:hAnsi="Arial" w:cs="Arial"/>
          <w:sz w:val="24"/>
          <w:szCs w:val="24"/>
        </w:rPr>
        <w:t>форма обучения: очная, дети за исключением детей с ограниченными возможностями здоровья (ОВЗ) и детей-инвалидов);</w:t>
      </w:r>
    </w:p>
    <w:p w:rsidR="00083B8F" w:rsidRPr="00083B8F" w:rsidRDefault="00083B8F" w:rsidP="00083B8F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proofErr w:type="gramStart"/>
      <w:r w:rsidRPr="00083B8F">
        <w:rPr>
          <w:rFonts w:ascii="Arial" w:eastAsia="Times New Roman" w:hAnsi="Arial" w:cs="Arial"/>
          <w:sz w:val="24"/>
          <w:szCs w:val="24"/>
          <w:lang w:eastAsia="ru-RU"/>
        </w:rPr>
        <w:t>804200О.99.0.ББ52АЗ44000</w:t>
      </w:r>
      <w:r w:rsidRPr="00083B8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(художественной направленности, форма обучения:</w:t>
      </w:r>
      <w:proofErr w:type="gramEnd"/>
      <w:r w:rsidRPr="00083B8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083B8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Очная, дети за исключением детей с ограниченными возможностями здоровья (ОВЗ) и детей-инвалидов);</w:t>
      </w:r>
      <w:proofErr w:type="gramEnd"/>
    </w:p>
    <w:p w:rsidR="00083B8F" w:rsidRPr="00083B8F" w:rsidRDefault="00083B8F" w:rsidP="00083B8F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83B8F">
        <w:rPr>
          <w:rFonts w:ascii="Arial" w:eastAsia="Times New Roman" w:hAnsi="Arial" w:cs="Arial"/>
          <w:sz w:val="24"/>
          <w:szCs w:val="24"/>
          <w:lang w:eastAsia="ru-RU"/>
        </w:rPr>
        <w:t>804200О.99.0.ББ52АЗ68000 (</w:t>
      </w:r>
      <w:r w:rsidRPr="00083B8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туристско-краеведческой направленности, форма обучения: очная</w:t>
      </w:r>
      <w:r w:rsidRPr="00083B8F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083B8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дети за исключением детей с ограниченными возможностями здоровья (ОВЗ) и детей-инвалидов</w:t>
      </w:r>
      <w:proofErr w:type="gramStart"/>
      <w:r w:rsidRPr="00083B8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)</w:t>
      </w:r>
      <w:proofErr w:type="gramEnd"/>
      <w:r w:rsidRPr="00083B8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;</w:t>
      </w:r>
    </w:p>
    <w:p w:rsidR="00083B8F" w:rsidRPr="00083B8F" w:rsidRDefault="00083B8F" w:rsidP="00083B8F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083B8F">
        <w:rPr>
          <w:rFonts w:ascii="Arial" w:eastAsia="Times New Roman" w:hAnsi="Arial" w:cs="Arial"/>
          <w:sz w:val="24"/>
          <w:szCs w:val="24"/>
          <w:lang w:eastAsia="ru-RU"/>
        </w:rPr>
        <w:t>804200О.99.0.ББ52АЗ92000</w:t>
      </w:r>
      <w:r w:rsidRPr="00083B8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proofErr w:type="gramStart"/>
      <w:r w:rsidRPr="00083B8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c</w:t>
      </w:r>
      <w:proofErr w:type="gramEnd"/>
      <w:r w:rsidRPr="00083B8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оциально</w:t>
      </w:r>
      <w:proofErr w:type="spellEnd"/>
      <w:r w:rsidRPr="00083B8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-педагогической направленности, форма обручения: очная, дети за исключением детей с ограниченными возможностями здоровья (ОВЗ) и детей-инвалидов);</w:t>
      </w:r>
    </w:p>
    <w:p w:rsidR="00083B8F" w:rsidRPr="00083B8F" w:rsidRDefault="00083B8F" w:rsidP="00083B8F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83B8F">
        <w:rPr>
          <w:rFonts w:ascii="Arial" w:eastAsia="Times New Roman" w:hAnsi="Arial" w:cs="Arial"/>
          <w:sz w:val="24"/>
          <w:szCs w:val="24"/>
          <w:lang w:eastAsia="ru-RU"/>
        </w:rPr>
        <w:t xml:space="preserve">804200О.99.0.ББ52АЖ96000 (естественнонаучной направленности, форма обучения: очная, </w:t>
      </w:r>
      <w:r w:rsidRPr="00083B8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дети за исключением детей с ограниченными возможностями здоровья (ОВЗ) и детей-инвалидов).</w:t>
      </w:r>
    </w:p>
    <w:p w:rsidR="00083B8F" w:rsidRPr="00083B8F" w:rsidRDefault="00083B8F" w:rsidP="00083B8F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4052A2" w:rsidRPr="00083B8F" w:rsidRDefault="004052A2" w:rsidP="00083B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sectPr w:rsidR="004052A2" w:rsidRPr="00083B8F" w:rsidSect="00083B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A67" w:rsidRDefault="00E15A67">
      <w:pPr>
        <w:spacing w:after="0" w:line="240" w:lineRule="auto"/>
      </w:pPr>
      <w:r>
        <w:separator/>
      </w:r>
    </w:p>
  </w:endnote>
  <w:endnote w:type="continuationSeparator" w:id="0">
    <w:p w:rsidR="00E15A67" w:rsidRDefault="00E15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B8F" w:rsidRDefault="00083B8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B8F" w:rsidRDefault="00083B8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B8F" w:rsidRDefault="00083B8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A67" w:rsidRDefault="00E15A67">
      <w:pPr>
        <w:spacing w:after="0" w:line="240" w:lineRule="auto"/>
      </w:pPr>
      <w:r>
        <w:separator/>
      </w:r>
    </w:p>
  </w:footnote>
  <w:footnote w:type="continuationSeparator" w:id="0">
    <w:p w:rsidR="00E15A67" w:rsidRDefault="00E15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B8F" w:rsidRDefault="00083B8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3347427"/>
      <w:docPartObj>
        <w:docPartGallery w:val="Page Numbers (Top of Page)"/>
        <w:docPartUnique/>
      </w:docPartObj>
    </w:sdtPr>
    <w:sdtEndPr/>
    <w:sdtContent>
      <w:p w:rsidR="00083B8F" w:rsidRDefault="00083B8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6ADB">
          <w:rPr>
            <w:noProof/>
          </w:rPr>
          <w:t>2</w:t>
        </w:r>
        <w:r>
          <w:fldChar w:fldCharType="end"/>
        </w:r>
      </w:p>
    </w:sdtContent>
  </w:sdt>
  <w:p w:rsidR="00203706" w:rsidRPr="0093377A" w:rsidRDefault="00203706">
    <w:pPr>
      <w:pStyle w:val="a4"/>
      <w:jc w:val="center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B8F" w:rsidRDefault="00083B8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>
    <w:nsid w:val="0B7F2FD7"/>
    <w:multiLevelType w:val="multilevel"/>
    <w:tmpl w:val="DF4AD88A"/>
    <w:lvl w:ilvl="0">
      <w:start w:val="1"/>
      <w:numFmt w:val="decimal"/>
      <w:lvlText w:val="%1."/>
      <w:lvlJc w:val="left"/>
      <w:pPr>
        <w:ind w:left="1467" w:hanging="900"/>
      </w:pPr>
    </w:lvl>
    <w:lvl w:ilvl="1">
      <w:start w:val="1"/>
      <w:numFmt w:val="decimal"/>
      <w:isLgl/>
      <w:lvlText w:val="%1.%2."/>
      <w:lvlJc w:val="left"/>
      <w:pPr>
        <w:ind w:left="2187" w:hanging="720"/>
      </w:pPr>
    </w:lvl>
    <w:lvl w:ilvl="2">
      <w:start w:val="1"/>
      <w:numFmt w:val="decimal"/>
      <w:isLgl/>
      <w:lvlText w:val="%1.%2.%3."/>
      <w:lvlJc w:val="left"/>
      <w:pPr>
        <w:ind w:left="3087" w:hanging="720"/>
      </w:pPr>
    </w:lvl>
    <w:lvl w:ilvl="3">
      <w:start w:val="1"/>
      <w:numFmt w:val="decimal"/>
      <w:isLgl/>
      <w:lvlText w:val="%1.%2.%3.%4."/>
      <w:lvlJc w:val="left"/>
      <w:pPr>
        <w:ind w:left="4347" w:hanging="1080"/>
      </w:pPr>
    </w:lvl>
    <w:lvl w:ilvl="4">
      <w:start w:val="1"/>
      <w:numFmt w:val="decimal"/>
      <w:isLgl/>
      <w:lvlText w:val="%1.%2.%3.%4.%5."/>
      <w:lvlJc w:val="left"/>
      <w:pPr>
        <w:ind w:left="5247" w:hanging="1080"/>
      </w:pPr>
    </w:lvl>
    <w:lvl w:ilvl="5">
      <w:start w:val="1"/>
      <w:numFmt w:val="decimal"/>
      <w:isLgl/>
      <w:lvlText w:val="%1.%2.%3.%4.%5.%6."/>
      <w:lvlJc w:val="left"/>
      <w:pPr>
        <w:ind w:left="6507" w:hanging="1440"/>
      </w:pPr>
    </w:lvl>
    <w:lvl w:ilvl="6">
      <w:start w:val="1"/>
      <w:numFmt w:val="decimal"/>
      <w:isLgl/>
      <w:lvlText w:val="%1.%2.%3.%4.%5.%6.%7."/>
      <w:lvlJc w:val="left"/>
      <w:pPr>
        <w:ind w:left="7767" w:hanging="1800"/>
      </w:pPr>
    </w:lvl>
    <w:lvl w:ilvl="7">
      <w:start w:val="1"/>
      <w:numFmt w:val="decimal"/>
      <w:isLgl/>
      <w:lvlText w:val="%1.%2.%3.%4.%5.%6.%7.%8."/>
      <w:lvlJc w:val="left"/>
      <w:pPr>
        <w:ind w:left="8667" w:hanging="1800"/>
      </w:pPr>
    </w:lvl>
    <w:lvl w:ilvl="8">
      <w:start w:val="1"/>
      <w:numFmt w:val="decimal"/>
      <w:isLgl/>
      <w:lvlText w:val="%1.%2.%3.%4.%5.%6.%7.%8.%9."/>
      <w:lvlJc w:val="left"/>
      <w:pPr>
        <w:ind w:left="9927" w:hanging="2160"/>
      </w:pPr>
    </w:lvl>
  </w:abstractNum>
  <w:abstractNum w:abstractNumId="2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3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4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2D11175A"/>
    <w:multiLevelType w:val="multilevel"/>
    <w:tmpl w:val="389282C6"/>
    <w:lvl w:ilvl="0">
      <w:start w:val="1"/>
      <w:numFmt w:val="decimal"/>
      <w:lvlText w:val="%1."/>
      <w:lvlJc w:val="left"/>
      <w:pPr>
        <w:ind w:left="1938" w:hanging="123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6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9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10">
    <w:nsid w:val="43F67EDE"/>
    <w:multiLevelType w:val="hybridMultilevel"/>
    <w:tmpl w:val="75C449CC"/>
    <w:lvl w:ilvl="0" w:tplc="08BA1EC2">
      <w:start w:val="1"/>
      <w:numFmt w:val="decimal"/>
      <w:lvlText w:val="%1)"/>
      <w:lvlJc w:val="left"/>
      <w:pPr>
        <w:ind w:left="1185" w:hanging="36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11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12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3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4">
    <w:nsid w:val="580F069C"/>
    <w:multiLevelType w:val="multilevel"/>
    <w:tmpl w:val="83667B0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5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6">
    <w:nsid w:val="67D6455B"/>
    <w:multiLevelType w:val="hybridMultilevel"/>
    <w:tmpl w:val="9094EFBE"/>
    <w:lvl w:ilvl="0" w:tplc="45B80692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8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19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20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20"/>
  </w:num>
  <w:num w:numId="5">
    <w:abstractNumId w:val="6"/>
  </w:num>
  <w:num w:numId="6">
    <w:abstractNumId w:val="18"/>
  </w:num>
  <w:num w:numId="7">
    <w:abstractNumId w:val="19"/>
  </w:num>
  <w:num w:numId="8">
    <w:abstractNumId w:val="15"/>
  </w:num>
  <w:num w:numId="9">
    <w:abstractNumId w:val="12"/>
  </w:num>
  <w:num w:numId="10">
    <w:abstractNumId w:val="17"/>
  </w:num>
  <w:num w:numId="11">
    <w:abstractNumId w:val="9"/>
  </w:num>
  <w:num w:numId="12">
    <w:abstractNumId w:val="8"/>
  </w:num>
  <w:num w:numId="13">
    <w:abstractNumId w:val="11"/>
  </w:num>
  <w:num w:numId="14">
    <w:abstractNumId w:val="2"/>
  </w:num>
  <w:num w:numId="15">
    <w:abstractNumId w:val="3"/>
  </w:num>
  <w:num w:numId="16">
    <w:abstractNumId w:val="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8B"/>
    <w:rsid w:val="00050344"/>
    <w:rsid w:val="00083B8F"/>
    <w:rsid w:val="00203706"/>
    <w:rsid w:val="002C61F2"/>
    <w:rsid w:val="003A243C"/>
    <w:rsid w:val="004052A2"/>
    <w:rsid w:val="004677F8"/>
    <w:rsid w:val="004C52AA"/>
    <w:rsid w:val="004D524B"/>
    <w:rsid w:val="004F1F2A"/>
    <w:rsid w:val="005719B9"/>
    <w:rsid w:val="0058378B"/>
    <w:rsid w:val="00596299"/>
    <w:rsid w:val="005C3020"/>
    <w:rsid w:val="005C6249"/>
    <w:rsid w:val="00610A36"/>
    <w:rsid w:val="00680E98"/>
    <w:rsid w:val="00712316"/>
    <w:rsid w:val="00724DA5"/>
    <w:rsid w:val="009D5E26"/>
    <w:rsid w:val="00B2357A"/>
    <w:rsid w:val="00BC775C"/>
    <w:rsid w:val="00BD7F44"/>
    <w:rsid w:val="00BE6D3F"/>
    <w:rsid w:val="00C06FFC"/>
    <w:rsid w:val="00C53A79"/>
    <w:rsid w:val="00C56B8C"/>
    <w:rsid w:val="00CC397F"/>
    <w:rsid w:val="00D9641C"/>
    <w:rsid w:val="00E15A67"/>
    <w:rsid w:val="00EE2E03"/>
    <w:rsid w:val="00F12953"/>
    <w:rsid w:val="00F16821"/>
    <w:rsid w:val="00F741B9"/>
    <w:rsid w:val="00FA6ADB"/>
    <w:rsid w:val="00F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ARM-003</cp:lastModifiedBy>
  <cp:revision>2</cp:revision>
  <cp:lastPrinted>2023-06-20T08:32:00Z</cp:lastPrinted>
  <dcterms:created xsi:type="dcterms:W3CDTF">2023-06-20T15:08:00Z</dcterms:created>
  <dcterms:modified xsi:type="dcterms:W3CDTF">2023-06-20T15:08:00Z</dcterms:modified>
</cp:coreProperties>
</file>