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785193" w:rsidRPr="00A1050D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A1050D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A1050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785193" w:rsidRPr="00A1050D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A1050D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A1050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785193" w:rsidRPr="00A1050D" w:rsidTr="00203706">
        <w:trPr>
          <w:jc w:val="center"/>
        </w:trPr>
        <w:tc>
          <w:tcPr>
            <w:tcW w:w="9570" w:type="dxa"/>
            <w:gridSpan w:val="2"/>
          </w:tcPr>
          <w:p w:rsidR="00FE5172" w:rsidRPr="00A1050D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A1050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A1050D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A1050D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785193" w:rsidRPr="00A1050D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A1050D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A1050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785193" w:rsidRPr="00A1050D" w:rsidTr="00203706">
        <w:trPr>
          <w:jc w:val="center"/>
        </w:trPr>
        <w:tc>
          <w:tcPr>
            <w:tcW w:w="9570" w:type="dxa"/>
            <w:gridSpan w:val="2"/>
          </w:tcPr>
          <w:p w:rsidR="00FE5172" w:rsidRPr="00A1050D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A1050D" w:rsidTr="00203706">
        <w:trPr>
          <w:jc w:val="center"/>
        </w:trPr>
        <w:tc>
          <w:tcPr>
            <w:tcW w:w="4785" w:type="dxa"/>
            <w:hideMark/>
          </w:tcPr>
          <w:p w:rsidR="00FE5172" w:rsidRPr="00A1050D" w:rsidRDefault="00FE5172" w:rsidP="00A10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A1050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785193" w:rsidRPr="00A1050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1</w:t>
            </w:r>
            <w:r w:rsidR="00A1050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8</w:t>
            </w:r>
            <w:r w:rsidR="00785193" w:rsidRPr="00A1050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.07.2023</w:t>
            </w:r>
            <w:r w:rsidR="004052A2" w:rsidRPr="00A1050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A1050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A1050D" w:rsidRDefault="00FE5172" w:rsidP="00A10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A1050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A1050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603</w:t>
            </w:r>
          </w:p>
        </w:tc>
      </w:tr>
    </w:tbl>
    <w:p w:rsidR="00FE5172" w:rsidRPr="00A1050D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6"/>
          <w:szCs w:val="26"/>
          <w:lang w:eastAsia="ru-RU" w:bidi="ru-RU"/>
        </w:rPr>
      </w:pPr>
    </w:p>
    <w:p w:rsidR="00785193" w:rsidRPr="00A1050D" w:rsidRDefault="00785193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6"/>
          <w:szCs w:val="26"/>
          <w:lang w:eastAsia="ru-RU" w:bidi="ru-RU"/>
        </w:rPr>
      </w:pPr>
    </w:p>
    <w:p w:rsidR="00A1050D" w:rsidRPr="00A1050D" w:rsidRDefault="00A1050D" w:rsidP="00A1050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1050D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изменения в постановление администрации муниципального образования Воловский район от 30.06.2022 № 590</w:t>
      </w:r>
    </w:p>
    <w:p w:rsidR="00A1050D" w:rsidRPr="00A1050D" w:rsidRDefault="00A1050D" w:rsidP="00A1050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1050D">
        <w:rPr>
          <w:rFonts w:ascii="Arial" w:eastAsia="Times New Roman" w:hAnsi="Arial" w:cs="Arial"/>
          <w:b/>
          <w:sz w:val="32"/>
          <w:szCs w:val="32"/>
          <w:lang w:eastAsia="ru-RU"/>
        </w:rPr>
        <w:t>«Об утверждении Порядка казначейского сопровождения средств, предоставляемых из бюджета муниципального образования Воловский район»</w:t>
      </w:r>
    </w:p>
    <w:p w:rsidR="00A1050D" w:rsidRPr="00A1050D" w:rsidRDefault="00A1050D" w:rsidP="00A105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050D" w:rsidRPr="00A1050D" w:rsidRDefault="00A1050D" w:rsidP="00A105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050D">
        <w:rPr>
          <w:rFonts w:ascii="Arial" w:eastAsia="Times New Roman" w:hAnsi="Arial" w:cs="Arial"/>
          <w:sz w:val="24"/>
          <w:szCs w:val="24"/>
          <w:lang w:eastAsia="ru-RU"/>
        </w:rPr>
        <w:t>В соответствии с пунктом 5 статьи 242.23 Бюджетного кодекса Российской Федерации,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A1050D" w:rsidRPr="00A1050D" w:rsidRDefault="00A1050D" w:rsidP="00A1050D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050D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администрации муниципального образования Воловский район от 30.06.2022 № 590 «Об утверждении Порядка казначейского сопровождения средств, предоставляемых из бюджета муниципального образования Воловский район» следующее изменение:</w:t>
      </w:r>
    </w:p>
    <w:p w:rsidR="00A1050D" w:rsidRPr="00A1050D" w:rsidRDefault="00A1050D" w:rsidP="00A1050D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1050D">
        <w:rPr>
          <w:rFonts w:ascii="Arial" w:eastAsia="Times New Roman" w:hAnsi="Arial" w:cs="Arial"/>
          <w:sz w:val="24"/>
          <w:szCs w:val="24"/>
          <w:lang w:eastAsia="ru-RU"/>
        </w:rPr>
        <w:t>1.1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A1050D">
        <w:rPr>
          <w:rFonts w:ascii="Arial" w:eastAsia="Calibri" w:hAnsi="Arial" w:cs="Arial"/>
          <w:sz w:val="24"/>
          <w:szCs w:val="24"/>
          <w:lang w:eastAsia="ru-RU"/>
        </w:rPr>
        <w:t>В преамбуле постановления слова «</w:t>
      </w:r>
      <w:r w:rsidRPr="00A105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п.32-1 Решения Собрания представителей муниципального образования Воло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вский район от 27.06.2022 №50-1</w:t>
      </w:r>
      <w:r w:rsidRPr="00A105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внесении изменений в решение Собрания представителей муниципального образования Воловский район от 22.12.2021года №43-1 «О бюджете муниципального образования Воловский район на 2022 год и плановый период 2023-2024 годов</w:t>
      </w:r>
      <w:r w:rsidRPr="00A1050D">
        <w:rPr>
          <w:rFonts w:ascii="Arial" w:eastAsia="Calibri" w:hAnsi="Arial" w:cs="Arial"/>
          <w:sz w:val="24"/>
          <w:szCs w:val="24"/>
          <w:lang w:eastAsia="ru-RU"/>
        </w:rPr>
        <w:t>» исключить.</w:t>
      </w:r>
    </w:p>
    <w:p w:rsidR="00A1050D" w:rsidRPr="00A1050D" w:rsidRDefault="00A1050D" w:rsidP="00A1050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50D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A1050D">
        <w:rPr>
          <w:rFonts w:ascii="Arial" w:eastAsia="Times New Roman" w:hAnsi="Arial" w:cs="Arial"/>
          <w:sz w:val="24"/>
          <w:szCs w:val="24"/>
          <w:lang w:eastAsia="ru-RU"/>
        </w:rPr>
        <w:t>Разместить постановление</w:t>
      </w:r>
      <w:proofErr w:type="gramEnd"/>
      <w:r w:rsidRPr="00A1050D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администрации муниципального образования Воловский район в информационно-телекоммуникационной сети «Интернет» и обнародовать на информационных стендах.</w:t>
      </w:r>
    </w:p>
    <w:p w:rsidR="00A1050D" w:rsidRPr="00A1050D" w:rsidRDefault="00A1050D" w:rsidP="00A1050D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050D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со дня обнародования и распространяется на правоотношения, возникшие с 01 января 2023 года.</w:t>
      </w:r>
    </w:p>
    <w:p w:rsidR="00A1050D" w:rsidRPr="00A1050D" w:rsidRDefault="00A1050D" w:rsidP="00A10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050D" w:rsidRPr="00A1050D" w:rsidRDefault="00A1050D" w:rsidP="00A10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050D" w:rsidRPr="00A1050D" w:rsidRDefault="00A1050D" w:rsidP="00A10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050D" w:rsidRPr="00A1050D" w:rsidRDefault="00A1050D" w:rsidP="00A10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050D" w:rsidRPr="00A1050D" w:rsidRDefault="00A1050D" w:rsidP="00A1050D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1050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Глава администрации</w:t>
      </w:r>
    </w:p>
    <w:p w:rsidR="00A1050D" w:rsidRPr="00A1050D" w:rsidRDefault="00A1050D" w:rsidP="00A1050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1050D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A1050D" w:rsidRPr="00A1050D" w:rsidRDefault="00A1050D" w:rsidP="00A1050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1050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Воловский район                                                                  С.Ю. </w:t>
      </w:r>
      <w:proofErr w:type="spellStart"/>
      <w:r w:rsidRPr="00A1050D">
        <w:rPr>
          <w:rFonts w:ascii="Arial" w:eastAsia="Times New Roman" w:hAnsi="Arial" w:cs="Arial"/>
          <w:b/>
          <w:sz w:val="24"/>
          <w:szCs w:val="24"/>
          <w:lang w:eastAsia="ru-RU"/>
        </w:rPr>
        <w:t>Пиший</w:t>
      </w:r>
      <w:proofErr w:type="spellEnd"/>
    </w:p>
    <w:p w:rsidR="004052A2" w:rsidRPr="00A1050D" w:rsidRDefault="004052A2" w:rsidP="00A1050D">
      <w:pPr>
        <w:keepNext/>
        <w:keepLines/>
        <w:spacing w:after="0" w:line="240" w:lineRule="auto"/>
        <w:ind w:hanging="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A1050D" w:rsidSect="002C61F2">
      <w:headerReference w:type="default" r:id="rId8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EF2" w:rsidRDefault="00576EF2">
      <w:pPr>
        <w:spacing w:after="0" w:line="240" w:lineRule="auto"/>
      </w:pPr>
      <w:r>
        <w:separator/>
      </w:r>
    </w:p>
  </w:endnote>
  <w:endnote w:type="continuationSeparator" w:id="0">
    <w:p w:rsidR="00576EF2" w:rsidRDefault="00576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EF2" w:rsidRDefault="00576EF2">
      <w:pPr>
        <w:spacing w:after="0" w:line="240" w:lineRule="auto"/>
      </w:pPr>
      <w:r>
        <w:separator/>
      </w:r>
    </w:p>
  </w:footnote>
  <w:footnote w:type="continuationSeparator" w:id="0">
    <w:p w:rsidR="00576EF2" w:rsidRDefault="00576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32C27E5"/>
    <w:multiLevelType w:val="hybridMultilevel"/>
    <w:tmpl w:val="34BA2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3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4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5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6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7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8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9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20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20"/>
  </w:num>
  <w:num w:numId="5">
    <w:abstractNumId w:val="6"/>
  </w:num>
  <w:num w:numId="6">
    <w:abstractNumId w:val="18"/>
  </w:num>
  <w:num w:numId="7">
    <w:abstractNumId w:val="19"/>
  </w:num>
  <w:num w:numId="8">
    <w:abstractNumId w:val="16"/>
  </w:num>
  <w:num w:numId="9">
    <w:abstractNumId w:val="13"/>
  </w:num>
  <w:num w:numId="10">
    <w:abstractNumId w:val="17"/>
  </w:num>
  <w:num w:numId="11">
    <w:abstractNumId w:val="9"/>
  </w:num>
  <w:num w:numId="12">
    <w:abstractNumId w:val="8"/>
  </w:num>
  <w:num w:numId="13">
    <w:abstractNumId w:val="12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0C3C90"/>
    <w:rsid w:val="00203706"/>
    <w:rsid w:val="002055D0"/>
    <w:rsid w:val="002C61F2"/>
    <w:rsid w:val="003A243C"/>
    <w:rsid w:val="004012CB"/>
    <w:rsid w:val="004052A2"/>
    <w:rsid w:val="004677F8"/>
    <w:rsid w:val="004C52AA"/>
    <w:rsid w:val="004D524B"/>
    <w:rsid w:val="004F1F2A"/>
    <w:rsid w:val="005719B9"/>
    <w:rsid w:val="00576EF2"/>
    <w:rsid w:val="0058378B"/>
    <w:rsid w:val="00596299"/>
    <w:rsid w:val="005C3020"/>
    <w:rsid w:val="005C6249"/>
    <w:rsid w:val="00610A36"/>
    <w:rsid w:val="00632B46"/>
    <w:rsid w:val="00680E98"/>
    <w:rsid w:val="00712316"/>
    <w:rsid w:val="00724DA5"/>
    <w:rsid w:val="00785193"/>
    <w:rsid w:val="009D5E26"/>
    <w:rsid w:val="00A1050D"/>
    <w:rsid w:val="00AA1931"/>
    <w:rsid w:val="00B2357A"/>
    <w:rsid w:val="00BC775C"/>
    <w:rsid w:val="00BD7F44"/>
    <w:rsid w:val="00BE6D3F"/>
    <w:rsid w:val="00C06FFC"/>
    <w:rsid w:val="00C53A79"/>
    <w:rsid w:val="00C56B8C"/>
    <w:rsid w:val="00CC397F"/>
    <w:rsid w:val="00D567B6"/>
    <w:rsid w:val="00D87CB0"/>
    <w:rsid w:val="00E91235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2023-07-18T10:02:00Z</cp:lastPrinted>
  <dcterms:created xsi:type="dcterms:W3CDTF">2023-07-20T08:58:00Z</dcterms:created>
  <dcterms:modified xsi:type="dcterms:W3CDTF">2023-07-20T08:58:00Z</dcterms:modified>
</cp:coreProperties>
</file>