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F5" w:rsidRDefault="000D44F5" w:rsidP="009F0231">
      <w:pPr>
        <w:jc w:val="center"/>
        <w:rPr>
          <w:rFonts w:cs="Times New Roman"/>
          <w:b/>
          <w:sz w:val="28"/>
          <w:szCs w:val="28"/>
        </w:rPr>
      </w:pPr>
    </w:p>
    <w:p w:rsidR="009F0231" w:rsidRPr="000D44F5" w:rsidRDefault="009F0231" w:rsidP="009F0231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0D44F5">
        <w:rPr>
          <w:rFonts w:cs="Times New Roman"/>
          <w:b/>
          <w:sz w:val="28"/>
          <w:szCs w:val="28"/>
        </w:rPr>
        <w:t>АДМИНИСТРАЦИЯ</w:t>
      </w:r>
    </w:p>
    <w:p w:rsidR="009F0231" w:rsidRPr="000D44F5" w:rsidRDefault="009F0231" w:rsidP="009F0231">
      <w:pPr>
        <w:jc w:val="center"/>
        <w:rPr>
          <w:rFonts w:cs="Times New Roman"/>
          <w:b/>
          <w:sz w:val="28"/>
          <w:szCs w:val="28"/>
        </w:rPr>
      </w:pPr>
      <w:r w:rsidRPr="000D44F5">
        <w:rPr>
          <w:rFonts w:cs="Times New Roman"/>
          <w:b/>
          <w:sz w:val="28"/>
          <w:szCs w:val="28"/>
        </w:rPr>
        <w:t>МУНИЦИПАЛЬНОГО ОБРАЗОВАНИЯ</w:t>
      </w:r>
    </w:p>
    <w:p w:rsidR="009F0231" w:rsidRPr="000D44F5" w:rsidRDefault="009F0231" w:rsidP="009F0231">
      <w:pPr>
        <w:jc w:val="center"/>
        <w:rPr>
          <w:rFonts w:cs="Times New Roman"/>
          <w:b/>
          <w:sz w:val="28"/>
          <w:szCs w:val="28"/>
        </w:rPr>
      </w:pPr>
      <w:r w:rsidRPr="000D44F5">
        <w:rPr>
          <w:rFonts w:cs="Times New Roman"/>
          <w:b/>
          <w:sz w:val="28"/>
          <w:szCs w:val="28"/>
        </w:rPr>
        <w:t>ВОЛОВСКИЙ РАЙОН</w:t>
      </w:r>
    </w:p>
    <w:p w:rsidR="009F0231" w:rsidRPr="000D44F5" w:rsidRDefault="009F0231" w:rsidP="009F0231">
      <w:pPr>
        <w:jc w:val="center"/>
        <w:rPr>
          <w:rFonts w:cs="Times New Roman"/>
          <w:b/>
          <w:sz w:val="28"/>
          <w:szCs w:val="28"/>
        </w:rPr>
      </w:pPr>
    </w:p>
    <w:p w:rsidR="009F0231" w:rsidRPr="000D44F5" w:rsidRDefault="009F0231" w:rsidP="009F0231">
      <w:pPr>
        <w:jc w:val="center"/>
        <w:rPr>
          <w:rFonts w:cs="Times New Roman"/>
          <w:b/>
          <w:sz w:val="28"/>
          <w:szCs w:val="28"/>
        </w:rPr>
      </w:pPr>
      <w:r w:rsidRPr="000D44F5">
        <w:rPr>
          <w:rFonts w:cs="Times New Roman"/>
          <w:b/>
          <w:sz w:val="28"/>
          <w:szCs w:val="28"/>
        </w:rPr>
        <w:t>ПОСТАНОВЛЕНИЕ</w:t>
      </w:r>
    </w:p>
    <w:p w:rsidR="009F0231" w:rsidRPr="000D44F5" w:rsidRDefault="009F0231" w:rsidP="009F0231">
      <w:pPr>
        <w:jc w:val="center"/>
        <w:rPr>
          <w:rFonts w:cs="Times New Roman"/>
          <w:b/>
          <w:sz w:val="28"/>
          <w:szCs w:val="28"/>
        </w:rPr>
      </w:pPr>
    </w:p>
    <w:p w:rsidR="009F0231" w:rsidRDefault="009F0231" w:rsidP="009F0231">
      <w:pPr>
        <w:jc w:val="center"/>
        <w:rPr>
          <w:rFonts w:cs="Times New Roman"/>
          <w:b/>
          <w:sz w:val="28"/>
          <w:szCs w:val="28"/>
        </w:rPr>
      </w:pPr>
    </w:p>
    <w:p w:rsidR="000D44F5" w:rsidRDefault="000D44F5" w:rsidP="00B611D9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0D44F5" w:rsidRPr="000D44F5" w:rsidRDefault="000D44F5" w:rsidP="000D44F5">
      <w:pPr>
        <w:ind w:firstLine="709"/>
        <w:rPr>
          <w:rFonts w:cs="Times New Roman"/>
          <w:sz w:val="28"/>
        </w:rPr>
      </w:pPr>
      <w:r>
        <w:rPr>
          <w:rFonts w:cs="Times New Roman"/>
          <w:sz w:val="28"/>
        </w:rPr>
        <w:t>о</w:t>
      </w:r>
      <w:r w:rsidRPr="000D44F5">
        <w:rPr>
          <w:rFonts w:cs="Times New Roman"/>
          <w:sz w:val="28"/>
        </w:rPr>
        <w:t>т 24.12.2024 №760</w:t>
      </w:r>
    </w:p>
    <w:bookmarkEnd w:id="0"/>
    <w:p w:rsidR="000D44F5" w:rsidRDefault="000D44F5" w:rsidP="000D44F5">
      <w:pPr>
        <w:ind w:firstLine="709"/>
        <w:rPr>
          <w:rFonts w:cs="Times New Roman"/>
          <w:b/>
          <w:sz w:val="28"/>
        </w:rPr>
      </w:pPr>
    </w:p>
    <w:p w:rsidR="000D44F5" w:rsidRPr="000D44F5" w:rsidRDefault="000D44F5" w:rsidP="000D44F5">
      <w:pPr>
        <w:ind w:firstLine="709"/>
        <w:rPr>
          <w:rFonts w:cs="Times New Roman"/>
          <w:b/>
          <w:sz w:val="28"/>
        </w:rPr>
      </w:pPr>
    </w:p>
    <w:p w:rsidR="00B611D9" w:rsidRPr="00B611D9" w:rsidRDefault="00B611D9" w:rsidP="00B611D9">
      <w:pPr>
        <w:ind w:firstLine="709"/>
        <w:jc w:val="center"/>
        <w:rPr>
          <w:rFonts w:ascii="PT Astra Serif" w:hAnsi="PT Astra Serif"/>
          <w:b/>
          <w:sz w:val="28"/>
        </w:rPr>
      </w:pPr>
      <w:r w:rsidRPr="00FA32CF">
        <w:rPr>
          <w:rFonts w:ascii="PT Astra Serif" w:hAnsi="PT Astra Serif"/>
          <w:b/>
          <w:sz w:val="28"/>
        </w:rPr>
        <w:t>О   признании утратившим силу постановлени</w:t>
      </w:r>
      <w:r w:rsidR="004E212B" w:rsidRPr="00FA32CF">
        <w:rPr>
          <w:rFonts w:ascii="PT Astra Serif" w:hAnsi="PT Astra Serif"/>
          <w:b/>
          <w:sz w:val="28"/>
        </w:rPr>
        <w:t>я</w:t>
      </w:r>
      <w:r w:rsidRPr="00FA32CF">
        <w:rPr>
          <w:rFonts w:ascii="PT Astra Serif" w:hAnsi="PT Astra Serif"/>
          <w:b/>
          <w:sz w:val="28"/>
        </w:rPr>
        <w:t xml:space="preserve"> администрации муниципального образования Воловский район от 04.06.2020 № 379 «Об утверждении административного регламента предоставления муниципальной услуги "Предоставление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Воловский ра</w:t>
      </w:r>
      <w:r w:rsidR="001338B9" w:rsidRPr="00FA32CF">
        <w:rPr>
          <w:rFonts w:ascii="PT Astra Serif" w:hAnsi="PT Astra Serif"/>
          <w:b/>
          <w:sz w:val="28"/>
        </w:rPr>
        <w:t>йон о местных налогах и сборах"</w:t>
      </w:r>
    </w:p>
    <w:p w:rsidR="009F0231" w:rsidRDefault="009F0231" w:rsidP="009F0231">
      <w:pPr>
        <w:jc w:val="center"/>
        <w:rPr>
          <w:rFonts w:ascii="PT Astra Serif" w:hAnsi="PT Astra Serif"/>
          <w:b/>
          <w:sz w:val="28"/>
        </w:rPr>
      </w:pPr>
    </w:p>
    <w:p w:rsidR="009F0231" w:rsidRDefault="009F0231" w:rsidP="009F0231">
      <w:pPr>
        <w:jc w:val="center"/>
        <w:rPr>
          <w:rFonts w:ascii="PT Astra Serif" w:hAnsi="PT Astra Serif"/>
          <w:b/>
          <w:sz w:val="28"/>
        </w:rPr>
      </w:pPr>
    </w:p>
    <w:p w:rsidR="009F0231" w:rsidRDefault="009F0231" w:rsidP="009F0231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 соответствии с пунктом 1 статьи 78.1 Бюджетного кодекса Российской Федерации, Федеральным законом РФ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9F0231" w:rsidRDefault="009F0B99" w:rsidP="009F0231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  </w:t>
      </w:r>
      <w:r w:rsidR="009F0231">
        <w:rPr>
          <w:rFonts w:ascii="PT Astra Serif" w:hAnsi="PT Astra Serif"/>
          <w:sz w:val="28"/>
        </w:rPr>
        <w:t>Признать утратившим силу постановление администрации муниципального образования Воловский район от  04.06.2020 № 379 «Об утверждении административного регламента предоставления муниципальной услуги "Предоставление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Воловский  район о местных налогах и сборах".</w:t>
      </w:r>
    </w:p>
    <w:p w:rsidR="00FA32CF" w:rsidRDefault="00FA32CF" w:rsidP="00FA32CF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Признать утратившим силу постановление администрации муниципального образования Воловский район от  29.10.2024 № 623 </w:t>
      </w:r>
      <w:r w:rsidR="00B23B7B">
        <w:rPr>
          <w:rFonts w:ascii="PT Astra Serif" w:hAnsi="PT Astra Serif"/>
          <w:sz w:val="28"/>
        </w:rPr>
        <w:t>«</w:t>
      </w:r>
      <w:r w:rsidR="00873E11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внесении изменения в постановление администрации муниципального образования Воловкий район от 04.06.2020 № 379 «Об утверждении административного регламента предоставления муниципальной услуги "Предоставление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Воловский  район о местных налогах и сборах".</w:t>
      </w:r>
    </w:p>
    <w:p w:rsidR="00FA32CF" w:rsidRDefault="00FA32CF" w:rsidP="009F0231">
      <w:pPr>
        <w:ind w:firstLine="709"/>
        <w:jc w:val="both"/>
        <w:rPr>
          <w:rFonts w:ascii="PT Astra Serif" w:hAnsi="PT Astra Serif"/>
          <w:sz w:val="28"/>
        </w:rPr>
      </w:pPr>
    </w:p>
    <w:p w:rsidR="009F0231" w:rsidRDefault="00B611D9" w:rsidP="009F0231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</w:t>
      </w:r>
      <w:r w:rsidR="009F0231">
        <w:rPr>
          <w:rFonts w:ascii="PT Astra Serif" w:hAnsi="PT Astra Serif"/>
          <w:sz w:val="28"/>
        </w:rPr>
        <w:t>.</w:t>
      </w:r>
      <w:r w:rsidR="009F0231">
        <w:t xml:space="preserve"> </w:t>
      </w:r>
      <w:r w:rsidR="009F0231">
        <w:rPr>
          <w:rFonts w:ascii="PT Astra Serif" w:hAnsi="PT Astra Serif"/>
          <w:sz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F0231" w:rsidRDefault="00B611D9" w:rsidP="009F023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</w:t>
      </w:r>
      <w:r w:rsidR="009F0231">
        <w:rPr>
          <w:rFonts w:ascii="PT Astra Serif" w:hAnsi="PT Astra Serif"/>
          <w:sz w:val="28"/>
        </w:rPr>
        <w:t>.</w:t>
      </w:r>
      <w:r w:rsidR="009F0B99">
        <w:rPr>
          <w:rFonts w:ascii="PT Astra Serif" w:hAnsi="PT Astra Serif"/>
          <w:sz w:val="28"/>
        </w:rPr>
        <w:t xml:space="preserve"> </w:t>
      </w:r>
      <w:r w:rsidR="009F0231">
        <w:rPr>
          <w:rFonts w:ascii="PT Astra Serif" w:hAnsi="PT Astra Serif"/>
          <w:sz w:val="28"/>
        </w:rPr>
        <w:t>Постановление  вступает в силу со дня обнародования.</w:t>
      </w:r>
    </w:p>
    <w:p w:rsidR="002653F7" w:rsidRPr="000D44F5" w:rsidRDefault="002653F7">
      <w:pPr>
        <w:rPr>
          <w:sz w:val="28"/>
          <w:szCs w:val="28"/>
        </w:rPr>
      </w:pPr>
    </w:p>
    <w:p w:rsidR="000D44F5" w:rsidRPr="000D44F5" w:rsidRDefault="000D44F5">
      <w:pPr>
        <w:rPr>
          <w:sz w:val="28"/>
          <w:szCs w:val="28"/>
        </w:rPr>
      </w:pPr>
    </w:p>
    <w:p w:rsidR="000D44F5" w:rsidRPr="000D44F5" w:rsidRDefault="000D44F5">
      <w:pPr>
        <w:rPr>
          <w:sz w:val="28"/>
          <w:szCs w:val="28"/>
        </w:rPr>
      </w:pPr>
    </w:p>
    <w:p w:rsidR="000D44F5" w:rsidRPr="000D44F5" w:rsidRDefault="000D44F5">
      <w:pPr>
        <w:rPr>
          <w:sz w:val="28"/>
          <w:szCs w:val="28"/>
        </w:rPr>
      </w:pPr>
    </w:p>
    <w:p w:rsidR="000D44F5" w:rsidRPr="000D44F5" w:rsidRDefault="000D44F5">
      <w:pPr>
        <w:rPr>
          <w:b/>
          <w:sz w:val="28"/>
          <w:szCs w:val="28"/>
        </w:rPr>
      </w:pPr>
      <w:r w:rsidRPr="000D44F5">
        <w:rPr>
          <w:b/>
          <w:sz w:val="28"/>
          <w:szCs w:val="28"/>
        </w:rPr>
        <w:t xml:space="preserve">               Глава администрации</w:t>
      </w:r>
    </w:p>
    <w:p w:rsidR="000D44F5" w:rsidRPr="000D44F5" w:rsidRDefault="000D44F5">
      <w:pPr>
        <w:rPr>
          <w:b/>
          <w:sz w:val="28"/>
          <w:szCs w:val="28"/>
        </w:rPr>
      </w:pPr>
      <w:r w:rsidRPr="000D44F5">
        <w:rPr>
          <w:b/>
          <w:sz w:val="28"/>
          <w:szCs w:val="28"/>
        </w:rPr>
        <w:t xml:space="preserve">        муниципального образования</w:t>
      </w:r>
    </w:p>
    <w:p w:rsidR="000D44F5" w:rsidRPr="000D44F5" w:rsidRDefault="000D44F5">
      <w:pPr>
        <w:rPr>
          <w:b/>
          <w:sz w:val="28"/>
          <w:szCs w:val="28"/>
        </w:rPr>
      </w:pPr>
      <w:r w:rsidRPr="000D44F5">
        <w:rPr>
          <w:b/>
          <w:sz w:val="28"/>
          <w:szCs w:val="28"/>
        </w:rPr>
        <w:t xml:space="preserve">                   Воловский район</w:t>
      </w:r>
      <w:r>
        <w:rPr>
          <w:b/>
          <w:sz w:val="28"/>
          <w:szCs w:val="28"/>
        </w:rPr>
        <w:t xml:space="preserve">                                              С.Ю.Пиший</w:t>
      </w:r>
    </w:p>
    <w:sectPr w:rsidR="000D44F5" w:rsidRPr="000D44F5" w:rsidSect="000D44F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00" w:rsidRDefault="00424200" w:rsidP="000D44F5">
      <w:r>
        <w:separator/>
      </w:r>
    </w:p>
  </w:endnote>
  <w:endnote w:type="continuationSeparator" w:id="0">
    <w:p w:rsidR="00424200" w:rsidRDefault="00424200" w:rsidP="000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00" w:rsidRDefault="00424200" w:rsidP="000D44F5">
      <w:r>
        <w:separator/>
      </w:r>
    </w:p>
  </w:footnote>
  <w:footnote w:type="continuationSeparator" w:id="0">
    <w:p w:rsidR="00424200" w:rsidRDefault="00424200" w:rsidP="000D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712519"/>
      <w:docPartObj>
        <w:docPartGallery w:val="Page Numbers (Top of Page)"/>
        <w:docPartUnique/>
      </w:docPartObj>
    </w:sdtPr>
    <w:sdtContent>
      <w:p w:rsidR="000D44F5" w:rsidRDefault="000D44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44F5" w:rsidRDefault="000D44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1"/>
    <w:rsid w:val="000D44F5"/>
    <w:rsid w:val="001338B9"/>
    <w:rsid w:val="002653F7"/>
    <w:rsid w:val="00424200"/>
    <w:rsid w:val="00477317"/>
    <w:rsid w:val="004E212B"/>
    <w:rsid w:val="00873E11"/>
    <w:rsid w:val="009F0231"/>
    <w:rsid w:val="009F0B99"/>
    <w:rsid w:val="00B23B7B"/>
    <w:rsid w:val="00B611D9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505C"/>
  <w15:docId w15:val="{AFE71FC5-47EB-468C-8DE7-509729C8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31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231"/>
    <w:pPr>
      <w:suppressAutoHyphens/>
      <w:spacing w:after="0" w:line="240" w:lineRule="auto"/>
    </w:pPr>
    <w:rPr>
      <w:rFonts w:eastAsia="Tahoma" w:cs="Noto Sans Devanagari"/>
      <w:color w:val="00000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23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31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D44F5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0D44F5"/>
    <w:rPr>
      <w:rFonts w:ascii="Times New Roman" w:eastAsia="Tahoma" w:hAnsi="Times New Roman" w:cs="Mangal"/>
      <w:color w:val="000000"/>
      <w:sz w:val="20"/>
      <w:szCs w:val="18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0D44F5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0D44F5"/>
    <w:rPr>
      <w:rFonts w:ascii="Times New Roman" w:eastAsia="Tahoma" w:hAnsi="Times New Roman" w:cs="Mangal"/>
      <w:color w:val="000000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2024-12-24T06:33:00Z</cp:lastPrinted>
  <dcterms:created xsi:type="dcterms:W3CDTF">2024-12-24T06:33:00Z</dcterms:created>
  <dcterms:modified xsi:type="dcterms:W3CDTF">2024-12-24T06:33:00Z</dcterms:modified>
</cp:coreProperties>
</file>