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33702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33702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33702A" w:rsidTr="00203706">
        <w:trPr>
          <w:jc w:val="center"/>
        </w:trPr>
        <w:tc>
          <w:tcPr>
            <w:tcW w:w="9570" w:type="dxa"/>
            <w:gridSpan w:val="2"/>
          </w:tcPr>
          <w:p w:rsidR="00FE5172" w:rsidRPr="0033702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33702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33702A" w:rsidTr="00203706">
        <w:trPr>
          <w:jc w:val="center"/>
        </w:trPr>
        <w:tc>
          <w:tcPr>
            <w:tcW w:w="9570" w:type="dxa"/>
            <w:gridSpan w:val="2"/>
          </w:tcPr>
          <w:p w:rsidR="00FE5172" w:rsidRPr="0033702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33702A" w:rsidTr="00203706">
        <w:trPr>
          <w:jc w:val="center"/>
        </w:trPr>
        <w:tc>
          <w:tcPr>
            <w:tcW w:w="4785" w:type="dxa"/>
            <w:hideMark/>
          </w:tcPr>
          <w:p w:rsidR="00FE5172" w:rsidRPr="0033702A" w:rsidRDefault="00FE5172" w:rsidP="0033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</w:t>
            </w:r>
            <w:r w:rsidR="00785193"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33702A" w:rsidRDefault="00FE5172" w:rsidP="00337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33702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838</w:t>
            </w:r>
          </w:p>
        </w:tc>
      </w:tr>
      <w:bookmarkEnd w:id="0"/>
    </w:tbl>
    <w:p w:rsidR="00FE5172" w:rsidRPr="0033702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33702A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33702A" w:rsidRPr="0033702A" w:rsidRDefault="0033702A" w:rsidP="003370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70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Pr="0033702A">
        <w:rPr>
          <w:rFonts w:ascii="Arial" w:eastAsia="Times New Roman" w:hAnsi="Arial" w:cs="Arial"/>
          <w:b/>
          <w:spacing w:val="1"/>
          <w:sz w:val="32"/>
          <w:szCs w:val="32"/>
          <w:lang w:eastAsia="ru-RU"/>
        </w:rPr>
        <w:t xml:space="preserve">внесении изменения  </w:t>
      </w:r>
      <w:r w:rsidRPr="003370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постановление администрации муниципального образования Воловский район от 31.01.2019 № 47  </w:t>
      </w:r>
    </w:p>
    <w:p w:rsidR="0033702A" w:rsidRPr="0033702A" w:rsidRDefault="0033702A" w:rsidP="003370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702A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Положения об условиях оплаты труда работников муниципального казенного учреждения «</w:t>
      </w:r>
      <w:proofErr w:type="spellStart"/>
      <w:r w:rsidRPr="0033702A">
        <w:rPr>
          <w:rFonts w:ascii="Arial" w:eastAsia="Times New Roman" w:hAnsi="Arial" w:cs="Arial"/>
          <w:b/>
          <w:sz w:val="32"/>
          <w:szCs w:val="32"/>
          <w:lang w:eastAsia="ru-RU"/>
        </w:rPr>
        <w:t>Воловская</w:t>
      </w:r>
      <w:proofErr w:type="spellEnd"/>
      <w:r w:rsidRPr="003370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служба сервиса»  муниципального  образования Воловский район»</w:t>
      </w:r>
    </w:p>
    <w:p w:rsidR="0033702A" w:rsidRPr="0033702A" w:rsidRDefault="0033702A" w:rsidP="003370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3702A" w:rsidRPr="0033702A" w:rsidRDefault="0033702A" w:rsidP="003370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02A" w:rsidRPr="0033702A" w:rsidRDefault="0033702A" w:rsidP="003370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Воловский район от 27.09.2023 № 836 «Об индексации заработной платы работников муниципальных учреждений Воловского района»,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33702A" w:rsidRPr="0033702A" w:rsidRDefault="0033702A" w:rsidP="00337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z w:val="24"/>
          <w:szCs w:val="24"/>
          <w:lang w:eastAsia="ru-RU"/>
        </w:rPr>
        <w:t xml:space="preserve">           1.Внести в постановление администрации муниципального образования Воловский район от 31.01.2019 № 47  «Об утверждении Положения об условиях оплаты труда работников муниципального казенного учреждения «</w:t>
      </w:r>
      <w:proofErr w:type="spellStart"/>
      <w:r w:rsidRPr="0033702A">
        <w:rPr>
          <w:rFonts w:ascii="Arial" w:eastAsia="Times New Roman" w:hAnsi="Arial" w:cs="Arial"/>
          <w:sz w:val="24"/>
          <w:szCs w:val="24"/>
          <w:lang w:eastAsia="ru-RU"/>
        </w:rPr>
        <w:t>Воловская</w:t>
      </w:r>
      <w:proofErr w:type="spellEnd"/>
      <w:r w:rsidRPr="0033702A">
        <w:rPr>
          <w:rFonts w:ascii="Arial" w:eastAsia="Times New Roman" w:hAnsi="Arial" w:cs="Arial"/>
          <w:sz w:val="24"/>
          <w:szCs w:val="24"/>
          <w:lang w:eastAsia="ru-RU"/>
        </w:rPr>
        <w:t xml:space="preserve"> служба сервиса»  муниципального  образования Воловский район следующие изменения: </w:t>
      </w:r>
    </w:p>
    <w:p w:rsidR="0033702A" w:rsidRPr="0033702A" w:rsidRDefault="0033702A" w:rsidP="0033702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z w:val="24"/>
          <w:szCs w:val="24"/>
          <w:lang w:eastAsia="ru-RU"/>
        </w:rPr>
        <w:t xml:space="preserve"> 1.1.Пункты 2.1., 2.2., 2.3., 2.4. раздела 2 приложения к постановлению изложить в следующей редакции</w:t>
      </w:r>
      <w:proofErr w:type="gramStart"/>
      <w:r w:rsidRPr="0033702A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33702A" w:rsidRPr="0033702A" w:rsidRDefault="0033702A" w:rsidP="003370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Pr="0033702A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2. Порядок и условия оплаты труда работников</w:t>
      </w:r>
    </w:p>
    <w:p w:rsidR="0033702A" w:rsidRPr="0033702A" w:rsidRDefault="0033702A" w:rsidP="00337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2.1. Размеры должностных окладов работников, должности которых отнесены к ПКГ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7"/>
        <w:gridCol w:w="1965"/>
      </w:tblGrid>
      <w:tr w:rsidR="0033702A" w:rsidRPr="0033702A" w:rsidTr="0033702A">
        <w:trPr>
          <w:trHeight w:val="15"/>
        </w:trPr>
        <w:tc>
          <w:tcPr>
            <w:tcW w:w="7387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02A" w:rsidRPr="0033702A" w:rsidTr="0033702A"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5638 рублей</w:t>
            </w:r>
          </w:p>
        </w:tc>
      </w:tr>
      <w:tr w:rsidR="0033702A" w:rsidRPr="0033702A" w:rsidTr="0033702A"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8712 рублей</w:t>
            </w:r>
          </w:p>
        </w:tc>
      </w:tr>
      <w:tr w:rsidR="0033702A" w:rsidRPr="0033702A" w:rsidTr="0033702A"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11147 рублей</w:t>
            </w:r>
          </w:p>
        </w:tc>
      </w:tr>
    </w:tbl>
    <w:p w:rsidR="0033702A" w:rsidRPr="0033702A" w:rsidRDefault="0033702A" w:rsidP="00337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2.2. Размеры должностных окладов работников, должности которых не включены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0"/>
        <w:gridCol w:w="1870"/>
      </w:tblGrid>
      <w:tr w:rsidR="0033702A" w:rsidRPr="0033702A" w:rsidTr="0033702A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11147 рублей</w:t>
            </w:r>
          </w:p>
        </w:tc>
      </w:tr>
      <w:tr w:rsidR="0033702A" w:rsidRPr="0033702A" w:rsidTr="0033702A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11147 рублей</w:t>
            </w:r>
          </w:p>
        </w:tc>
      </w:tr>
      <w:tr w:rsidR="0033702A" w:rsidRPr="0033702A" w:rsidTr="0033702A">
        <w:tc>
          <w:tcPr>
            <w:tcW w:w="7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8712 рублей</w:t>
            </w:r>
          </w:p>
        </w:tc>
      </w:tr>
    </w:tbl>
    <w:p w:rsidR="0033702A" w:rsidRPr="0033702A" w:rsidRDefault="0033702A" w:rsidP="00337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Размеры должностных окладов работников, профессии которых отнесены к ПКГ общеотраслевых профессий рабочих,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4"/>
        <w:gridCol w:w="1959"/>
      </w:tblGrid>
      <w:tr w:rsidR="0033702A" w:rsidRPr="0033702A" w:rsidTr="0033702A">
        <w:trPr>
          <w:trHeight w:val="15"/>
        </w:trPr>
        <w:tc>
          <w:tcPr>
            <w:tcW w:w="7762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02A" w:rsidRPr="0033702A" w:rsidTr="0033702A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 рубля</w:t>
            </w:r>
          </w:p>
        </w:tc>
      </w:tr>
      <w:tr w:rsidR="0033702A" w:rsidRPr="0033702A" w:rsidTr="0033702A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</w:tbl>
    <w:p w:rsidR="0033702A" w:rsidRPr="0033702A" w:rsidRDefault="0033702A" w:rsidP="003370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Размеры должностных окладов рабочих, должности которых не включены в ПКГ: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2"/>
        <w:gridCol w:w="1970"/>
      </w:tblGrid>
      <w:tr w:rsidR="0033702A" w:rsidRPr="0033702A" w:rsidTr="0033702A">
        <w:trPr>
          <w:trHeight w:val="15"/>
        </w:trPr>
        <w:tc>
          <w:tcPr>
            <w:tcW w:w="7382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33702A" w:rsidRPr="0033702A" w:rsidRDefault="0033702A" w:rsidP="003370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автовышки и автогидроподъёмника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Машинист автогрейдера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 насосных установок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8712 рублей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Электрослесарь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 рубля</w:t>
            </w:r>
          </w:p>
        </w:tc>
      </w:tr>
      <w:tr w:rsidR="0033702A" w:rsidRPr="0033702A" w:rsidTr="0033702A"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702A" w:rsidRPr="0033702A" w:rsidRDefault="0033702A" w:rsidP="0033702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 рубля</w:t>
            </w:r>
          </w:p>
        </w:tc>
      </w:tr>
    </w:tbl>
    <w:p w:rsidR="0033702A" w:rsidRPr="0033702A" w:rsidRDefault="0033702A" w:rsidP="0033702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sz w:val="24"/>
          <w:szCs w:val="24"/>
          <w:lang w:eastAsia="ru-RU"/>
        </w:rPr>
        <w:t>2.Комитету по организационным вопросам обнародовать настоящее постановление на информационных стендах в местах официального обнародования муниципальных правовых актов.</w:t>
      </w:r>
    </w:p>
    <w:p w:rsidR="0033702A" w:rsidRPr="0033702A" w:rsidRDefault="0033702A" w:rsidP="003370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3702A">
        <w:rPr>
          <w:rFonts w:ascii="Arial" w:eastAsia="Times New Roman" w:hAnsi="Arial" w:cs="Arial"/>
          <w:sz w:val="24"/>
          <w:szCs w:val="24"/>
        </w:rPr>
        <w:t xml:space="preserve">           3.Постановление вступает в силу с 01 октября 2023 года.</w:t>
      </w:r>
    </w:p>
    <w:p w:rsidR="0033702A" w:rsidRDefault="0033702A" w:rsidP="0033702A">
      <w:pPr>
        <w:spacing w:after="0" w:line="240" w:lineRule="auto"/>
        <w:ind w:hanging="55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</w:p>
    <w:p w:rsidR="0033702A" w:rsidRDefault="0033702A" w:rsidP="0033702A">
      <w:pPr>
        <w:spacing w:after="0" w:line="240" w:lineRule="auto"/>
        <w:ind w:hanging="55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02A" w:rsidRDefault="0033702A" w:rsidP="0033702A">
      <w:pPr>
        <w:spacing w:after="0" w:line="240" w:lineRule="auto"/>
        <w:ind w:hanging="55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02A" w:rsidRPr="0033702A" w:rsidRDefault="0033702A" w:rsidP="0033702A">
      <w:pPr>
        <w:spacing w:after="0" w:line="240" w:lineRule="auto"/>
        <w:ind w:hanging="55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02A" w:rsidRPr="0033702A" w:rsidRDefault="0033702A" w:rsidP="0033702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3702A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Глава администрации</w:t>
      </w:r>
    </w:p>
    <w:p w:rsidR="0033702A" w:rsidRPr="0033702A" w:rsidRDefault="0033702A" w:rsidP="003370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муниципального образования</w:t>
      </w:r>
    </w:p>
    <w:p w:rsidR="0033702A" w:rsidRPr="0033702A" w:rsidRDefault="0033702A" w:rsidP="003370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Воловский район    </w:t>
      </w: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</w:t>
      </w:r>
      <w:proofErr w:type="spellStart"/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>С.Ю.Пиший</w:t>
      </w:r>
      <w:proofErr w:type="spellEnd"/>
      <w:r w:rsidRPr="0033702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052A2" w:rsidRPr="0033702A" w:rsidRDefault="004052A2" w:rsidP="0033702A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33702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71" w:rsidRDefault="00334071">
      <w:pPr>
        <w:spacing w:after="0" w:line="240" w:lineRule="auto"/>
      </w:pPr>
      <w:r>
        <w:separator/>
      </w:r>
    </w:p>
  </w:endnote>
  <w:endnote w:type="continuationSeparator" w:id="0">
    <w:p w:rsidR="00334071" w:rsidRDefault="0033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71" w:rsidRDefault="00334071">
      <w:pPr>
        <w:spacing w:after="0" w:line="240" w:lineRule="auto"/>
      </w:pPr>
      <w:r>
        <w:separator/>
      </w:r>
    </w:p>
  </w:footnote>
  <w:footnote w:type="continuationSeparator" w:id="0">
    <w:p w:rsidR="00334071" w:rsidRDefault="0033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34071"/>
    <w:rsid w:val="0033702A"/>
    <w:rsid w:val="003825CD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0608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2023-07-13T07:36:00Z</cp:lastPrinted>
  <dcterms:created xsi:type="dcterms:W3CDTF">2023-10-03T06:07:00Z</dcterms:created>
  <dcterms:modified xsi:type="dcterms:W3CDTF">2023-10-03T06:07:00Z</dcterms:modified>
</cp:coreProperties>
</file>