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785193" w:rsidRPr="006D3A86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6D3A86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6D3A8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785193" w:rsidRPr="006D3A86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6D3A86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6D3A8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785193" w:rsidRPr="006D3A86" w:rsidTr="00203706">
        <w:trPr>
          <w:jc w:val="center"/>
        </w:trPr>
        <w:tc>
          <w:tcPr>
            <w:tcW w:w="9570" w:type="dxa"/>
            <w:gridSpan w:val="2"/>
          </w:tcPr>
          <w:p w:rsidR="00FE5172" w:rsidRPr="006D3A86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6D3A8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6D3A86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6D3A86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785193" w:rsidRPr="006D3A86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6D3A86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0" w:name="_GoBack" w:colFirst="0" w:colLast="1"/>
            <w:r w:rsidRPr="006D3A8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785193" w:rsidRPr="006D3A86" w:rsidTr="00203706">
        <w:trPr>
          <w:jc w:val="center"/>
        </w:trPr>
        <w:tc>
          <w:tcPr>
            <w:tcW w:w="9570" w:type="dxa"/>
            <w:gridSpan w:val="2"/>
          </w:tcPr>
          <w:p w:rsidR="00FE5172" w:rsidRPr="006D3A86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6D3A86" w:rsidTr="00203706">
        <w:trPr>
          <w:jc w:val="center"/>
        </w:trPr>
        <w:tc>
          <w:tcPr>
            <w:tcW w:w="4785" w:type="dxa"/>
            <w:hideMark/>
          </w:tcPr>
          <w:p w:rsidR="00FE5172" w:rsidRPr="006D3A86" w:rsidRDefault="00FE5172" w:rsidP="005D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6D3A8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5D747B" w:rsidRPr="006D3A8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27</w:t>
            </w:r>
            <w:r w:rsidR="00785193" w:rsidRPr="006D3A8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.0</w:t>
            </w:r>
            <w:r w:rsidR="005D747B" w:rsidRPr="006D3A8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9</w:t>
            </w:r>
            <w:r w:rsidR="00785193" w:rsidRPr="006D3A8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.2023</w:t>
            </w:r>
            <w:r w:rsidR="004052A2" w:rsidRPr="006D3A8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6D3A8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6D3A86" w:rsidRDefault="00FE5172" w:rsidP="005D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6D3A8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5D747B" w:rsidRPr="006D3A8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839</w:t>
            </w:r>
          </w:p>
        </w:tc>
      </w:tr>
      <w:bookmarkEnd w:id="0"/>
    </w:tbl>
    <w:p w:rsidR="00FE5172" w:rsidRPr="006D3A86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785193" w:rsidRPr="006D3A86" w:rsidRDefault="00785193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32"/>
          <w:szCs w:val="32"/>
          <w:lang w:eastAsia="ru-RU" w:bidi="ru-RU"/>
        </w:rPr>
      </w:pPr>
    </w:p>
    <w:p w:rsidR="006D3A86" w:rsidRPr="006D3A86" w:rsidRDefault="006D3A86" w:rsidP="006D3A8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D3A8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постановление главы администрации муниципального образования Воловский район от 29.12.2017 № 660 « Об утверждении Положения об условиях оплаты труда работников муниципальных учреждений культуры муниципального образования Воловский район</w:t>
      </w:r>
    </w:p>
    <w:p w:rsidR="006D3A86" w:rsidRPr="006D3A86" w:rsidRDefault="006D3A86" w:rsidP="006D3A8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A86" w:rsidRPr="006D3A86" w:rsidRDefault="006D3A86" w:rsidP="006D3A8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A86" w:rsidRPr="006D3A86" w:rsidRDefault="006D3A86" w:rsidP="006D3A86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3A86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Трудовым кодексом Российской Федерации, распоряжением правительства Тульской области от 09.06.2023 № 296-р, на основании </w:t>
      </w:r>
      <w:hyperlink r:id="rId9" w:history="1">
        <w:r w:rsidRPr="006D3A86">
          <w:rPr>
            <w:rFonts w:ascii="Arial" w:eastAsia="Times New Roman" w:hAnsi="Arial" w:cs="Arial"/>
            <w:sz w:val="24"/>
            <w:szCs w:val="24"/>
            <w:lang w:eastAsia="ru-RU"/>
          </w:rPr>
          <w:t>статьи 3</w:t>
        </w:r>
      </w:hyperlink>
      <w:r w:rsidRPr="006D3A86">
        <w:rPr>
          <w:rFonts w:ascii="Arial" w:eastAsia="Times New Roman" w:hAnsi="Arial" w:cs="Arial"/>
          <w:sz w:val="24"/>
          <w:szCs w:val="24"/>
          <w:lang w:eastAsia="ru-RU"/>
        </w:rPr>
        <w:t>5 Устава муниципального образования Воловский район администрация муниципального образования Воловский район  ПОСТАНОВЛЯЕТ:</w:t>
      </w:r>
    </w:p>
    <w:p w:rsidR="006D3A86" w:rsidRPr="006D3A86" w:rsidRDefault="006D3A86" w:rsidP="006D3A8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D3A8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1. Внести в постановление главы администрации муниципального образования Воловский район от 29.12.2017 № 660 « Об утверждении Положения об условиях </w:t>
      </w:r>
      <w:proofErr w:type="gramStart"/>
      <w:r w:rsidRPr="006D3A86">
        <w:rPr>
          <w:rFonts w:ascii="Arial" w:eastAsia="Times New Roman" w:hAnsi="Arial" w:cs="Arial"/>
          <w:bCs/>
          <w:sz w:val="24"/>
          <w:szCs w:val="24"/>
          <w:lang w:eastAsia="ru-RU"/>
        </w:rPr>
        <w:t>оплаты труда работников муниципальных учреждений культуры  муниципального образования</w:t>
      </w:r>
      <w:proofErr w:type="gramEnd"/>
      <w:r w:rsidRPr="006D3A8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Воловский район следующие изменения:</w:t>
      </w:r>
    </w:p>
    <w:p w:rsidR="006D3A86" w:rsidRPr="006D3A86" w:rsidRDefault="006D3A86" w:rsidP="006D3A8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D3A8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1.1.Таблицу подраздела 1 раздела 2 приложения к постановлению изложить в новой редакции:</w:t>
      </w: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6"/>
        <w:gridCol w:w="2835"/>
      </w:tblGrid>
      <w:tr w:rsidR="006D3A86" w:rsidRPr="006D3A86" w:rsidTr="006D3A86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6D3A86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6D3A86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6D3A86" w:rsidRPr="006D3A86" w:rsidTr="006D3A86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B20CA2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" w:history="1">
              <w:r w:rsidR="006D3A86" w:rsidRPr="006D3A86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Должности</w:t>
              </w:r>
            </w:hyperlink>
            <w:r w:rsidR="006D3A86"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технических исполнителей и артистов вспомогательного состава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6D3A86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7805</w:t>
            </w:r>
          </w:p>
        </w:tc>
      </w:tr>
      <w:tr w:rsidR="006D3A86" w:rsidRPr="006D3A86" w:rsidTr="006D3A86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B20CA2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" w:history="1">
              <w:r w:rsidR="006D3A86" w:rsidRPr="006D3A86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Должности</w:t>
              </w:r>
            </w:hyperlink>
            <w:r w:rsidR="006D3A86"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работников культуры, искусства и кинематографии среднего звена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6D3A86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10608</w:t>
            </w:r>
          </w:p>
        </w:tc>
      </w:tr>
      <w:tr w:rsidR="006D3A86" w:rsidRPr="006D3A86" w:rsidTr="006D3A86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B20CA2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" w:history="1">
              <w:r w:rsidR="006D3A86" w:rsidRPr="006D3A86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Должности</w:t>
              </w:r>
            </w:hyperlink>
            <w:r w:rsidR="006D3A86"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работников культуры, искусства и кинематографии ведущего звена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6D3A86" w:rsidP="006B7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1219</w:t>
            </w:r>
            <w:r w:rsidR="006B70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D3A86" w:rsidRPr="006D3A86" w:rsidTr="006D3A86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B20CA2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3" w:history="1">
              <w:r w:rsidR="006D3A86" w:rsidRPr="006D3A86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Должности</w:t>
              </w:r>
            </w:hyperlink>
            <w:r w:rsidR="006D3A86"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руководящего состава учреждений культуры, искусства и кинематографии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6D3A86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13895</w:t>
            </w:r>
          </w:p>
        </w:tc>
      </w:tr>
    </w:tbl>
    <w:p w:rsidR="006D3A86" w:rsidRPr="006D3A86" w:rsidRDefault="006D3A86" w:rsidP="006D3A8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D3A8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1.2. Таблицу подраздела 2 раздела 2 приложения к постановлению изложить в новой редакции:</w:t>
      </w: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6"/>
        <w:gridCol w:w="2835"/>
      </w:tblGrid>
      <w:tr w:rsidR="006D3A86" w:rsidRPr="006D3A86" w:rsidTr="006D3A86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6D3A86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по уровням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6D3A86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6D3A86" w:rsidRPr="006D3A86" w:rsidTr="006D3A86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B20CA2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4" w:history="1">
              <w:r w:rsidR="006D3A86" w:rsidRPr="006D3A86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ПКГ</w:t>
              </w:r>
            </w:hyperlink>
            <w:r w:rsidR="006D3A86"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"Общеотраслевые должности служащих первого уровня"</w:t>
            </w:r>
          </w:p>
        </w:tc>
      </w:tr>
      <w:tr w:rsidR="006D3A86" w:rsidRPr="006D3A86" w:rsidTr="006D3A86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6D3A86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6D3A86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7565</w:t>
            </w:r>
          </w:p>
        </w:tc>
      </w:tr>
      <w:tr w:rsidR="006D3A86" w:rsidRPr="006D3A86" w:rsidTr="006D3A86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6D3A86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6D3A86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7941</w:t>
            </w:r>
          </w:p>
        </w:tc>
      </w:tr>
      <w:tr w:rsidR="006D3A86" w:rsidRPr="006D3A86" w:rsidTr="006D3A86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B20CA2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5" w:history="1">
              <w:r w:rsidR="006D3A86" w:rsidRPr="006D3A86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ПКГ</w:t>
              </w:r>
            </w:hyperlink>
            <w:r w:rsidR="006D3A86"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"Общеотраслевые должности служащих второго уровня"</w:t>
            </w:r>
          </w:p>
        </w:tc>
      </w:tr>
      <w:tr w:rsidR="006D3A86" w:rsidRPr="006D3A86" w:rsidTr="006D3A86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6D3A86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6D3A86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10608</w:t>
            </w:r>
          </w:p>
        </w:tc>
      </w:tr>
      <w:tr w:rsidR="006D3A86" w:rsidRPr="006D3A86" w:rsidTr="006D3A86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6D3A86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6D3A86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11138</w:t>
            </w:r>
          </w:p>
        </w:tc>
      </w:tr>
      <w:tr w:rsidR="006D3A86" w:rsidRPr="006D3A86" w:rsidTr="006D3A86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6D3A86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6D3A86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11669</w:t>
            </w:r>
          </w:p>
        </w:tc>
      </w:tr>
      <w:tr w:rsidR="006D3A86" w:rsidRPr="006D3A86" w:rsidTr="006D3A86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6D3A86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6D3A86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12731</w:t>
            </w:r>
          </w:p>
        </w:tc>
      </w:tr>
      <w:tr w:rsidR="006D3A86" w:rsidRPr="006D3A86" w:rsidTr="006D3A86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6D3A86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6D3A86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13790</w:t>
            </w:r>
          </w:p>
        </w:tc>
      </w:tr>
      <w:tr w:rsidR="006D3A86" w:rsidRPr="006D3A86" w:rsidTr="006D3A86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B20CA2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6" w:history="1">
              <w:r w:rsidR="006D3A86" w:rsidRPr="006D3A86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ПКГ</w:t>
              </w:r>
            </w:hyperlink>
            <w:r w:rsidR="006D3A86"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"Общеотраслевые должности служащих третьего уровня"</w:t>
            </w:r>
          </w:p>
        </w:tc>
      </w:tr>
      <w:tr w:rsidR="006D3A86" w:rsidRPr="006D3A86" w:rsidTr="006D3A86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6D3A86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6D3A86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12070</w:t>
            </w:r>
          </w:p>
        </w:tc>
      </w:tr>
      <w:tr w:rsidR="006D3A86" w:rsidRPr="006D3A86" w:rsidTr="006D3A86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6D3A86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6D3A86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13276</w:t>
            </w:r>
          </w:p>
        </w:tc>
      </w:tr>
      <w:tr w:rsidR="006D3A86" w:rsidRPr="006D3A86" w:rsidTr="006D3A86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6D3A86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6D3A86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14483</w:t>
            </w:r>
          </w:p>
        </w:tc>
      </w:tr>
      <w:tr w:rsidR="006D3A86" w:rsidRPr="006D3A86" w:rsidTr="006D3A86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6D3A86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6D3A86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15690</w:t>
            </w:r>
          </w:p>
        </w:tc>
      </w:tr>
      <w:tr w:rsidR="006D3A86" w:rsidRPr="006D3A86" w:rsidTr="006D3A86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6D3A86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6D3A86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16896</w:t>
            </w:r>
          </w:p>
        </w:tc>
      </w:tr>
      <w:tr w:rsidR="006D3A86" w:rsidRPr="006D3A86" w:rsidTr="006D3A86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B20CA2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7" w:history="1">
              <w:r w:rsidR="006D3A86" w:rsidRPr="006D3A86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ПКГ</w:t>
              </w:r>
            </w:hyperlink>
            <w:r w:rsidR="006D3A86"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"Общеотраслевые должности служащих четвертого уровня"</w:t>
            </w:r>
          </w:p>
        </w:tc>
      </w:tr>
      <w:tr w:rsidR="006D3A86" w:rsidRPr="006D3A86" w:rsidTr="006D3A86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6D3A86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6D3A86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16896</w:t>
            </w:r>
          </w:p>
        </w:tc>
      </w:tr>
      <w:tr w:rsidR="006D3A86" w:rsidRPr="006D3A86" w:rsidTr="006D3A86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6D3A86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6D3A86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17220</w:t>
            </w:r>
          </w:p>
        </w:tc>
      </w:tr>
      <w:tr w:rsidR="006D3A86" w:rsidRPr="006D3A86" w:rsidTr="006D3A86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6D3A86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6D3A86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17910</w:t>
            </w:r>
          </w:p>
        </w:tc>
      </w:tr>
    </w:tbl>
    <w:p w:rsidR="006D3A86" w:rsidRPr="006D3A86" w:rsidRDefault="006D3A86" w:rsidP="006D3A8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D3A8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1.3. Таблицу подраздела  10 раздела 3 приложения к постановлению изложить в новой редакции: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6"/>
        <w:gridCol w:w="2835"/>
      </w:tblGrid>
      <w:tr w:rsidR="006D3A86" w:rsidRPr="006D3A86" w:rsidTr="006D3A86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6D3A86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6D3A86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оклада, руб.</w:t>
            </w:r>
          </w:p>
        </w:tc>
      </w:tr>
      <w:tr w:rsidR="006D3A86" w:rsidRPr="006D3A86" w:rsidTr="006D3A86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B20CA2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8" w:history="1">
              <w:r w:rsidR="006D3A86" w:rsidRPr="006D3A86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ПКГ</w:t>
              </w:r>
            </w:hyperlink>
            <w:r w:rsidR="006D3A86"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"Общеотраслевые профессии рабочих первого уровня"</w:t>
            </w:r>
          </w:p>
        </w:tc>
      </w:tr>
      <w:tr w:rsidR="006D3A86" w:rsidRPr="006D3A86" w:rsidTr="006D3A86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6D3A86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6D3A86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6717</w:t>
            </w:r>
          </w:p>
        </w:tc>
      </w:tr>
      <w:tr w:rsidR="006D3A86" w:rsidRPr="006D3A86" w:rsidTr="006D3A86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6D3A86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6D3A86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7026</w:t>
            </w:r>
          </w:p>
        </w:tc>
      </w:tr>
      <w:tr w:rsidR="006D3A86" w:rsidRPr="006D3A86" w:rsidTr="006D3A86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B20CA2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9" w:history="1">
              <w:r w:rsidR="006D3A86" w:rsidRPr="006D3A86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ПКГ</w:t>
              </w:r>
            </w:hyperlink>
            <w:r w:rsidR="006D3A86"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"Общеотраслевые профессии рабочих второго уровня"</w:t>
            </w:r>
          </w:p>
        </w:tc>
      </w:tr>
      <w:tr w:rsidR="006D3A86" w:rsidRPr="006D3A86" w:rsidTr="006D3A86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6D3A86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6D3A86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8188</w:t>
            </w:r>
          </w:p>
        </w:tc>
      </w:tr>
      <w:tr w:rsidR="006D3A86" w:rsidRPr="006D3A86" w:rsidTr="006D3A86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6D3A86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6D3A86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8571</w:t>
            </w:r>
          </w:p>
        </w:tc>
      </w:tr>
      <w:tr w:rsidR="006D3A86" w:rsidRPr="006D3A86" w:rsidTr="006D3A86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6D3A86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6D3A86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9311</w:t>
            </w:r>
          </w:p>
        </w:tc>
      </w:tr>
      <w:tr w:rsidR="006D3A86" w:rsidRPr="006D3A86" w:rsidTr="006D3A86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6D3A86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86" w:rsidRPr="006D3A86" w:rsidRDefault="006D3A86" w:rsidP="006D3A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10284</w:t>
            </w:r>
          </w:p>
        </w:tc>
      </w:tr>
    </w:tbl>
    <w:p w:rsidR="006D3A86" w:rsidRPr="006D3A86" w:rsidRDefault="006D3A86" w:rsidP="006D3A8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A86" w:rsidRPr="006D3A86" w:rsidRDefault="006D3A86" w:rsidP="006D3A8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D3A86">
        <w:rPr>
          <w:rFonts w:ascii="Arial" w:eastAsia="Times New Roman" w:hAnsi="Arial" w:cs="Arial"/>
          <w:sz w:val="24"/>
          <w:szCs w:val="24"/>
          <w:lang w:eastAsia="ru-RU"/>
        </w:rPr>
        <w:t xml:space="preserve">          2. Признать утратившим силу постановление администрации </w:t>
      </w:r>
      <w:r w:rsidRPr="006D3A8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муниципального образования Воловский район от 21 сентября 2022 г. № 800 « О внесении изменений в постановление главы администрации муниципального образования Воловский район от 29.12.2017 № 660 «Об утверждении Положения об условиях </w:t>
      </w:r>
      <w:proofErr w:type="gramStart"/>
      <w:r w:rsidRPr="006D3A86">
        <w:rPr>
          <w:rFonts w:ascii="Arial" w:eastAsia="Times New Roman" w:hAnsi="Arial" w:cs="Arial"/>
          <w:sz w:val="24"/>
          <w:szCs w:val="24"/>
          <w:lang w:eastAsia="ru-RU"/>
        </w:rPr>
        <w:t>оплаты труда работников муниципальных учреждений культуры муниципального образования</w:t>
      </w:r>
      <w:proofErr w:type="gramEnd"/>
      <w:r w:rsidRPr="006D3A86">
        <w:rPr>
          <w:rFonts w:ascii="Arial" w:eastAsia="Times New Roman" w:hAnsi="Arial" w:cs="Arial"/>
          <w:sz w:val="24"/>
          <w:szCs w:val="24"/>
          <w:lang w:eastAsia="ru-RU"/>
        </w:rPr>
        <w:t xml:space="preserve"> Воловский район».</w:t>
      </w:r>
    </w:p>
    <w:p w:rsidR="006D3A86" w:rsidRPr="006D3A86" w:rsidRDefault="006D3A86" w:rsidP="006D3A8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D3A86">
        <w:rPr>
          <w:rFonts w:ascii="Arial" w:eastAsia="Times New Roman" w:hAnsi="Arial" w:cs="Arial"/>
          <w:sz w:val="24"/>
          <w:szCs w:val="24"/>
          <w:lang w:eastAsia="ru-RU"/>
        </w:rPr>
        <w:t xml:space="preserve">        3. 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6D3A86" w:rsidRPr="006D3A86" w:rsidRDefault="006D3A86" w:rsidP="006D3A8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D3A86">
        <w:rPr>
          <w:rFonts w:ascii="Arial" w:eastAsia="Times New Roman" w:hAnsi="Arial" w:cs="Arial"/>
          <w:sz w:val="24"/>
          <w:szCs w:val="24"/>
          <w:lang w:eastAsia="ru-RU"/>
        </w:rPr>
        <w:t xml:space="preserve">      4. Постановление вступает в силу со дня обнародования и распространяется, возникшие с  01 октября 2023 года.</w:t>
      </w:r>
    </w:p>
    <w:p w:rsidR="006D3A86" w:rsidRPr="006D3A86" w:rsidRDefault="006D3A86" w:rsidP="006D3A8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A86" w:rsidRPr="006D3A86" w:rsidRDefault="006D3A86" w:rsidP="006D3A8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A86" w:rsidRPr="006D3A86" w:rsidRDefault="006D3A86" w:rsidP="006D3A8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A86" w:rsidRPr="006D3A86" w:rsidRDefault="006D3A86" w:rsidP="006D3A8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A86" w:rsidRPr="006D3A86" w:rsidRDefault="006D3A86" w:rsidP="006D3A8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D3A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Глава администрации </w:t>
      </w:r>
    </w:p>
    <w:p w:rsidR="006D3A86" w:rsidRPr="006D3A86" w:rsidRDefault="006D3A86" w:rsidP="006D3A8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D3A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муниципального образования</w:t>
      </w:r>
    </w:p>
    <w:p w:rsidR="006D3A86" w:rsidRPr="006D3A86" w:rsidRDefault="006D3A86" w:rsidP="006D3A8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D3A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Воловский район                                               </w:t>
      </w:r>
      <w:proofErr w:type="spellStart"/>
      <w:r w:rsidRPr="006D3A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С.Ю.Пиший</w:t>
      </w:r>
      <w:proofErr w:type="spellEnd"/>
    </w:p>
    <w:p w:rsidR="004052A2" w:rsidRPr="006D3A86" w:rsidRDefault="004052A2" w:rsidP="006D3A86">
      <w:pPr>
        <w:keepNext/>
        <w:keepLines/>
        <w:spacing w:after="0" w:line="240" w:lineRule="auto"/>
        <w:ind w:hanging="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6D3A86" w:rsidSect="002C61F2">
      <w:headerReference w:type="default" r:id="rId20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CA2" w:rsidRDefault="00B20CA2">
      <w:pPr>
        <w:spacing w:after="0" w:line="240" w:lineRule="auto"/>
      </w:pPr>
      <w:r>
        <w:separator/>
      </w:r>
    </w:p>
  </w:endnote>
  <w:endnote w:type="continuationSeparator" w:id="0">
    <w:p w:rsidR="00B20CA2" w:rsidRDefault="00B20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CA2" w:rsidRDefault="00B20CA2">
      <w:pPr>
        <w:spacing w:after="0" w:line="240" w:lineRule="auto"/>
      </w:pPr>
      <w:r>
        <w:separator/>
      </w:r>
    </w:p>
  </w:footnote>
  <w:footnote w:type="continuationSeparator" w:id="0">
    <w:p w:rsidR="00B20CA2" w:rsidRDefault="00B20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2C27E5"/>
    <w:multiLevelType w:val="hybridMultilevel"/>
    <w:tmpl w:val="34BA2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3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4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5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6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7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8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9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20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0"/>
  </w:num>
  <w:num w:numId="5">
    <w:abstractNumId w:val="6"/>
  </w:num>
  <w:num w:numId="6">
    <w:abstractNumId w:val="18"/>
  </w:num>
  <w:num w:numId="7">
    <w:abstractNumId w:val="19"/>
  </w:num>
  <w:num w:numId="8">
    <w:abstractNumId w:val="16"/>
  </w:num>
  <w:num w:numId="9">
    <w:abstractNumId w:val="13"/>
  </w:num>
  <w:num w:numId="10">
    <w:abstractNumId w:val="17"/>
  </w:num>
  <w:num w:numId="11">
    <w:abstractNumId w:val="9"/>
  </w:num>
  <w:num w:numId="12">
    <w:abstractNumId w:val="8"/>
  </w:num>
  <w:num w:numId="13">
    <w:abstractNumId w:val="12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0C3C90"/>
    <w:rsid w:val="00203706"/>
    <w:rsid w:val="002055D0"/>
    <w:rsid w:val="002A019E"/>
    <w:rsid w:val="002C61F2"/>
    <w:rsid w:val="003A243C"/>
    <w:rsid w:val="004052A2"/>
    <w:rsid w:val="004677F8"/>
    <w:rsid w:val="004C52AA"/>
    <w:rsid w:val="004D524B"/>
    <w:rsid w:val="004F1F2A"/>
    <w:rsid w:val="005719B9"/>
    <w:rsid w:val="0058378B"/>
    <w:rsid w:val="00596299"/>
    <w:rsid w:val="005C3020"/>
    <w:rsid w:val="005C6249"/>
    <w:rsid w:val="005D747B"/>
    <w:rsid w:val="00610A36"/>
    <w:rsid w:val="00632B46"/>
    <w:rsid w:val="00680E98"/>
    <w:rsid w:val="006B7089"/>
    <w:rsid w:val="006D3A86"/>
    <w:rsid w:val="00712316"/>
    <w:rsid w:val="00724DA5"/>
    <w:rsid w:val="00785193"/>
    <w:rsid w:val="008036FB"/>
    <w:rsid w:val="00991942"/>
    <w:rsid w:val="009D5E26"/>
    <w:rsid w:val="00AA1931"/>
    <w:rsid w:val="00B20CA2"/>
    <w:rsid w:val="00B2357A"/>
    <w:rsid w:val="00BC775C"/>
    <w:rsid w:val="00BD7F44"/>
    <w:rsid w:val="00BE6D3F"/>
    <w:rsid w:val="00C06FFC"/>
    <w:rsid w:val="00C53A79"/>
    <w:rsid w:val="00C56B8C"/>
    <w:rsid w:val="00CC397F"/>
    <w:rsid w:val="00D04E3B"/>
    <w:rsid w:val="00D567B6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2514F84E22C63639D1F89E83F5AAAA234E1EB1AE867AF7CF56693366C9C1CDE16201ECEE5BC64F869I" TargetMode="External"/><Relationship Id="rId18" Type="http://schemas.openxmlformats.org/officeDocument/2006/relationships/hyperlink" Target="consultantplus://offline/ref=32514F84E22C63639D1F89E83F5AAAA234E9EB1DEF67AF7CF56693366C9C1CDE16201ECEE5BC64F86E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2514F84E22C63639D1F89E83F5AAAA234E1EB1AE867AF7CF56693366C9C1CDE16201ECEE5BC64F86BI" TargetMode="External"/><Relationship Id="rId17" Type="http://schemas.openxmlformats.org/officeDocument/2006/relationships/hyperlink" Target="consultantplus://offline/ref=32514F84E22C63639D1F89E83F5AAAA23BE4EF1CEB67AF7CF56693366C9C1CDE16201ECEE5BC67F866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2514F84E22C63639D1F89E83F5AAAA23BE4EF1CEB67AF7CF56693366C9C1CDE16201ECEE5BC67F86F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2514F84E22C63639D1F89E83F5AAAA234E1EB1AE867AF7CF56693366C9C1CDE16201ECEE5BC64F86C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2514F84E22C63639D1F89E83F5AAAA23BE4EF1CEB67AF7CF56693366C9C1CDE16201ECEE5BC64F86AI" TargetMode="External"/><Relationship Id="rId10" Type="http://schemas.openxmlformats.org/officeDocument/2006/relationships/hyperlink" Target="consultantplus://offline/ref=32514F84E22C63639D1F89E83F5AAAA234E1EB1AE867AF7CF56693366C9C1CDE16201ECEE5BC64F86EI" TargetMode="External"/><Relationship Id="rId19" Type="http://schemas.openxmlformats.org/officeDocument/2006/relationships/hyperlink" Target="consultantplus://offline/ref=32514F84E22C63639D1F89E83F5AAAA234E9EB1DEF67AF7CF56693366C9C1CDE16201ECEE5BC64F86A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A0A5950ABA672D78383A6B516F36E88CC238F9D16D807D6F82A1C3E309BE55A7C165B3B23542D35B51308A8i7E" TargetMode="External"/><Relationship Id="rId14" Type="http://schemas.openxmlformats.org/officeDocument/2006/relationships/hyperlink" Target="consultantplus://offline/ref=32514F84E22C63639D1F89E83F5AAAA23BE4EF1CEB67AF7CF56693366C9C1CDE16201ECEE5BC64F86E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8F05F-41AF-4796-89CE-055817513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2023-09-27T14:14:00Z</cp:lastPrinted>
  <dcterms:created xsi:type="dcterms:W3CDTF">2023-10-03T06:09:00Z</dcterms:created>
  <dcterms:modified xsi:type="dcterms:W3CDTF">2023-10-03T06:09:00Z</dcterms:modified>
</cp:coreProperties>
</file>