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4052A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4052A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4052A2" w:rsidTr="00203706">
        <w:trPr>
          <w:jc w:val="center"/>
        </w:trPr>
        <w:tc>
          <w:tcPr>
            <w:tcW w:w="9570" w:type="dxa"/>
            <w:gridSpan w:val="2"/>
          </w:tcPr>
          <w:p w:rsidR="00FE5172" w:rsidRPr="004052A2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4052A2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 w:colFirst="0" w:colLast="1"/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4052A2" w:rsidTr="00203706">
        <w:trPr>
          <w:jc w:val="center"/>
        </w:trPr>
        <w:tc>
          <w:tcPr>
            <w:tcW w:w="9570" w:type="dxa"/>
            <w:gridSpan w:val="2"/>
          </w:tcPr>
          <w:p w:rsidR="00FE5172" w:rsidRPr="004052A2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4052A2" w:rsidTr="00203706">
        <w:trPr>
          <w:jc w:val="center"/>
        </w:trPr>
        <w:tc>
          <w:tcPr>
            <w:tcW w:w="4785" w:type="dxa"/>
            <w:hideMark/>
          </w:tcPr>
          <w:p w:rsidR="00FE5172" w:rsidRPr="004052A2" w:rsidRDefault="00FE517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26.10.2022 </w:t>
            </w: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4052A2" w:rsidRDefault="00FE517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4052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878</w:t>
            </w:r>
          </w:p>
        </w:tc>
      </w:tr>
      <w:bookmarkEnd w:id="0"/>
    </w:tbl>
    <w:p w:rsidR="00FE5172" w:rsidRPr="004052A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4052A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052A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Воловский район от 20.03.2020 №187 «Об утверждении перечня муниципальных программ муниципального образования Воловский район»</w:t>
      </w: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</w:t>
      </w:r>
      <w:hyperlink r:id="rId8" w:history="1">
        <w:r w:rsidRPr="004052A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статьей 179</w:t>
        </w:r>
      </w:hyperlink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9" w:history="1">
        <w:r w:rsidRPr="004052A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н</w:t>
      </w:r>
      <w:r w:rsidRPr="004052A2">
        <w:rPr>
          <w:rFonts w:ascii="Arial" w:eastAsia="Times New Roman" w:hAnsi="Arial" w:cs="Arial"/>
          <w:sz w:val="24"/>
          <w:szCs w:val="24"/>
          <w:lang w:eastAsia="ru-RU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постановление администрации муниципального образования Воловский район от 20.03.2020 №187 «Об утверждении перечня муниципальных программ  муниципального образования Воловский район»</w:t>
      </w: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>следующее изменение: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к постановлению изложить в новой редакции (приложение).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Комитету по организационным вопросам обнародовать настоящее постановление на информационных стендах и разместить на официальном сайте муниципального образования Воловский район в сети Интернет. </w:t>
      </w:r>
    </w:p>
    <w:p w:rsidR="004052A2" w:rsidRPr="004052A2" w:rsidRDefault="004052A2" w:rsidP="004052A2">
      <w:pPr>
        <w:spacing w:after="0" w:line="360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 1 января 2023 года. </w:t>
      </w: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4052A2" w:rsidRDefault="004052A2" w:rsidP="00405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Глава администрации </w:t>
      </w: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proofErr w:type="spellStart"/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   С.Ю. </w:t>
      </w:r>
      <w:proofErr w:type="spellStart"/>
      <w:r w:rsidRPr="004052A2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052A2" w:rsidRPr="004052A2">
          <w:pgSz w:w="11906" w:h="16838"/>
          <w:pgMar w:top="1134" w:right="850" w:bottom="1134" w:left="1701" w:header="709" w:footer="709" w:gutter="0"/>
          <w:cols w:space="720"/>
        </w:sectPr>
      </w:pP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4052A2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Воловский район 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26.10.2022 </w:t>
      </w:r>
      <w:r w:rsidRPr="004052A2">
        <w:rPr>
          <w:rFonts w:ascii="Arial" w:eastAsia="Times New Roman" w:hAnsi="Arial" w:cs="Arial"/>
          <w:sz w:val="24"/>
          <w:szCs w:val="24"/>
          <w:lang w:eastAsia="ru-RU"/>
        </w:rPr>
        <w:t>N</w:t>
      </w:r>
      <w:r>
        <w:rPr>
          <w:rFonts w:ascii="Arial" w:eastAsia="Times New Roman" w:hAnsi="Arial" w:cs="Arial"/>
          <w:sz w:val="24"/>
          <w:szCs w:val="24"/>
          <w:lang w:eastAsia="ru-RU"/>
        </w:rPr>
        <w:t>878</w:t>
      </w:r>
    </w:p>
    <w:p w:rsidR="004052A2" w:rsidRPr="004052A2" w:rsidRDefault="004052A2" w:rsidP="004052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BE6D3F" w:rsidRDefault="0012060D" w:rsidP="004052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hyperlink r:id="rId10" w:history="1">
        <w:r w:rsidR="004052A2" w:rsidRPr="00BE6D3F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ru-RU"/>
          </w:rPr>
          <w:t>Перечень</w:t>
        </w:r>
      </w:hyperlink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муниципальных программ муниципального образования </w:t>
      </w: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52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Воловский район</w:t>
      </w: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1"/>
        <w:gridCol w:w="2827"/>
        <w:gridCol w:w="2910"/>
        <w:gridCol w:w="6"/>
        <w:gridCol w:w="2921"/>
      </w:tblGrid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</w:t>
            </w:r>
            <w:proofErr w:type="spellEnd"/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прогр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направления реализации муниципальной программы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муниципальными финансами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управления муниципальными финансами, эффективности использования бюджетных сре</w:t>
            </w:r>
            <w:proofErr w:type="gram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пр</w:t>
            </w:r>
            <w:proofErr w:type="gram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реализации приоритетов и целей социально-экономического развития МО Воловский район;                                               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равных условий для устойчивого исполнения расходных обязательств муниципальных образований поселений Воловского района;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долгосрочной финансовой устойчивости бюджетной системы МО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ab/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качественным жильем и услугами ЖКХ населения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052A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Воловского района (отдел жилищно-коммунального хозяйства, транспорта, строительства и архитектуры комитета по жизнеобеспечению администрации муниципального образования Воловский район)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Обеспечение жильем </w:t>
            </w: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молодых семей; 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Модернизация, реконструкция, ремонт и капитальный ремонт объектов коммунальной инфраструктуры с высоким уровнем износа;</w:t>
            </w:r>
            <w:r w:rsidRPr="004052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Повышение уровня газификации населенных пунктов Воловского района</w:t>
            </w:r>
            <w:r w:rsidRPr="004052A2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Благоустройство жилого фонда и улиц района, улучшение санитарного и экологического состояний территории;</w:t>
            </w:r>
            <w:r w:rsidRPr="004052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Своевременная ликвидация аварийных ситуаций за счет резерва материально-технических ресурсов;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Техническое обслуживание газового оборудования;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Проведение ремонтов муниципального жилищного фонда Воловского района;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Переселения граждан из аварийного жилищного фонда.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 развитие автомобильных дорог общего пользования в муниципальном образовании Воловский район на</w:t>
            </w:r>
            <w:r w:rsidRPr="004052A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2020-2025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и </w:t>
            </w:r>
            <w:proofErr w:type="gram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</w:t>
            </w:r>
            <w:proofErr w:type="gram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автомобильных дорог общего пользования, развитие современной и эффективной автомобильно-дорожной инфраструктуры, обеспечивающей транспортное сообщение между населенными пунктами района, обеспечение сохранности дворовых территорий многоквартирных домов и проездов к дворовым территориям многоквартирных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домов.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современной городской среды»  на 2018-2024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052A2">
              <w:rPr>
                <w:rFonts w:ascii="Arial" w:eastAsia="Calibri" w:hAnsi="Arial" w:cs="Arial"/>
                <w:sz w:val="24"/>
                <w:szCs w:val="24"/>
              </w:rPr>
              <w:t>Администрация муниципального образования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ЖКХ, транспорта, строительства и архитектуры комитета по жизнеобеспечению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комфорта городской среды на территории МО Воловский район Тульской области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Развитие культуры 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Сектор по культуре, спорту и молодежной политике администрации муниципального образования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</w:t>
            </w:r>
            <w:proofErr w:type="spellStart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Воловская</w:t>
            </w:r>
            <w:proofErr w:type="spellEnd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районная централизованная библиотечная система»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«Воловский районный художественно-краеведческий музей»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«Воловский районный Дом культуры»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МКУДО </w:t>
            </w:r>
            <w:proofErr w:type="spellStart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Воловская</w:t>
            </w:r>
            <w:proofErr w:type="spellEnd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детская школа искусств»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права граждан на свободный доступ к информации, хранящейся в библиотеках муниципального образования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конституционных прав граждан на доступ к культурным ценностям, хранящимся в музее;</w:t>
            </w:r>
          </w:p>
          <w:p w:rsidR="004052A2" w:rsidRPr="004052A2" w:rsidRDefault="004052A2" w:rsidP="004052A2">
            <w:pPr>
              <w:spacing w:after="0" w:line="240" w:lineRule="auto"/>
              <w:ind w:firstLine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Сохранение и популяризация традиционной народной культуры;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Обеспечение доступа населения к получению дополнительного образования отрасли «Культура»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физической культуры и спорта</w:t>
            </w: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заболеваний, внедрения здорового образа жизни, духовного и физического совершенствования </w:t>
            </w: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жителей Воловского района.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Комплексные меры борьбы с распространением наркомании и незаконным оборотом наркотиков</w:t>
            </w: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Антинаркотическая комиссия  муниципального образования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Сектор по культуре, спорту и молодёжной политике администрации МО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Комитет образования администрации МО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Комиссия по делам несовершеннолетних и защите их прав;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«Воловский районный Дом Культуры»;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МКУК «</w:t>
            </w:r>
            <w:proofErr w:type="spellStart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Воловская</w:t>
            </w:r>
            <w:proofErr w:type="spellEnd"/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районная централизованная библиотечная система».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Предупреждение распространения наркомании и связанных с ней преступности и правонарушений в муниципальном образовании Воловский район.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молодёжной политики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>Сектор по культуре, спорту и молодёжной политике администрации МО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  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образования муниципального образования Воловский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новых методов обучения и образовательных технологий для повышения качества общего образования.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детей муниципального образования Воловский район качественным горячим питанием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детей муниципального образования Воловский район современными и качественными оздоровительными услугами.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законопослушного поведения участников дорожного движения в муниципальном образовании Воловский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правового воспитания участников дорожного движения, культуры их поведения; профилактика дорожн</w:t>
            </w:r>
            <w:proofErr w:type="gram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транспортного травматизма в муниципальном образовании Воловский район 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Управление муниципальным  имуществом и земельными ресурсами муниципального образования Воловский район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Воловский район.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Развитие и поддержка субъектов малого и среднего предпринимательства, а также физических </w:t>
            </w: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лиц – производителей товаров, работ, услуг, применяющих специальный налоговый режим «Налог на профессиональный доход» в муниципальном образовании Воловский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 экономического развития, предпринимательства и сельского хозяйства администрации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Формирование благоприятных условий для устойчивого развития субъектов малого и среднего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предпринимательства  и 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граждан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Воловский район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 район; Сектор по культуре, спорту и молодежной политике администрации муниципального образования Воловский район.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образования администрации муниципального образования Воловский район.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Комплексное  развитие сельских территорий Воловского района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Комитет по жизнеобеспечению администрации МО Воловский район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экономического развития, предпринимательства и сельского хозяйства,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 сельских поселений Воловского района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Сокращение очагов распространения борщевика Сосновского на территории муниципального образования Воловский 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район и улучшение качественного состояния земель путём его локализации и ликвидации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 мероприятий гражданской обороны, защиты населения и территорий Воловского района от чрезвычайных ситуаций природного и техногенного характера, пожарной безопасности и безопасности людей на водных объектах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Сектор по  делам гражданской обороны, чрезвычайным ситуациям, мобилизационной работе  и охране окружающей среды администрации муниципального образования Воловский район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территорий района от чрезвычайных ситуаций природного и техногенного характера.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населения и организаций к действиям в ЧС в мирное и военное время.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обеспечение функционирования информационной автоматизированной системы сбора и обмена информацией в части профилактики и ликвидации аварий и ЧС.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на территории муниципального образования Воловский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Центр занятости населения Воловского района государственного учреждения Тульской области «Центр занятости населения Тульской области»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Предоставление несовершеннолетним гражданам в возрасте от 14 от 18 лет возможности  временного трудоустройства в свободное от учебы время и в период школьных каникул.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Воловском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Lucida Sans Unicode" w:hAnsi="Arial" w:cs="Arial"/>
                <w:kern w:val="2"/>
                <w:sz w:val="24"/>
                <w:szCs w:val="24"/>
                <w:lang w:eastAsia="ru-RU"/>
              </w:rPr>
              <w:t>Комитет по организационным вопросам  администрации муниципального образования Воловский район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Поддержка деятельности социально ориентированных некоммерческих организаций, осуществляющих деятельность на территории Воловского района</w:t>
            </w:r>
          </w:p>
        </w:tc>
      </w:tr>
      <w:tr w:rsidR="004052A2" w:rsidRPr="004052A2" w:rsidTr="004052A2"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безопасности дорожного движения на 2021-2024 годы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 xml:space="preserve">Отдел жилищно-коммунального хозяйства, транспорта, строительства и архитектуры комитета по жизнеобеспечению </w:t>
            </w: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Воловский район;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 xml:space="preserve">комитет  образования администрации МО Воловский район, 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t>Отделение Государственной инспекции безопасности дорожного движения МО МВД России «Богородицкий»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lastRenderedPageBreak/>
              <w:t xml:space="preserve">Обеспечение охраны жизни, здоровья граждан и их имущества, гарантии их законных прав на безопасное дорожное </w:t>
            </w:r>
            <w:r w:rsidRPr="004052A2">
              <w:rPr>
                <w:rFonts w:ascii="Arial" w:eastAsia="Times New Roman" w:hAnsi="Arial" w:cs="Arial"/>
                <w:bCs/>
                <w:spacing w:val="1"/>
                <w:sz w:val="24"/>
                <w:szCs w:val="24"/>
                <w:lang w:eastAsia="ru-RU"/>
              </w:rPr>
              <w:lastRenderedPageBreak/>
              <w:t>движение на территории Воловского района путем привлечения различных секторов экономики, отраслей производства и населения района к реализации предусмотренных Программой мероприятий по повышению безопасности дорожного движения</w:t>
            </w:r>
          </w:p>
        </w:tc>
      </w:tr>
      <w:tr w:rsidR="004052A2" w:rsidRPr="004052A2" w:rsidTr="004052A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Повышение общественной безопасности населения в муниципальном образовании Воловский район 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Сектор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культуре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спорту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молодежной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политике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>комитет</w:t>
            </w: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организационным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вопросам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администрации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Воловский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район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комитет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администрации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муниципального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Воловский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район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сектор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 xml:space="preserve"> делам</w:t>
            </w: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ГО, ЧС,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мобилизационной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работе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охраны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окружающей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среды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>,</w:t>
            </w: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комиссия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делам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несовершеннолетних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защите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их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val="de-DE" w:eastAsia="ja-JP" w:bidi="fa-IR"/>
              </w:rPr>
              <w:t>прав</w:t>
            </w:r>
            <w:proofErr w:type="spellEnd"/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 xml:space="preserve">.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</w:pPr>
            <w:r w:rsidRPr="004052A2">
              <w:rPr>
                <w:rFonts w:ascii="Arial" w:eastAsia="Times New Roman" w:hAnsi="Arial" w:cs="Arial"/>
                <w:color w:val="052635"/>
                <w:kern w:val="3"/>
                <w:sz w:val="24"/>
                <w:szCs w:val="24"/>
                <w:lang w:eastAsia="ja-JP" w:bidi="fa-IR"/>
              </w:rPr>
              <w:t>Формирование эффективной системы профилактики правонарушений в муниципальном образовании Воловский район и создание основы для снижения уровня преступности посредством укрепления законности и правопорядка, повышения уровня безопасности граждан.</w:t>
            </w:r>
          </w:p>
          <w:p w:rsidR="004052A2" w:rsidRPr="004052A2" w:rsidRDefault="004052A2" w:rsidP="004052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052A2" w:rsidRPr="004052A2" w:rsidTr="004052A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widowControl w:val="0"/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Противодействие терроризму и экстремизму на территории</w:t>
            </w:r>
            <w:r w:rsidRPr="004052A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Воловский район</w:t>
            </w: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Сектор по  делам гражданской обороны, чрезвычайным ситуациям, мобилизационной работы  и охраны окружающей среды администрации муниципального образования Воловский район </w:t>
            </w:r>
          </w:p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052A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Совершенствование </w:t>
            </w:r>
            <w:r w:rsidRPr="004052A2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 Совершенствование системы профилактических мер антитеррористической направленности</w:t>
            </w:r>
          </w:p>
        </w:tc>
      </w:tr>
      <w:tr w:rsidR="004052A2" w:rsidRPr="004052A2" w:rsidTr="004052A2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widowControl w:val="0"/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добровольчества (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на территории муниципального образования </w:t>
            </w:r>
          </w:p>
          <w:p w:rsidR="004052A2" w:rsidRPr="004052A2" w:rsidRDefault="004052A2" w:rsidP="004052A2">
            <w:pPr>
              <w:widowControl w:val="0"/>
              <w:tabs>
                <w:tab w:val="left" w:pos="35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Воловский район 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поддержки добровольчества (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муниципального образования 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сектор по культуре, спорту и молодёжной политике администрации МО Воловский район.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A2" w:rsidRPr="004052A2" w:rsidRDefault="004052A2" w:rsidP="0040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возможностей для самореализации граждан, повышение роли добровольчества  (</w:t>
            </w:r>
            <w:proofErr w:type="spellStart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4052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в общественном развитии, формирование и распространение добровольческих (волонтерских)  инновационных практик социальной деятельности.</w:t>
            </w:r>
          </w:p>
        </w:tc>
      </w:tr>
    </w:tbl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52A2" w:rsidRPr="004052A2" w:rsidRDefault="004052A2" w:rsidP="004052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4052A2" w:rsidSect="00050344">
      <w:headerReference w:type="default" r:id="rId11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0D" w:rsidRDefault="0012060D">
      <w:pPr>
        <w:spacing w:after="0" w:line="240" w:lineRule="auto"/>
      </w:pPr>
      <w:r>
        <w:separator/>
      </w:r>
    </w:p>
  </w:endnote>
  <w:endnote w:type="continuationSeparator" w:id="0">
    <w:p w:rsidR="0012060D" w:rsidRDefault="0012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0D" w:rsidRDefault="0012060D">
      <w:pPr>
        <w:spacing w:after="0" w:line="240" w:lineRule="auto"/>
      </w:pPr>
      <w:r>
        <w:separator/>
      </w:r>
    </w:p>
  </w:footnote>
  <w:footnote w:type="continuationSeparator" w:id="0">
    <w:p w:rsidR="0012060D" w:rsidRDefault="0012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6332C5">
          <w:rPr>
            <w:rFonts w:ascii="Times New Roman" w:hAnsi="Times New Roman" w:cs="Times New Roman"/>
            <w:noProof/>
          </w:rPr>
          <w:t>10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12060D"/>
    <w:rsid w:val="00203706"/>
    <w:rsid w:val="003A243C"/>
    <w:rsid w:val="004052A2"/>
    <w:rsid w:val="004677F8"/>
    <w:rsid w:val="004C52AA"/>
    <w:rsid w:val="004D524B"/>
    <w:rsid w:val="005719B9"/>
    <w:rsid w:val="0058378B"/>
    <w:rsid w:val="00596299"/>
    <w:rsid w:val="005C3020"/>
    <w:rsid w:val="00610A36"/>
    <w:rsid w:val="006332C5"/>
    <w:rsid w:val="00680E98"/>
    <w:rsid w:val="00712316"/>
    <w:rsid w:val="00724DA5"/>
    <w:rsid w:val="009D5E26"/>
    <w:rsid w:val="00BD7F44"/>
    <w:rsid w:val="00BE6D3F"/>
    <w:rsid w:val="00C56B8C"/>
    <w:rsid w:val="00CC397F"/>
    <w:rsid w:val="00EE2E0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4B9C7DA95D4E9C3154C9A1131DD2C9D0614207A3ECF6094254EED2064B8E53F45D82775FD5376BBEE6E2BF4BEA8622D684B4BECD4B2E86VCK5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A831E8FE65CCC71178B49B1E452EC8BAF1A3334AC48A0C0BEF6EB0FA2BF20E903A1F922CB4BD690928FAF4619FA040645C44E012C3E9DB436CCx5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B9C7DA95D4E9C3154C9A1131DD2C9D0614109A6EEF6094254EED2064B8E53E65DDA7B5FD12B63BCF3B4EE0DVB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2022-10-26T07:01:00Z</cp:lastPrinted>
  <dcterms:created xsi:type="dcterms:W3CDTF">2022-10-27T11:30:00Z</dcterms:created>
  <dcterms:modified xsi:type="dcterms:W3CDTF">2022-10-27T11:30:00Z</dcterms:modified>
</cp:coreProperties>
</file>