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F4134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</w:tcPr>
          <w:p w:rsidR="00FE5172" w:rsidRPr="00F41344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571957" w:rsidRPr="00F41344" w:rsidRDefault="00571957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F41344" w:rsidTr="00203706">
        <w:trPr>
          <w:jc w:val="center"/>
        </w:trPr>
        <w:tc>
          <w:tcPr>
            <w:tcW w:w="4785" w:type="dxa"/>
            <w:hideMark/>
          </w:tcPr>
          <w:p w:rsidR="00FE5172" w:rsidRPr="00F41344" w:rsidRDefault="00FE5172" w:rsidP="00085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08519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13.11.</w:t>
            </w:r>
            <w:r w:rsidR="00F41344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2023</w:t>
            </w:r>
            <w:r w:rsidR="004052A2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F41344" w:rsidRDefault="00FE5172" w:rsidP="00085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08519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966</w:t>
            </w:r>
          </w:p>
        </w:tc>
      </w:tr>
    </w:tbl>
    <w:p w:rsidR="00FE5172" w:rsidRPr="00F41344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F41344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08519C" w:rsidRPr="0008519C" w:rsidRDefault="0008519C" w:rsidP="0008519C">
      <w:pPr>
        <w:tabs>
          <w:tab w:val="left" w:pos="1350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51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Порядка предоставления</w:t>
      </w:r>
    </w:p>
    <w:p w:rsidR="0008519C" w:rsidRPr="0008519C" w:rsidRDefault="0008519C" w:rsidP="0008519C">
      <w:pPr>
        <w:tabs>
          <w:tab w:val="left" w:pos="1350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51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мер социальной поддержки лицам, обучающимся на условиях договора о</w:t>
      </w:r>
      <w:r w:rsidRPr="000851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целевом обучении</w:t>
      </w:r>
    </w:p>
    <w:p w:rsidR="0008519C" w:rsidRDefault="0008519C" w:rsidP="0008519C">
      <w:pPr>
        <w:spacing w:after="0" w:line="240" w:lineRule="auto"/>
        <w:jc w:val="center"/>
        <w:rPr>
          <w:rFonts w:ascii="Arial" w:eastAsia="Arial Unicode MS" w:hAnsi="Arial" w:cs="Arial"/>
          <w:sz w:val="32"/>
          <w:szCs w:val="32"/>
          <w:lang w:eastAsia="ru-RU"/>
        </w:rPr>
      </w:pPr>
    </w:p>
    <w:p w:rsidR="0008519C" w:rsidRPr="0008519C" w:rsidRDefault="0008519C" w:rsidP="0008519C">
      <w:pPr>
        <w:spacing w:after="0" w:line="240" w:lineRule="auto"/>
        <w:jc w:val="center"/>
        <w:rPr>
          <w:rFonts w:ascii="Arial" w:eastAsia="Arial Unicode MS" w:hAnsi="Arial" w:cs="Arial"/>
          <w:sz w:val="32"/>
          <w:szCs w:val="32"/>
          <w:lang w:eastAsia="ru-RU"/>
        </w:rPr>
      </w:pPr>
    </w:p>
    <w:p w:rsidR="0008519C" w:rsidRPr="0008519C" w:rsidRDefault="0008519C" w:rsidP="0008519C">
      <w:pPr>
        <w:shd w:val="clear" w:color="auto" w:fill="FFFFFF"/>
        <w:spacing w:after="0" w:line="272" w:lineRule="atLeast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sz w:val="24"/>
          <w:szCs w:val="24"/>
          <w:lang w:eastAsia="ru-RU"/>
        </w:rPr>
        <w:tab/>
      </w:r>
      <w:proofErr w:type="gramStart"/>
      <w:r w:rsidRPr="0008519C">
        <w:rPr>
          <w:rFonts w:ascii="Arial" w:eastAsia="Arial Unicode MS" w:hAnsi="Arial" w:cs="Arial"/>
          <w:spacing w:val="2"/>
          <w:sz w:val="24"/>
          <w:szCs w:val="24"/>
          <w:shd w:val="clear" w:color="auto" w:fill="FFFFFF"/>
          <w:lang w:eastAsia="ru-RU"/>
        </w:rPr>
        <w:t>В соответствии со</w:t>
      </w:r>
      <w:r w:rsidRPr="0008519C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56 </w:t>
      </w:r>
      <w:hyperlink r:id="rId8" w:history="1">
        <w:r w:rsidRPr="0008519C">
          <w:rPr>
            <w:rFonts w:ascii="Arial" w:eastAsia="Arial Unicode MS" w:hAnsi="Arial" w:cs="Arial"/>
            <w:spacing w:val="2"/>
            <w:sz w:val="24"/>
            <w:szCs w:val="24"/>
            <w:shd w:val="clear" w:color="auto" w:fill="FFFFFF"/>
            <w:lang w:eastAsia="ru-RU"/>
          </w:rPr>
          <w:t>Федерального закона от 29.12.2012 № 273-ФЗ «Об образовании в Российской Федерации»</w:t>
        </w:r>
      </w:hyperlink>
      <w:r w:rsidRPr="0008519C">
        <w:rPr>
          <w:rFonts w:ascii="Arial" w:eastAsia="Arial Unicode MS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, </w:t>
      </w:r>
      <w:hyperlink r:id="rId9" w:history="1">
        <w:r w:rsidRPr="0008519C">
          <w:rPr>
            <w:rFonts w:ascii="Arial" w:eastAsia="Arial Unicode MS" w:hAnsi="Arial" w:cs="Arial"/>
            <w:spacing w:val="2"/>
            <w:sz w:val="24"/>
            <w:szCs w:val="24"/>
            <w:shd w:val="clear" w:color="auto" w:fill="FFFFFF"/>
            <w:lang w:eastAsia="ru-RU"/>
          </w:rPr>
          <w:t>Федеральным законом от 06.10.2003  № 131-ФЗ «Об общих принципах организации местного самоуправления в Российской Федерации</w:t>
        </w:r>
      </w:hyperlink>
      <w:r w:rsidRPr="0008519C">
        <w:rPr>
          <w:rFonts w:ascii="Arial" w:eastAsia="Arial Unicode MS" w:hAnsi="Arial" w:cs="Arial"/>
          <w:sz w:val="24"/>
          <w:szCs w:val="24"/>
          <w:lang w:eastAsia="ru-RU"/>
        </w:rPr>
        <w:t>»</w:t>
      </w:r>
      <w:r w:rsidRPr="0008519C">
        <w:rPr>
          <w:rFonts w:ascii="Arial" w:eastAsia="Arial Unicode MS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, </w:t>
      </w:r>
      <w:r w:rsidRPr="0008519C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Правительства Российской Федерации от 13.10.2020 № 1681 «О целевом обучении по образовательным программам среднего профессионального и высшего образования», н</w:t>
      </w:r>
      <w:r w:rsidRPr="0008519C">
        <w:rPr>
          <w:rFonts w:ascii="Arial" w:eastAsia="Times New Roman" w:hAnsi="Arial" w:cs="Arial"/>
          <w:sz w:val="24"/>
          <w:szCs w:val="24"/>
          <w:lang w:eastAsia="ru-RU"/>
        </w:rPr>
        <w:t>а основании статьи 35 Устава муниципального образования Воловский район администрация муниципального образования Воловский</w:t>
      </w:r>
      <w:proofErr w:type="gramEnd"/>
      <w:r w:rsidRPr="0008519C">
        <w:rPr>
          <w:rFonts w:ascii="Arial" w:eastAsia="Times New Roman" w:hAnsi="Arial" w:cs="Arial"/>
          <w:sz w:val="24"/>
          <w:szCs w:val="24"/>
          <w:lang w:eastAsia="ru-RU"/>
        </w:rPr>
        <w:t xml:space="preserve"> район  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ПОСТАНОВЛЯЕТ:</w:t>
      </w:r>
    </w:p>
    <w:p w:rsidR="0008519C" w:rsidRPr="0008519C" w:rsidRDefault="0008519C" w:rsidP="0008519C">
      <w:pPr>
        <w:keepNext/>
        <w:keepLines/>
        <w:tabs>
          <w:tab w:val="left" w:pos="1350"/>
        </w:tabs>
        <w:spacing w:after="0" w:line="322" w:lineRule="exact"/>
        <w:ind w:right="2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519C">
        <w:rPr>
          <w:rFonts w:ascii="Arial" w:eastAsia="Times New Roman" w:hAnsi="Arial" w:cs="Arial"/>
          <w:sz w:val="24"/>
          <w:szCs w:val="24"/>
        </w:rPr>
        <w:t xml:space="preserve">1. Утвердить Порядок предоставления </w:t>
      </w:r>
      <w:r w:rsidRPr="0008519C">
        <w:rPr>
          <w:rFonts w:ascii="Arial" w:eastAsia="Times New Roman" w:hAnsi="Arial" w:cs="Arial"/>
          <w:bCs/>
          <w:sz w:val="24"/>
          <w:szCs w:val="24"/>
        </w:rPr>
        <w:t>мер социальной поддержки лицам,</w:t>
      </w:r>
      <w:r w:rsidRPr="0008519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8519C">
        <w:rPr>
          <w:rFonts w:ascii="Arial" w:eastAsia="Times New Roman" w:hAnsi="Arial" w:cs="Arial"/>
          <w:sz w:val="24"/>
          <w:szCs w:val="24"/>
        </w:rPr>
        <w:t>обучающимся на условиях договора о целевом обучении</w:t>
      </w:r>
      <w:r w:rsidRPr="0008519C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08519C">
        <w:rPr>
          <w:rFonts w:ascii="Arial" w:eastAsia="Times New Roman" w:hAnsi="Arial" w:cs="Arial"/>
          <w:sz w:val="24"/>
          <w:szCs w:val="24"/>
        </w:rPr>
        <w:t>(Приложение).</w:t>
      </w:r>
    </w:p>
    <w:p w:rsidR="0008519C" w:rsidRPr="0008519C" w:rsidRDefault="0008519C" w:rsidP="0008519C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обнародовать на информационных стендах и разместить на официальном сайте муниципального образования </w:t>
      </w:r>
      <w:proofErr w:type="spellStart"/>
      <w:r w:rsidRPr="0008519C">
        <w:rPr>
          <w:rFonts w:ascii="Arial" w:eastAsia="Times New Roman" w:hAnsi="Arial" w:cs="Arial"/>
          <w:sz w:val="24"/>
          <w:szCs w:val="24"/>
          <w:lang w:eastAsia="ru-RU"/>
        </w:rPr>
        <w:t>Воловскй</w:t>
      </w:r>
      <w:proofErr w:type="spellEnd"/>
      <w:r w:rsidRPr="0008519C">
        <w:rPr>
          <w:rFonts w:ascii="Arial" w:eastAsia="Times New Roman" w:hAnsi="Arial" w:cs="Arial"/>
          <w:sz w:val="24"/>
          <w:szCs w:val="24"/>
          <w:lang w:eastAsia="ru-RU"/>
        </w:rPr>
        <w:t xml:space="preserve"> район.</w:t>
      </w:r>
    </w:p>
    <w:p w:rsidR="0008519C" w:rsidRPr="0008519C" w:rsidRDefault="0008519C" w:rsidP="0008519C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08519C" w:rsidRPr="0008519C" w:rsidRDefault="0008519C" w:rsidP="0008519C">
      <w:pPr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spacing w:after="0" w:line="240" w:lineRule="auto"/>
        <w:ind w:left="5103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Default="0008519C" w:rsidP="0008519C">
      <w:pPr>
        <w:spacing w:after="0" w:line="240" w:lineRule="auto"/>
        <w:ind w:left="5103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spacing w:after="0" w:line="240" w:lineRule="auto"/>
        <w:ind w:left="5103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Pr="0008519C">
        <w:rPr>
          <w:rFonts w:ascii="Arial" w:eastAsia="Times New Roman" w:hAnsi="Arial" w:cs="Arial"/>
          <w:b/>
          <w:sz w:val="24"/>
          <w:szCs w:val="24"/>
        </w:rPr>
        <w:t xml:space="preserve">Глава администрации </w:t>
      </w:r>
    </w:p>
    <w:p w:rsidR="0008519C" w:rsidRPr="0008519C" w:rsidRDefault="0008519C" w:rsidP="000851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8519C">
        <w:rPr>
          <w:rFonts w:ascii="Arial" w:eastAsia="Times New Roman" w:hAnsi="Arial" w:cs="Arial"/>
          <w:b/>
          <w:sz w:val="24"/>
          <w:szCs w:val="24"/>
        </w:rPr>
        <w:t xml:space="preserve">муниципального образования </w:t>
      </w:r>
    </w:p>
    <w:p w:rsidR="0008519C" w:rsidRPr="0008519C" w:rsidRDefault="0008519C" w:rsidP="000851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8519C">
        <w:rPr>
          <w:rFonts w:ascii="Arial" w:eastAsia="Times New Roman" w:hAnsi="Arial" w:cs="Arial"/>
          <w:b/>
          <w:sz w:val="24"/>
          <w:szCs w:val="24"/>
        </w:rPr>
        <w:t xml:space="preserve">            Воловский район                                                                  С.Ю. </w:t>
      </w:r>
      <w:proofErr w:type="spellStart"/>
      <w:r w:rsidRPr="0008519C">
        <w:rPr>
          <w:rFonts w:ascii="Arial" w:eastAsia="Times New Roman" w:hAnsi="Arial" w:cs="Arial"/>
          <w:b/>
          <w:sz w:val="24"/>
          <w:szCs w:val="24"/>
        </w:rPr>
        <w:t>Пиший</w:t>
      </w:r>
      <w:proofErr w:type="spellEnd"/>
    </w:p>
    <w:p w:rsidR="0008519C" w:rsidRPr="0008519C" w:rsidRDefault="0008519C" w:rsidP="0008519C">
      <w:pPr>
        <w:spacing w:after="0" w:line="240" w:lineRule="auto"/>
        <w:ind w:left="5103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spacing w:after="0" w:line="240" w:lineRule="auto"/>
        <w:ind w:left="5103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spacing w:after="0" w:line="240" w:lineRule="auto"/>
        <w:ind w:left="5103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spacing w:after="0" w:line="240" w:lineRule="auto"/>
        <w:ind w:left="5103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spacing w:after="0" w:line="240" w:lineRule="auto"/>
        <w:ind w:left="5103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spacing w:after="0" w:line="240" w:lineRule="auto"/>
        <w:ind w:left="5103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spacing w:after="0" w:line="240" w:lineRule="auto"/>
        <w:ind w:left="5103"/>
        <w:jc w:val="right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Default="0008519C" w:rsidP="0008519C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08519C" w:rsidRPr="0008519C" w:rsidRDefault="0008519C" w:rsidP="0008519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</w:p>
    <w:p w:rsidR="0008519C" w:rsidRPr="0008519C" w:rsidRDefault="0008519C" w:rsidP="0008519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08519C" w:rsidRPr="0008519C" w:rsidRDefault="0008519C" w:rsidP="0008519C">
      <w:pPr>
        <w:spacing w:after="0" w:line="240" w:lineRule="auto"/>
        <w:ind w:left="5103"/>
        <w:jc w:val="right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08519C" w:rsidRPr="0008519C" w:rsidRDefault="0008519C" w:rsidP="0008519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08519C" w:rsidRDefault="0008519C" w:rsidP="0008519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Воловский район</w:t>
      </w:r>
    </w:p>
    <w:p w:rsidR="0008519C" w:rsidRPr="0008519C" w:rsidRDefault="0008519C" w:rsidP="0008519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от 13.11.2023 №966</w:t>
      </w:r>
    </w:p>
    <w:p w:rsidR="0008519C" w:rsidRDefault="0008519C" w:rsidP="0008519C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08519C" w:rsidRPr="0008519C" w:rsidRDefault="0008519C" w:rsidP="0008519C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/>
        </w:rPr>
        <w:t>предоставления мер социальной поддержки</w:t>
      </w:r>
      <w:r w:rsidRPr="000851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лицам, обучающимся на условиях договора о целевом обучении</w:t>
      </w:r>
    </w:p>
    <w:p w:rsidR="0008519C" w:rsidRPr="0008519C" w:rsidRDefault="0008519C" w:rsidP="000851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8519C" w:rsidRPr="0008519C" w:rsidRDefault="0008519C" w:rsidP="0008519C">
      <w:pPr>
        <w:pStyle w:val="af1"/>
        <w:numPr>
          <w:ilvl w:val="0"/>
          <w:numId w:val="24"/>
        </w:numPr>
        <w:jc w:val="center"/>
        <w:rPr>
          <w:rFonts w:ascii="Arial" w:hAnsi="Arial" w:cs="Arial"/>
          <w:b/>
          <w:sz w:val="24"/>
          <w:szCs w:val="24"/>
        </w:rPr>
      </w:pPr>
      <w:r w:rsidRPr="0008519C">
        <w:rPr>
          <w:rFonts w:ascii="Arial" w:hAnsi="Arial" w:cs="Arial"/>
          <w:b/>
          <w:sz w:val="24"/>
          <w:szCs w:val="24"/>
        </w:rPr>
        <w:t>Общие положения</w:t>
      </w:r>
    </w:p>
    <w:p w:rsidR="0008519C" w:rsidRPr="0008519C" w:rsidRDefault="0008519C" w:rsidP="0008519C">
      <w:pPr>
        <w:pStyle w:val="af1"/>
        <w:rPr>
          <w:rFonts w:ascii="Arial" w:hAnsi="Arial" w:cs="Arial"/>
          <w:b/>
          <w:sz w:val="24"/>
          <w:szCs w:val="24"/>
        </w:rPr>
      </w:pP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1.1. Настоящий Порядок </w:t>
      </w: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>предоставления мер социальной поддержки</w:t>
      </w:r>
      <w:r w:rsidRPr="000851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лицам, обучающимся на условиях договора о целевом обучении</w:t>
      </w: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 xml:space="preserve"> (далее - Порядок) устанавливает механизм предоставления мер социальной поддержки (далее - социальная выплата) гражданам, поступающим на </w:t>
      </w:r>
      <w:proofErr w:type="gramStart"/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>обучение по</w:t>
      </w:r>
      <w:proofErr w:type="gramEnd"/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 xml:space="preserve"> образовательной программе и заключившим договор о целевом обучении с администрацией муниципального образования Воловский район.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 xml:space="preserve">1.2. Социальная выплата предоставляется администрацией муниципального образования Воловский район в пределах бюджетных ассигнований, предусмотренных в бюджете муниципального образования Воловский район (далее - плательщик).                             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 xml:space="preserve">1.3.     Гражданин – студент образовательного учреждения, 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обучающийся на условиях договора о целевом обучении (далее – получатель)</w:t>
      </w: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>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 xml:space="preserve">1.4. Работодатель - образовательное учреждение (организация), расположенное на территории муниципального образования Воловский </w:t>
      </w:r>
      <w:proofErr w:type="gramStart"/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>район</w:t>
      </w:r>
      <w:proofErr w:type="gramEnd"/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 xml:space="preserve"> которая обязана осуществить трудоустройство гражданина и обеспечить условия для трудовой деятельности гражданина, в соответствии с квалификацией, полученной в результате освоения образовательной программы </w:t>
      </w:r>
      <w:r w:rsidRPr="0008519C">
        <w:rPr>
          <w:rFonts w:ascii="Arial" w:eastAsia="Times New Roman" w:hAnsi="Arial" w:cs="Arial"/>
          <w:sz w:val="24"/>
          <w:szCs w:val="24"/>
          <w:lang w:eastAsia="ru-RU"/>
        </w:rPr>
        <w:t>высшего образования.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 xml:space="preserve">1.5. Образовательная организация – образовательное учреждение, реализующее программы высшего образования, в котором обучается гражданин 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на условиях договора о целевом обучении.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spacing w:after="240" w:line="322" w:lineRule="exac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519C">
        <w:rPr>
          <w:rFonts w:ascii="Arial" w:eastAsia="Times New Roman" w:hAnsi="Arial" w:cs="Arial"/>
          <w:b/>
          <w:sz w:val="24"/>
          <w:szCs w:val="24"/>
        </w:rPr>
        <w:t xml:space="preserve">2. Меры социальной поддержки 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2.1</w:t>
      </w:r>
      <w:bookmarkStart w:id="1" w:name="OLE_LINK15"/>
      <w:bookmarkStart w:id="2" w:name="OLE_LINK14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. </w:t>
      </w: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>Социальная выплата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bookmarkEnd w:id="1"/>
      <w:bookmarkEnd w:id="2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предоставляется </w:t>
      </w:r>
      <w:bookmarkStart w:id="3" w:name="OLE_LINK41"/>
      <w:bookmarkStart w:id="4" w:name="OLE_LINK40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получателю, зачисленному в образовательную организацию высшего образования и обучающемуся в ней по </w:t>
      </w:r>
      <w:r w:rsidRPr="0008519C">
        <w:rPr>
          <w:rFonts w:ascii="Arial" w:eastAsia="Arial Unicode MS" w:hAnsi="Arial" w:cs="Arial"/>
          <w:sz w:val="24"/>
          <w:szCs w:val="24"/>
          <w:lang w:eastAsia="ru-RU"/>
        </w:rPr>
        <w:t>очной (заочной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) форме </w:t>
      </w:r>
      <w:proofErr w:type="gramStart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обучения по</w:t>
      </w:r>
      <w:proofErr w:type="gramEnd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образовательным программам высшего образования </w:t>
      </w:r>
      <w:bookmarkStart w:id="5" w:name="OLE_LINK31"/>
      <w:bookmarkStart w:id="6" w:name="OLE_LINK30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(программы </w:t>
      </w:r>
      <w:proofErr w:type="spellStart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бакалавриата</w:t>
      </w:r>
      <w:proofErr w:type="spellEnd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, программы </w:t>
      </w:r>
      <w:proofErr w:type="spellStart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специалитета</w:t>
      </w:r>
      <w:proofErr w:type="spellEnd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, программы магистратуры)</w:t>
      </w:r>
      <w:bookmarkEnd w:id="3"/>
      <w:bookmarkEnd w:id="4"/>
      <w:bookmarkEnd w:id="5"/>
      <w:bookmarkEnd w:id="6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в соответствии с условиями, указанными в договоре о целевом обучении (далее – договор).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bCs/>
          <w:color w:val="000000"/>
          <w:sz w:val="24"/>
          <w:szCs w:val="24"/>
          <w:shd w:val="solid" w:color="FFFFFF" w:fill="FFFFFF"/>
          <w:lang w:eastAsia="ru-RU"/>
        </w:rPr>
        <w:t xml:space="preserve">2.2. </w:t>
      </w: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>Социальная выплата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предоставляется</w:t>
      </w: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 xml:space="preserve"> плательщиком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в виде единовременной выплаты денежных сре</w:t>
      </w:r>
      <w:proofErr w:type="gramStart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дств в р</w:t>
      </w:r>
      <w:proofErr w:type="gramEnd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азмере 20 000 (двадцать тысяч) рублей ежегодно в период обучения </w:t>
      </w: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 xml:space="preserve">в образовательной организации высшего образования 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при отсутствии у получателя академической задолженности на основании заявления о предоставлении мер социальной поддержки (далее - заявление) по форме, установленной данным Порядком. 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2.3. </w:t>
      </w:r>
      <w:bookmarkStart w:id="7" w:name="OLE_LINK29"/>
      <w:bookmarkStart w:id="8" w:name="OLE_LINK28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Для начисления </w:t>
      </w: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>социальной выплаты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получатель по итогам учебного года предоставляет до 1 сентября текущего года </w:t>
      </w:r>
      <w:r w:rsidRPr="0008519C">
        <w:rPr>
          <w:rFonts w:ascii="Arial" w:eastAsia="Arial Unicode MS" w:hAnsi="Arial" w:cs="Arial"/>
          <w:sz w:val="24"/>
          <w:szCs w:val="24"/>
          <w:lang w:eastAsia="ru-RU"/>
        </w:rPr>
        <w:t xml:space="preserve">в орган администрации </w:t>
      </w:r>
      <w:r w:rsidRPr="0008519C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муниципального образования Воловский район - комитет образования</w:t>
      </w:r>
      <w:r w:rsidRPr="0008519C">
        <w:rPr>
          <w:rFonts w:ascii="Arial" w:eastAsia="Arial Unicode MS" w:hAnsi="Arial" w:cs="Arial"/>
          <w:color w:val="FF0000"/>
          <w:sz w:val="24"/>
          <w:szCs w:val="24"/>
          <w:lang w:eastAsia="ru-RU"/>
        </w:rPr>
        <w:t xml:space="preserve"> 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сведения об отсутствии академической задолженности по образовательным программам высшего образования (программы </w:t>
      </w:r>
      <w:proofErr w:type="spellStart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бакалавриата</w:t>
      </w:r>
      <w:proofErr w:type="spellEnd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, программы </w:t>
      </w:r>
      <w:proofErr w:type="spellStart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специалитета</w:t>
      </w:r>
      <w:proofErr w:type="spellEnd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, программы магистратуры).</w:t>
      </w:r>
    </w:p>
    <w:bookmarkEnd w:id="7"/>
    <w:bookmarkEnd w:id="8"/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2.4. </w:t>
      </w: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>Социальная выплата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предоставляется получателю в порядке, определенном плательщиком, </w:t>
      </w:r>
      <w:r w:rsidRPr="0008519C">
        <w:rPr>
          <w:rFonts w:ascii="Arial" w:eastAsia="Arial Unicode MS" w:hAnsi="Arial" w:cs="Arial"/>
          <w:sz w:val="24"/>
          <w:szCs w:val="24"/>
          <w:lang w:eastAsia="ru-RU"/>
        </w:rPr>
        <w:t>на основании распоряжения и осуществляется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в течение месяца, следующего за месяцем предоставления сведений, указанных в пункте 2.3 настоящего Порядка, на лицевой счет получателя, указанный в заявлении.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2.5. Информация о предоставлении меры социальной поддержке размещается в Единой государственной информационной системе социального обеспечения в соответствии с Федеральным законом от 17.07.1999 года № 178- ФЗ «О государственной социальной помощи»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3. Возврат мер социальной поддержки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3.1. </w:t>
      </w: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>Социальная выплата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подлежит возврату плательщику в случаях невыполнения получателем обязательств по договору.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3.2. Возврат </w:t>
      </w: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>социальной выплаты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в результате неисполнения условий договора производится получателем в добровольном порядке в полном объеме в срок, указанный в договоре.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3.3. В случае невозврата получателем </w:t>
      </w: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>социальной выплаты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или возврата не в полном объеме плательщик в течение десяти дней со дня срока, указанного в договоре, направляет получателю требование о возврате мер социальной поддержки (далее - требование).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3.4. Требование направляется плательщиком в письменной форме и должно содержать: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- обоснование;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- сумму, подлежащую возврату;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- размер штрафа, определенный в договоре;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- сроки возврата денежных средств;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- реквизиты плательщика, по которым должен быть произведен возврат денежных средств.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3.5. Требование направляется заказным письмом с уведомлением о вручении по месту нахождения получателя, указанному в заявлении.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3.6. Ответственность за достоверность сведений о месте нахождения получателя возлагается на получателя.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3.7. В случае отсутствия получателя по указанному им в заявлении адресу датой получения требования считается дата возврата уведомления о вручении плательщику. 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3.8. В случае неисполнения получателем требования о возврате </w:t>
      </w:r>
      <w:r w:rsidRPr="0008519C"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t>социальной выплаты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ее взыскание производится в судебном порядке в соответствии с действующим законодательством Российской Федерации.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Default="0008519C" w:rsidP="0008519C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                                        4. Заключительное  положение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numPr>
          <w:ilvl w:val="1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Финансовое обеспечение расходных обязательств, связанных с предоставлением выплат, осуществляется за счет средств бюджета муниципального образования Воловский район.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t>к Порядку предоставления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t>мер социальной поддержки</w:t>
      </w:r>
      <w:r w:rsidRPr="000851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8519C">
        <w:rPr>
          <w:rFonts w:ascii="Arial" w:eastAsia="Times New Roman" w:hAnsi="Arial" w:cs="Arial"/>
          <w:sz w:val="24"/>
          <w:szCs w:val="24"/>
          <w:lang w:eastAsia="ru-RU"/>
        </w:rPr>
        <w:t>лицам,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8519C">
        <w:rPr>
          <w:rFonts w:ascii="Arial" w:eastAsia="Times New Roman" w:hAnsi="Arial" w:cs="Arial"/>
          <w:sz w:val="24"/>
          <w:szCs w:val="24"/>
          <w:lang w:eastAsia="ru-RU"/>
        </w:rPr>
        <w:t>обучающимся</w:t>
      </w:r>
      <w:proofErr w:type="gramEnd"/>
      <w:r w:rsidRPr="0008519C">
        <w:rPr>
          <w:rFonts w:ascii="Arial" w:eastAsia="Times New Roman" w:hAnsi="Arial" w:cs="Arial"/>
          <w:sz w:val="24"/>
          <w:szCs w:val="24"/>
          <w:lang w:eastAsia="ru-RU"/>
        </w:rPr>
        <w:t xml:space="preserve"> на условиях 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t>договора о целевом обучении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b/>
          <w:sz w:val="24"/>
          <w:szCs w:val="24"/>
          <w:lang w:eastAsia="ru-RU"/>
        </w:rPr>
        <w:t>Форма заявления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b/>
          <w:sz w:val="24"/>
          <w:szCs w:val="24"/>
          <w:lang w:eastAsia="ru-RU"/>
        </w:rPr>
        <w:t>о предоставлении меры социальной поддержки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left="3360" w:hanging="1080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В   комитет образования администрации муниципального образования Воловский район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left="3360" w:hanging="1080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_____________________________________________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left="3360" w:hanging="1080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(фамилия, имя, отчество)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left="3360" w:hanging="1080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_____________________________________________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left="3360" w:hanging="1080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(место регистрации: почтовый индекс, город, улица, дом, корпус, квартира)                                              _____________________________________________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left="3360" w:hanging="1080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tab/>
        <w:t>Номер контактного телефона:_________________________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left="3360" w:hanging="1080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tab/>
        <w:t>Паспорт: ____________________________________________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left="3360" w:hanging="1080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(серия, номер, кем выдан, дата выдачи)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left="3360" w:hanging="1080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Дата рождения: _____________________________________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left="3360" w:hanging="1080"/>
        <w:rPr>
          <w:rFonts w:ascii="Arial" w:eastAsia="Times New Roman" w:hAnsi="Arial" w:cs="Arial"/>
          <w:sz w:val="24"/>
          <w:szCs w:val="24"/>
          <w:lang w:eastAsia="ru-RU"/>
        </w:rPr>
      </w:pPr>
      <w:r w:rsidRPr="000851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(число, месяц, год)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ЗАЯВЛЕНИЕ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Прошу предоставить мне меру социальной поддержки (социальную выплату) в связи зачислением в образовательную организацию высшего образования ______________________________________________________________________ согласно договору о целевом обучении </w:t>
      </w:r>
      <w:proofErr w:type="gramStart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_______________ №________________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путем перечисления денежных средств на лицевой счет 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№ _____________________________________ в ____________________________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Мною представлены сведения </w:t>
      </w:r>
      <w:proofErr w:type="gramStart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о зачислении в образовательную организацию высшего образования в соответствии с договором о целевом обучении</w:t>
      </w:r>
      <w:proofErr w:type="gramEnd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Я обязан в течение десяти дней сообщить об изменениях паспортных данных, места постоянного жительства. 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Я предупрежден об ответственности за достоверность представленных мной сведений, а также документов, в которых они содержатся.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В соответствии с Федеральным </w:t>
      </w:r>
      <w:hyperlink r:id="rId10" w:history="1">
        <w:r w:rsidRPr="0008519C">
          <w:rPr>
            <w:rFonts w:ascii="Arial" w:eastAsia="Arial Unicode MS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от 27.07.2006 № 152-ФЗ «О персональных данных» </w:t>
      </w:r>
      <w:proofErr w:type="gramStart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согласен</w:t>
      </w:r>
      <w:proofErr w:type="gramEnd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/не согласен (нужное указать) на обработку и передачу моих персональных данных в организации, реализующие мероприятия, связанные с получением меры социальной поддержки и только в этих целях.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Цель обработки персональных данных: ведение баз данных, назначение (перерасчет) денежных выплат, обеспечение социальных прав.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proofErr w:type="gramStart"/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lastRenderedPageBreak/>
        <w:t>Перечень персональных данных: фамилия, имя, отчество, пол, дата рождения, место регистрации, паспортные данные, номер телефона, размер денежных средств, направленных на предоставление меры социальной поддержки, номер лицевого счета.</w:t>
      </w:r>
      <w:proofErr w:type="gramEnd"/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Срок действия согласия: с "___" _____________ 20_____ г. бессрочно.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Порядок отзыва согласия: письменное заявление субъекта персональных данных или его законных представителей.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Приложение: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- документ, содержащий сведения о зачислении в образовательную организацию высшего образования в соответствии с договором о целевом обучении;</w:t>
      </w: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- сведения об отсутствии академической задолженности;</w:t>
      </w:r>
    </w:p>
    <w:p w:rsid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519C" w:rsidRPr="0008519C" w:rsidRDefault="0008519C" w:rsidP="00085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         Дата подачи заявления                        </w:t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ab/>
      </w:r>
      <w:r w:rsidRPr="000851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ab/>
        <w:t>Подпись Получателя</w:t>
      </w:r>
    </w:p>
    <w:p w:rsidR="004052A2" w:rsidRPr="0008519C" w:rsidRDefault="004052A2" w:rsidP="000851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08519C" w:rsidSect="00433002">
      <w:headerReference w:type="default" r:id="rId11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31" w:rsidRDefault="00DE2031">
      <w:pPr>
        <w:spacing w:after="0" w:line="240" w:lineRule="auto"/>
      </w:pPr>
      <w:r>
        <w:separator/>
      </w:r>
    </w:p>
  </w:endnote>
  <w:endnote w:type="continuationSeparator" w:id="0">
    <w:p w:rsidR="00DE2031" w:rsidRDefault="00DE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31" w:rsidRDefault="00DE2031">
      <w:pPr>
        <w:spacing w:after="0" w:line="240" w:lineRule="auto"/>
      </w:pPr>
      <w:r>
        <w:separator/>
      </w:r>
    </w:p>
  </w:footnote>
  <w:footnote w:type="continuationSeparator" w:id="0">
    <w:p w:rsidR="00DE2031" w:rsidRDefault="00DE2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9641"/>
      <w:docPartObj>
        <w:docPartGallery w:val="Page Numbers (Top of Page)"/>
        <w:docPartUnique/>
      </w:docPartObj>
    </w:sdtPr>
    <w:sdtEndPr/>
    <w:sdtContent>
      <w:p w:rsidR="00433002" w:rsidRDefault="00433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8DA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130D7F76"/>
    <w:multiLevelType w:val="hybridMultilevel"/>
    <w:tmpl w:val="4998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5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A107447"/>
    <w:multiLevelType w:val="multilevel"/>
    <w:tmpl w:val="E7206190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suff w:val="space"/>
      <w:lvlText w:val="%1.%2."/>
      <w:lvlJc w:val="left"/>
      <w:pPr>
        <w:ind w:left="2387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8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1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2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5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6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7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9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20">
    <w:nsid w:val="69C451D3"/>
    <w:multiLevelType w:val="multilevel"/>
    <w:tmpl w:val="059A3D6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1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2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3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23"/>
  </w:num>
  <w:num w:numId="5">
    <w:abstractNumId w:val="8"/>
  </w:num>
  <w:num w:numId="6">
    <w:abstractNumId w:val="21"/>
  </w:num>
  <w:num w:numId="7">
    <w:abstractNumId w:val="22"/>
  </w:num>
  <w:num w:numId="8">
    <w:abstractNumId w:val="18"/>
  </w:num>
  <w:num w:numId="9">
    <w:abstractNumId w:val="15"/>
  </w:num>
  <w:num w:numId="10">
    <w:abstractNumId w:val="19"/>
  </w:num>
  <w:num w:numId="11">
    <w:abstractNumId w:val="11"/>
  </w:num>
  <w:num w:numId="12">
    <w:abstractNumId w:val="10"/>
  </w:num>
  <w:num w:numId="13">
    <w:abstractNumId w:val="14"/>
  </w:num>
  <w:num w:numId="14">
    <w:abstractNumId w:val="2"/>
  </w:num>
  <w:num w:numId="15">
    <w:abstractNumId w:val="4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18DA"/>
    <w:rsid w:val="00050344"/>
    <w:rsid w:val="0008519C"/>
    <w:rsid w:val="000A6F9F"/>
    <w:rsid w:val="000C3C90"/>
    <w:rsid w:val="00126AF6"/>
    <w:rsid w:val="0014622D"/>
    <w:rsid w:val="00190130"/>
    <w:rsid w:val="001D1AFE"/>
    <w:rsid w:val="00203706"/>
    <w:rsid w:val="002055D0"/>
    <w:rsid w:val="002A019E"/>
    <w:rsid w:val="002C61F2"/>
    <w:rsid w:val="003A243C"/>
    <w:rsid w:val="004052A2"/>
    <w:rsid w:val="00433002"/>
    <w:rsid w:val="004677F8"/>
    <w:rsid w:val="004C52AA"/>
    <w:rsid w:val="004D524B"/>
    <w:rsid w:val="004F1F2A"/>
    <w:rsid w:val="00571957"/>
    <w:rsid w:val="005719B9"/>
    <w:rsid w:val="0058378B"/>
    <w:rsid w:val="00596299"/>
    <w:rsid w:val="005C3020"/>
    <w:rsid w:val="005C6249"/>
    <w:rsid w:val="005D747B"/>
    <w:rsid w:val="005F50B2"/>
    <w:rsid w:val="00610A36"/>
    <w:rsid w:val="00632B46"/>
    <w:rsid w:val="00680E98"/>
    <w:rsid w:val="00712316"/>
    <w:rsid w:val="00724DA5"/>
    <w:rsid w:val="00785193"/>
    <w:rsid w:val="008C1B14"/>
    <w:rsid w:val="009D5E26"/>
    <w:rsid w:val="00A20CEF"/>
    <w:rsid w:val="00AA1931"/>
    <w:rsid w:val="00B2357A"/>
    <w:rsid w:val="00BC775C"/>
    <w:rsid w:val="00BD7F44"/>
    <w:rsid w:val="00BE6D3F"/>
    <w:rsid w:val="00C06FFC"/>
    <w:rsid w:val="00C30FCE"/>
    <w:rsid w:val="00C53A79"/>
    <w:rsid w:val="00C56B8C"/>
    <w:rsid w:val="00CC397F"/>
    <w:rsid w:val="00D567B6"/>
    <w:rsid w:val="00DE2031"/>
    <w:rsid w:val="00EE2E03"/>
    <w:rsid w:val="00F12953"/>
    <w:rsid w:val="00F16821"/>
    <w:rsid w:val="00F41344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14B004F2EB0898AF727DAB2797205C00D70A6AE775D026C3226CB88Cl4LC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2023-07-13T07:36:00Z</cp:lastPrinted>
  <dcterms:created xsi:type="dcterms:W3CDTF">2023-12-08T13:07:00Z</dcterms:created>
  <dcterms:modified xsi:type="dcterms:W3CDTF">2023-12-08T13:07:00Z</dcterms:modified>
</cp:coreProperties>
</file>