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792BC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6F3EC5">
        <w:rPr>
          <w:sz w:val="28"/>
          <w:szCs w:val="28"/>
        </w:rPr>
        <w:t xml:space="preserve">01.09.2022 </w:t>
      </w:r>
      <w:r w:rsidRPr="00A86215">
        <w:rPr>
          <w:sz w:val="28"/>
          <w:szCs w:val="28"/>
        </w:rPr>
        <w:t xml:space="preserve">№ </w:t>
      </w:r>
      <w:r w:rsidR="006F3EC5">
        <w:rPr>
          <w:sz w:val="28"/>
          <w:szCs w:val="28"/>
        </w:rPr>
        <w:t>742</w:t>
      </w:r>
    </w:p>
    <w:p w:rsidR="006B12C1" w:rsidRDefault="006B12C1" w:rsidP="007F7B8D">
      <w:pPr>
        <w:jc w:val="center"/>
        <w:rPr>
          <w:b/>
          <w:sz w:val="28"/>
          <w:szCs w:val="28"/>
        </w:rPr>
      </w:pPr>
    </w:p>
    <w:p w:rsidR="007F7B8D" w:rsidRPr="007F7B8D" w:rsidRDefault="007F7B8D" w:rsidP="007F7B8D">
      <w:pPr>
        <w:jc w:val="center"/>
        <w:rPr>
          <w:b/>
          <w:sz w:val="28"/>
          <w:szCs w:val="28"/>
        </w:rPr>
      </w:pPr>
    </w:p>
    <w:p w:rsidR="00E47FB6" w:rsidRPr="00E47FB6" w:rsidRDefault="00E47FB6" w:rsidP="00E47F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7FB6">
        <w:rPr>
          <w:b/>
          <w:bCs/>
          <w:sz w:val="28"/>
          <w:szCs w:val="28"/>
        </w:rPr>
        <w:t xml:space="preserve">О признании </w:t>
      </w:r>
      <w:proofErr w:type="gramStart"/>
      <w:r w:rsidRPr="00E47FB6">
        <w:rPr>
          <w:b/>
          <w:bCs/>
          <w:sz w:val="28"/>
          <w:szCs w:val="28"/>
        </w:rPr>
        <w:t>утратившими</w:t>
      </w:r>
      <w:proofErr w:type="gramEnd"/>
      <w:r w:rsidRPr="00E47FB6">
        <w:rPr>
          <w:b/>
          <w:bCs/>
          <w:sz w:val="28"/>
          <w:szCs w:val="28"/>
        </w:rPr>
        <w:t xml:space="preserve"> силу постановлений администрации муниципального образования Воловский район </w:t>
      </w:r>
    </w:p>
    <w:p w:rsidR="00E47FB6" w:rsidRPr="00E47FB6" w:rsidRDefault="00E47FB6" w:rsidP="00E47F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7FB6" w:rsidRPr="00E47FB6" w:rsidRDefault="00E47FB6" w:rsidP="00E47F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7FB6" w:rsidRPr="00E47FB6" w:rsidRDefault="00E47FB6" w:rsidP="00E47FB6">
      <w:pPr>
        <w:suppressAutoHyphens/>
        <w:ind w:firstLine="709"/>
        <w:jc w:val="both"/>
        <w:rPr>
          <w:sz w:val="28"/>
          <w:szCs w:val="28"/>
        </w:rPr>
      </w:pPr>
      <w:r w:rsidRPr="00E47FB6">
        <w:rPr>
          <w:bCs/>
          <w:sz w:val="28"/>
          <w:szCs w:val="28"/>
          <w:lang w:eastAsia="ar-SA"/>
        </w:rPr>
        <w:t xml:space="preserve">В соответствии с Земельным кодексом Российской Федерации от 25.10.2001 № 136-ФЗ, </w:t>
      </w:r>
      <w:r w:rsidRPr="00E47FB6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1. Признать утратившими силу постановления администрации муниципального образования Воловский район: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05.04.2013 №218 "Об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22.05.2013 №360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)»</w:t>
      </w:r>
      <w:r w:rsidRPr="00E47FB6">
        <w:rPr>
          <w:bCs/>
          <w:sz w:val="28"/>
          <w:szCs w:val="28"/>
          <w:lang w:eastAsia="ar-SA"/>
        </w:rPr>
        <w:t>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24.01.2014 №35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24.03.2014 №196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lastRenderedPageBreak/>
        <w:t>от 26.03.2014 №224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24.02.2016 №201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14.04.2017 №155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12.03.2019 №132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29.11.2021 №709 "О внесении изменения в постановление администрации муниципального образования Воловский район от 05.04.2013 № 218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(за исключением индивидуального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05.04.2013 №219 "Об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22.05.2013 №361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 xml:space="preserve">от 26.03.2014 №223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</w:t>
      </w:r>
      <w:r w:rsidRPr="00E47FB6">
        <w:rPr>
          <w:bCs/>
          <w:sz w:val="28"/>
          <w:szCs w:val="28"/>
          <w:lang w:eastAsia="ar-SA"/>
        </w:rPr>
        <w:lastRenderedPageBreak/>
        <w:t>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02.04.2014 №280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10.08.2015 №422 "О внесении изменения в постановление администрации муниципального образования Воловский район от 05.04.2013 № 219 "Об утверждении 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26.11.2015 №653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14.04.2017 №156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12.03.2019 №134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29.10.2020 №706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от 05.07.2021 №413 "О внесении изменения в постановление администрации муниципального образования Воловский район от 05.04.2013 № 219 "Об утверждении административного регламента по предоставлению муниципальной услуги "Предоставление земельных участков для строительства (за исключением жилищного и комплексного освоения в целях жилищного строительства</w:t>
      </w:r>
      <w:r>
        <w:rPr>
          <w:bCs/>
          <w:sz w:val="28"/>
          <w:szCs w:val="28"/>
          <w:lang w:eastAsia="ar-SA"/>
        </w:rPr>
        <w:t>)</w:t>
      </w:r>
      <w:r w:rsidRPr="00E47FB6">
        <w:rPr>
          <w:bCs/>
          <w:sz w:val="28"/>
          <w:szCs w:val="28"/>
          <w:lang w:eastAsia="ar-SA"/>
        </w:rPr>
        <w:t>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lastRenderedPageBreak/>
        <w:t>от 13.11.2017 №580 "Об утверждении административного регламента предоставления администрацией муниципального образования Воловский район муниципальной услуги "Предоставление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 xml:space="preserve">от 15.08.2018 №380 "О внесении изменений в постановление администрации муниципального образования Воловский район от 13.11.2017 № 580 </w:t>
      </w:r>
      <w:r>
        <w:rPr>
          <w:bCs/>
          <w:sz w:val="28"/>
          <w:szCs w:val="28"/>
          <w:lang w:eastAsia="ar-SA"/>
        </w:rPr>
        <w:t>«</w:t>
      </w:r>
      <w:r w:rsidRPr="00E47FB6">
        <w:rPr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"Предоставление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объединениям";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 xml:space="preserve">от 03.08.2020 №499 "О внесении изменений в постановление администрации муниципального образования Воловский район от 13.11.2017 № 580 </w:t>
      </w:r>
      <w:r>
        <w:rPr>
          <w:bCs/>
          <w:sz w:val="28"/>
          <w:szCs w:val="28"/>
          <w:lang w:eastAsia="ar-SA"/>
        </w:rPr>
        <w:t>«</w:t>
      </w:r>
      <w:r w:rsidRPr="00E47FB6">
        <w:rPr>
          <w:bCs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"Предоставление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объединениям".</w:t>
      </w:r>
    </w:p>
    <w:p w:rsidR="00E47FB6" w:rsidRPr="00E47FB6" w:rsidRDefault="00E47FB6" w:rsidP="00E47FB6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FB6">
        <w:rPr>
          <w:bCs/>
          <w:sz w:val="28"/>
          <w:szCs w:val="28"/>
          <w:lang w:eastAsia="ar-SA"/>
        </w:rPr>
        <w:t>2. Пункты 36; 37 постановления администрации муниципального образования Воловский район от 12.11.2013 №799 "О внесении изменений и дополнений в некоторые правовые акты администрации муниципального образования Воловский район" признать утратившим силу.</w:t>
      </w:r>
    </w:p>
    <w:p w:rsidR="00E47FB6" w:rsidRPr="00E47FB6" w:rsidRDefault="00E47FB6" w:rsidP="00E47F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FB6">
        <w:rPr>
          <w:sz w:val="28"/>
          <w:szCs w:val="28"/>
        </w:rPr>
        <w:t xml:space="preserve">3. Комитету по организационным вопросам </w:t>
      </w:r>
      <w:proofErr w:type="gramStart"/>
      <w:r w:rsidRPr="00E47FB6">
        <w:rPr>
          <w:sz w:val="28"/>
          <w:szCs w:val="28"/>
        </w:rPr>
        <w:t>разместить постановление</w:t>
      </w:r>
      <w:proofErr w:type="gramEnd"/>
      <w:r w:rsidRPr="00E47FB6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47FB6" w:rsidRPr="00E47FB6" w:rsidRDefault="00E47FB6" w:rsidP="00E47F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FB6">
        <w:rPr>
          <w:sz w:val="28"/>
          <w:szCs w:val="28"/>
        </w:rPr>
        <w:t>4. Постановление вступает в силу со дня обнародования.</w:t>
      </w:r>
    </w:p>
    <w:p w:rsidR="00792BC8" w:rsidRDefault="00792BC8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F7B8D" w:rsidRDefault="007F7B8D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F7B8D" w:rsidRPr="007F7B8D" w:rsidRDefault="007F7B8D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92BC8" w:rsidRPr="00792BC8" w:rsidRDefault="00792BC8" w:rsidP="00792BC8">
      <w:pPr>
        <w:suppressAutoHyphens/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</w:t>
      </w:r>
      <w:r w:rsidRPr="00792BC8">
        <w:rPr>
          <w:rFonts w:eastAsia="SimSun"/>
          <w:b/>
          <w:sz w:val="28"/>
          <w:szCs w:val="28"/>
        </w:rPr>
        <w:t>Глава администрации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 w:rsidRPr="00792BC8">
        <w:rPr>
          <w:rFonts w:eastAsia="SimSun"/>
          <w:b/>
          <w:sz w:val="28"/>
          <w:szCs w:val="28"/>
        </w:rPr>
        <w:t>муниципального образования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</w:t>
      </w:r>
      <w:r w:rsidRPr="00792BC8">
        <w:rPr>
          <w:rFonts w:eastAsia="SimSun"/>
          <w:b/>
          <w:sz w:val="28"/>
          <w:szCs w:val="28"/>
        </w:rPr>
        <w:t xml:space="preserve">Воловский район                         </w:t>
      </w:r>
      <w:r>
        <w:rPr>
          <w:rFonts w:eastAsia="SimSun"/>
          <w:b/>
          <w:sz w:val="28"/>
          <w:szCs w:val="28"/>
        </w:rPr>
        <w:t xml:space="preserve">         </w:t>
      </w:r>
      <w:r w:rsidRPr="00792BC8">
        <w:rPr>
          <w:rFonts w:eastAsia="SimSun"/>
          <w:b/>
          <w:sz w:val="28"/>
          <w:szCs w:val="28"/>
        </w:rPr>
        <w:t xml:space="preserve">                             С.Ю. </w:t>
      </w:r>
      <w:proofErr w:type="spellStart"/>
      <w:r w:rsidRPr="00792BC8">
        <w:rPr>
          <w:rFonts w:eastAsia="SimSun"/>
          <w:b/>
          <w:sz w:val="28"/>
          <w:szCs w:val="28"/>
        </w:rPr>
        <w:t>Пиший</w:t>
      </w:r>
      <w:proofErr w:type="spellEnd"/>
    </w:p>
    <w:sectPr w:rsidR="00792BC8" w:rsidRPr="00792BC8" w:rsidSect="007F7B8D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31" w:rsidRDefault="00BF5F31" w:rsidP="00190AA8">
      <w:r>
        <w:separator/>
      </w:r>
    </w:p>
  </w:endnote>
  <w:endnote w:type="continuationSeparator" w:id="0">
    <w:p w:rsidR="00BF5F31" w:rsidRDefault="00BF5F31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31" w:rsidRDefault="00BF5F31" w:rsidP="00190AA8">
      <w:r>
        <w:separator/>
      </w:r>
    </w:p>
  </w:footnote>
  <w:footnote w:type="continuationSeparator" w:id="0">
    <w:p w:rsidR="00BF5F31" w:rsidRDefault="00BF5F31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7E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5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9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0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7"/>
  </w:num>
  <w:num w:numId="5">
    <w:abstractNumId w:val="13"/>
  </w:num>
  <w:num w:numId="6">
    <w:abstractNumId w:val="25"/>
  </w:num>
  <w:num w:numId="7">
    <w:abstractNumId w:val="24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20"/>
  </w:num>
  <w:num w:numId="13">
    <w:abstractNumId w:val="11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3"/>
  </w:num>
  <w:num w:numId="19">
    <w:abstractNumId w:val="10"/>
  </w:num>
  <w:num w:numId="20">
    <w:abstractNumId w:val="0"/>
  </w:num>
  <w:num w:numId="21">
    <w:abstractNumId w:val="6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D5540"/>
    <w:rsid w:val="00101CCE"/>
    <w:rsid w:val="00190AA8"/>
    <w:rsid w:val="001A4BC2"/>
    <w:rsid w:val="001B5C75"/>
    <w:rsid w:val="001C6EAD"/>
    <w:rsid w:val="00227153"/>
    <w:rsid w:val="00252B9D"/>
    <w:rsid w:val="002A13FA"/>
    <w:rsid w:val="002C0CE4"/>
    <w:rsid w:val="003476AF"/>
    <w:rsid w:val="00360CB5"/>
    <w:rsid w:val="0036353D"/>
    <w:rsid w:val="003B61A1"/>
    <w:rsid w:val="003E6361"/>
    <w:rsid w:val="00435278"/>
    <w:rsid w:val="0048664F"/>
    <w:rsid w:val="004902DE"/>
    <w:rsid w:val="004F3AAA"/>
    <w:rsid w:val="00544564"/>
    <w:rsid w:val="00593126"/>
    <w:rsid w:val="00613DD4"/>
    <w:rsid w:val="00636D52"/>
    <w:rsid w:val="006447E3"/>
    <w:rsid w:val="006A5B2C"/>
    <w:rsid w:val="006B12C1"/>
    <w:rsid w:val="006F3EC5"/>
    <w:rsid w:val="00716506"/>
    <w:rsid w:val="0075329A"/>
    <w:rsid w:val="00783295"/>
    <w:rsid w:val="00792BC8"/>
    <w:rsid w:val="007B03E3"/>
    <w:rsid w:val="007F7B8D"/>
    <w:rsid w:val="00811897"/>
    <w:rsid w:val="008249B0"/>
    <w:rsid w:val="00876695"/>
    <w:rsid w:val="008830F3"/>
    <w:rsid w:val="00933DFE"/>
    <w:rsid w:val="0093786B"/>
    <w:rsid w:val="00950AE1"/>
    <w:rsid w:val="00A81D1A"/>
    <w:rsid w:val="00A86215"/>
    <w:rsid w:val="00A9569A"/>
    <w:rsid w:val="00AB6A4C"/>
    <w:rsid w:val="00B03772"/>
    <w:rsid w:val="00B40054"/>
    <w:rsid w:val="00B7390C"/>
    <w:rsid w:val="00B955B1"/>
    <w:rsid w:val="00BB773C"/>
    <w:rsid w:val="00BC429A"/>
    <w:rsid w:val="00BF5F31"/>
    <w:rsid w:val="00C07EA0"/>
    <w:rsid w:val="00C7464B"/>
    <w:rsid w:val="00CD40AE"/>
    <w:rsid w:val="00CF6520"/>
    <w:rsid w:val="00D02501"/>
    <w:rsid w:val="00D53F42"/>
    <w:rsid w:val="00DB3227"/>
    <w:rsid w:val="00E37B96"/>
    <w:rsid w:val="00E47FB6"/>
    <w:rsid w:val="00E67EC4"/>
    <w:rsid w:val="00E83CC6"/>
    <w:rsid w:val="00ED6252"/>
    <w:rsid w:val="00EE4D49"/>
    <w:rsid w:val="00EE6851"/>
    <w:rsid w:val="00F176C0"/>
    <w:rsid w:val="00F6536D"/>
    <w:rsid w:val="00F74E1B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Tikhonov</cp:lastModifiedBy>
  <cp:revision>2</cp:revision>
  <cp:lastPrinted>2022-09-02T09:21:00Z</cp:lastPrinted>
  <dcterms:created xsi:type="dcterms:W3CDTF">2022-09-06T12:29:00Z</dcterms:created>
  <dcterms:modified xsi:type="dcterms:W3CDTF">2022-09-06T12:29:00Z</dcterms:modified>
</cp:coreProperties>
</file>