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8B" w:rsidRPr="0026198B" w:rsidRDefault="0026198B" w:rsidP="0026198B">
      <w:pPr>
        <w:pStyle w:val="1"/>
        <w:keepNext w:val="0"/>
        <w:suppressAutoHyphens/>
        <w:spacing w:line="240" w:lineRule="auto"/>
        <w:jc w:val="center"/>
        <w:rPr>
          <w:rFonts w:ascii="Times New Roman" w:hAnsi="Times New Roman"/>
          <w:iCs/>
          <w:color w:val="auto"/>
        </w:rPr>
      </w:pPr>
      <w:r w:rsidRPr="0026198B">
        <w:rPr>
          <w:rFonts w:ascii="Times New Roman" w:hAnsi="Times New Roman"/>
          <w:iCs/>
          <w:color w:val="auto"/>
        </w:rPr>
        <w:t>АДМИНИСТРАЦИЯ</w:t>
      </w:r>
    </w:p>
    <w:p w:rsidR="0026198B" w:rsidRPr="0026198B" w:rsidRDefault="0026198B" w:rsidP="0026198B">
      <w:pPr>
        <w:pStyle w:val="3"/>
        <w:keepNext w:val="0"/>
        <w:suppressAutoHyphens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6198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МУНИЦИПАЛЬНОГО ОБРАЗОВАНИЯ </w:t>
      </w:r>
    </w:p>
    <w:p w:rsidR="0026198B" w:rsidRPr="0026198B" w:rsidRDefault="0026198B" w:rsidP="0026198B">
      <w:pPr>
        <w:pStyle w:val="3"/>
        <w:keepNext w:val="0"/>
        <w:suppressAutoHyphens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6198B">
        <w:rPr>
          <w:rFonts w:ascii="Times New Roman" w:hAnsi="Times New Roman" w:cs="Times New Roman"/>
          <w:bCs w:val="0"/>
          <w:color w:val="auto"/>
          <w:sz w:val="28"/>
          <w:szCs w:val="28"/>
        </w:rPr>
        <w:t>ВОЛОВСКИЙ РАЙОН</w:t>
      </w:r>
    </w:p>
    <w:p w:rsidR="0026198B" w:rsidRPr="0026198B" w:rsidRDefault="0026198B" w:rsidP="0026198B">
      <w:pPr>
        <w:pStyle w:val="2"/>
        <w:suppressAutoHyphens/>
        <w:jc w:val="center"/>
        <w:rPr>
          <w:bCs w:val="0"/>
          <w:iCs/>
          <w:sz w:val="28"/>
          <w:szCs w:val="28"/>
        </w:rPr>
      </w:pPr>
      <w:r w:rsidRPr="0026198B">
        <w:rPr>
          <w:bCs w:val="0"/>
          <w:iCs/>
          <w:sz w:val="28"/>
          <w:szCs w:val="28"/>
        </w:rPr>
        <w:t>ПОСТАНОВЛЕНИЕ</w:t>
      </w:r>
    </w:p>
    <w:p w:rsidR="0026198B" w:rsidRPr="0026198B" w:rsidRDefault="0026198B" w:rsidP="0026198B">
      <w:p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98B">
        <w:rPr>
          <w:rFonts w:ascii="Times New Roman" w:hAnsi="Times New Roman"/>
          <w:b/>
          <w:sz w:val="28"/>
          <w:szCs w:val="28"/>
        </w:rPr>
        <w:t xml:space="preserve">от  </w:t>
      </w:r>
      <w:r w:rsidR="004272F6">
        <w:rPr>
          <w:rFonts w:ascii="Times New Roman" w:hAnsi="Times New Roman"/>
          <w:b/>
          <w:sz w:val="28"/>
          <w:szCs w:val="28"/>
        </w:rPr>
        <w:t>15.02.2018</w:t>
      </w:r>
      <w:r w:rsidRPr="0026198B">
        <w:rPr>
          <w:rFonts w:ascii="Times New Roman" w:hAnsi="Times New Roman"/>
          <w:b/>
          <w:sz w:val="28"/>
          <w:szCs w:val="28"/>
        </w:rPr>
        <w:t xml:space="preserve">   № </w:t>
      </w:r>
      <w:r w:rsidR="004272F6">
        <w:rPr>
          <w:rFonts w:ascii="Times New Roman" w:hAnsi="Times New Roman"/>
          <w:b/>
          <w:sz w:val="28"/>
          <w:szCs w:val="28"/>
        </w:rPr>
        <w:t>77</w:t>
      </w:r>
    </w:p>
    <w:p w:rsidR="0026198B" w:rsidRPr="0026198B" w:rsidRDefault="0026198B" w:rsidP="0026198B">
      <w:pPr>
        <w:suppressAutoHyphens/>
        <w:spacing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26198B" w:rsidRPr="0026198B" w:rsidRDefault="0026198B" w:rsidP="0026198B">
      <w:pPr>
        <w:pStyle w:val="a3"/>
        <w:ind w:right="-143"/>
        <w:jc w:val="center"/>
        <w:rPr>
          <w:rFonts w:ascii="Times New Roman" w:hAnsi="Times New Roman"/>
          <w:b/>
          <w:sz w:val="28"/>
          <w:szCs w:val="26"/>
        </w:rPr>
      </w:pPr>
      <w:r w:rsidRPr="0026198B">
        <w:rPr>
          <w:rFonts w:ascii="Times New Roman" w:hAnsi="Times New Roman"/>
          <w:b/>
          <w:sz w:val="28"/>
          <w:szCs w:val="26"/>
        </w:rPr>
        <w:t>Об утверждении порядка организации и проведения процедуры голосования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Pr="0026198B">
        <w:rPr>
          <w:rFonts w:ascii="Times New Roman" w:hAnsi="Times New Roman"/>
          <w:b/>
          <w:sz w:val="28"/>
          <w:szCs w:val="26"/>
        </w:rPr>
        <w:t xml:space="preserve">по определению туристического логотипа муниципального образования </w:t>
      </w:r>
      <w:r w:rsidR="007424CA">
        <w:rPr>
          <w:rFonts w:ascii="Times New Roman" w:hAnsi="Times New Roman"/>
          <w:b/>
          <w:sz w:val="28"/>
          <w:szCs w:val="26"/>
        </w:rPr>
        <w:t xml:space="preserve">рабочий поселок Волово </w:t>
      </w:r>
      <w:r w:rsidRPr="0026198B">
        <w:rPr>
          <w:rFonts w:ascii="Times New Roman" w:hAnsi="Times New Roman"/>
          <w:b/>
          <w:sz w:val="28"/>
          <w:szCs w:val="26"/>
        </w:rPr>
        <w:t>Воловск</w:t>
      </w:r>
      <w:r w:rsidR="007424CA">
        <w:rPr>
          <w:rFonts w:ascii="Times New Roman" w:hAnsi="Times New Roman"/>
          <w:b/>
          <w:sz w:val="28"/>
          <w:szCs w:val="26"/>
        </w:rPr>
        <w:t>ого района</w:t>
      </w:r>
    </w:p>
    <w:p w:rsidR="00B31148" w:rsidRPr="00B41D14" w:rsidRDefault="00B31148" w:rsidP="00924E9D">
      <w:pPr>
        <w:pStyle w:val="Default"/>
        <w:rPr>
          <w:sz w:val="26"/>
          <w:szCs w:val="26"/>
        </w:rPr>
      </w:pPr>
    </w:p>
    <w:p w:rsidR="00B140EB" w:rsidRPr="008D0C14" w:rsidRDefault="00B140EB" w:rsidP="003C4B5C">
      <w:pPr>
        <w:pStyle w:val="a3"/>
        <w:ind w:firstLine="851"/>
        <w:jc w:val="both"/>
        <w:rPr>
          <w:rFonts w:ascii="Times New Roman" w:hAnsi="Times New Roman"/>
          <w:sz w:val="28"/>
          <w:szCs w:val="26"/>
        </w:rPr>
      </w:pPr>
    </w:p>
    <w:p w:rsidR="00AB3774" w:rsidRPr="008D0C14" w:rsidRDefault="00AE6283" w:rsidP="003C4B5C">
      <w:pPr>
        <w:pStyle w:val="a3"/>
        <w:ind w:firstLine="851"/>
        <w:jc w:val="both"/>
        <w:rPr>
          <w:rFonts w:ascii="Times New Roman" w:hAnsi="Times New Roman"/>
          <w:sz w:val="28"/>
          <w:szCs w:val="26"/>
        </w:rPr>
      </w:pPr>
      <w:r w:rsidRPr="008D0C14">
        <w:rPr>
          <w:rFonts w:ascii="Times New Roman" w:hAnsi="Times New Roman"/>
          <w:sz w:val="28"/>
          <w:szCs w:val="26"/>
        </w:rPr>
        <w:t xml:space="preserve">В соответствии </w:t>
      </w:r>
      <w:r w:rsidR="00AB3774" w:rsidRPr="008D0C14">
        <w:rPr>
          <w:rFonts w:ascii="Times New Roman" w:hAnsi="Times New Roman"/>
          <w:sz w:val="28"/>
          <w:szCs w:val="26"/>
        </w:rPr>
        <w:t>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B3774" w:rsidRPr="008D0C14">
        <w:rPr>
          <w:rFonts w:ascii="Times New Roman" w:hAnsi="Times New Roman"/>
          <w:i/>
          <w:sz w:val="28"/>
          <w:szCs w:val="26"/>
        </w:rPr>
        <w:t xml:space="preserve"> </w:t>
      </w:r>
      <w:r w:rsidR="00AB3774" w:rsidRPr="008D0C14">
        <w:rPr>
          <w:rFonts w:ascii="Times New Roman" w:hAnsi="Times New Roman"/>
          <w:sz w:val="28"/>
          <w:szCs w:val="26"/>
        </w:rPr>
        <w:t xml:space="preserve">на основании </w:t>
      </w:r>
      <w:r w:rsidR="00AB4142" w:rsidRPr="008D0C14">
        <w:rPr>
          <w:rFonts w:ascii="Times New Roman" w:hAnsi="Times New Roman"/>
          <w:sz w:val="28"/>
          <w:szCs w:val="26"/>
        </w:rPr>
        <w:t xml:space="preserve">ст. </w:t>
      </w:r>
      <w:r w:rsidR="0026198B">
        <w:rPr>
          <w:rFonts w:ascii="Times New Roman" w:hAnsi="Times New Roman"/>
          <w:sz w:val="28"/>
          <w:szCs w:val="26"/>
        </w:rPr>
        <w:t>35</w:t>
      </w:r>
      <w:r w:rsidR="00AB4142" w:rsidRPr="008D0C14">
        <w:rPr>
          <w:rFonts w:ascii="Times New Roman" w:hAnsi="Times New Roman"/>
          <w:sz w:val="28"/>
          <w:szCs w:val="26"/>
        </w:rPr>
        <w:t xml:space="preserve"> </w:t>
      </w:r>
      <w:r w:rsidR="00AB3774" w:rsidRPr="008D0C14">
        <w:rPr>
          <w:rFonts w:ascii="Times New Roman" w:hAnsi="Times New Roman"/>
          <w:sz w:val="28"/>
          <w:szCs w:val="26"/>
        </w:rPr>
        <w:t xml:space="preserve">Устава </w:t>
      </w:r>
      <w:r w:rsidR="0026198B" w:rsidRPr="0026198B">
        <w:rPr>
          <w:rFonts w:ascii="Times New Roman" w:hAnsi="Times New Roman"/>
          <w:sz w:val="28"/>
          <w:szCs w:val="26"/>
        </w:rPr>
        <w:t>муниципального образования Воловский район</w:t>
      </w:r>
      <w:r w:rsidRPr="008D0C14">
        <w:rPr>
          <w:rFonts w:ascii="Times New Roman" w:hAnsi="Times New Roman"/>
          <w:sz w:val="28"/>
          <w:szCs w:val="26"/>
        </w:rPr>
        <w:t xml:space="preserve"> </w:t>
      </w:r>
      <w:r w:rsidR="00AB3774" w:rsidRPr="008D0C14">
        <w:rPr>
          <w:rFonts w:ascii="Times New Roman" w:hAnsi="Times New Roman"/>
          <w:sz w:val="28"/>
          <w:szCs w:val="26"/>
        </w:rPr>
        <w:t xml:space="preserve">администрация </w:t>
      </w:r>
      <w:r w:rsidR="0026198B">
        <w:rPr>
          <w:rFonts w:ascii="Times New Roman" w:hAnsi="Times New Roman"/>
          <w:sz w:val="28"/>
          <w:szCs w:val="26"/>
        </w:rPr>
        <w:t xml:space="preserve">муниципального образования Воловский район </w:t>
      </w:r>
      <w:r w:rsidRPr="008D0C14">
        <w:rPr>
          <w:rFonts w:ascii="Times New Roman" w:hAnsi="Times New Roman"/>
          <w:sz w:val="28"/>
          <w:szCs w:val="26"/>
        </w:rPr>
        <w:t xml:space="preserve"> </w:t>
      </w:r>
      <w:r w:rsidR="00AB3774" w:rsidRPr="008D0C14">
        <w:rPr>
          <w:rFonts w:ascii="Times New Roman" w:hAnsi="Times New Roman"/>
          <w:sz w:val="28"/>
          <w:szCs w:val="26"/>
        </w:rPr>
        <w:t>ПОСТАНОВЛЯЕТ:</w:t>
      </w:r>
    </w:p>
    <w:p w:rsidR="007E16C0" w:rsidRPr="008D0C14" w:rsidRDefault="007E16C0" w:rsidP="007E16C0">
      <w:pPr>
        <w:pStyle w:val="ConsPlusTitle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b w:val="0"/>
          <w:sz w:val="28"/>
          <w:szCs w:val="26"/>
        </w:rPr>
      </w:pPr>
      <w:r w:rsidRPr="008D0C14">
        <w:rPr>
          <w:b w:val="0"/>
          <w:sz w:val="28"/>
          <w:szCs w:val="26"/>
        </w:rPr>
        <w:t xml:space="preserve">Назначить голосование по определению туристического </w:t>
      </w:r>
      <w:r w:rsidR="00AD59C7">
        <w:rPr>
          <w:b w:val="0"/>
          <w:sz w:val="28"/>
          <w:szCs w:val="26"/>
        </w:rPr>
        <w:t xml:space="preserve">логотипа </w:t>
      </w:r>
      <w:r w:rsidRPr="008D0C14">
        <w:rPr>
          <w:b w:val="0"/>
          <w:sz w:val="28"/>
          <w:szCs w:val="26"/>
        </w:rPr>
        <w:t xml:space="preserve">муниципального образования </w:t>
      </w:r>
      <w:r w:rsidR="007424CA">
        <w:rPr>
          <w:b w:val="0"/>
          <w:sz w:val="28"/>
          <w:szCs w:val="26"/>
        </w:rPr>
        <w:t xml:space="preserve">рабочий поселок Волово Воловского района </w:t>
      </w:r>
      <w:r w:rsidRPr="008D0C14">
        <w:rPr>
          <w:b w:val="0"/>
          <w:sz w:val="28"/>
          <w:szCs w:val="26"/>
        </w:rPr>
        <w:t xml:space="preserve"> на 18 марта 2018 г. Определить время голосования с 8:00 до 20:00.</w:t>
      </w:r>
    </w:p>
    <w:p w:rsidR="00AF1BB5" w:rsidRPr="008D0C14" w:rsidRDefault="00AB3774" w:rsidP="009C37C4">
      <w:pPr>
        <w:pStyle w:val="ConsPlusTitle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b w:val="0"/>
          <w:sz w:val="28"/>
          <w:szCs w:val="26"/>
        </w:rPr>
      </w:pPr>
      <w:r w:rsidRPr="008D0C14">
        <w:rPr>
          <w:b w:val="0"/>
          <w:sz w:val="28"/>
          <w:szCs w:val="26"/>
        </w:rPr>
        <w:t xml:space="preserve">Утвердить Положение о порядке </w:t>
      </w:r>
      <w:r w:rsidR="00B74824" w:rsidRPr="008D0C14">
        <w:rPr>
          <w:b w:val="0"/>
          <w:sz w:val="28"/>
          <w:szCs w:val="26"/>
        </w:rPr>
        <w:t xml:space="preserve">организации и проведения процедуры голосования по определению туристического </w:t>
      </w:r>
      <w:r w:rsidR="00AD59C7">
        <w:rPr>
          <w:b w:val="0"/>
          <w:sz w:val="28"/>
          <w:szCs w:val="26"/>
        </w:rPr>
        <w:t xml:space="preserve">логотипа </w:t>
      </w:r>
      <w:r w:rsidR="00B74824" w:rsidRPr="008D0C14">
        <w:rPr>
          <w:b w:val="0"/>
          <w:sz w:val="28"/>
          <w:szCs w:val="26"/>
        </w:rPr>
        <w:t xml:space="preserve">муниципального образования </w:t>
      </w:r>
      <w:r w:rsidR="007424CA">
        <w:rPr>
          <w:b w:val="0"/>
          <w:sz w:val="28"/>
          <w:szCs w:val="26"/>
        </w:rPr>
        <w:t xml:space="preserve">рабочий поселок Волово Воловского района </w:t>
      </w:r>
      <w:r w:rsidR="007424CA" w:rsidRPr="008D0C14">
        <w:rPr>
          <w:b w:val="0"/>
          <w:sz w:val="28"/>
          <w:szCs w:val="26"/>
        </w:rPr>
        <w:t xml:space="preserve"> </w:t>
      </w:r>
      <w:r w:rsidR="00AF1BB5" w:rsidRPr="008D0C14">
        <w:rPr>
          <w:b w:val="0"/>
          <w:sz w:val="28"/>
          <w:szCs w:val="26"/>
        </w:rPr>
        <w:t>(приложение 1).</w:t>
      </w:r>
    </w:p>
    <w:p w:rsidR="00FB2AEC" w:rsidRPr="008D0C14" w:rsidRDefault="00FB2AEC" w:rsidP="00AF1BB5">
      <w:pPr>
        <w:pStyle w:val="ConsPlusTitle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b w:val="0"/>
          <w:i/>
          <w:sz w:val="28"/>
          <w:szCs w:val="26"/>
        </w:rPr>
      </w:pPr>
      <w:r w:rsidRPr="008D0C14">
        <w:rPr>
          <w:b w:val="0"/>
          <w:sz w:val="28"/>
          <w:szCs w:val="26"/>
        </w:rPr>
        <w:t xml:space="preserve">Создать комиссию по отбору проектов туристического </w:t>
      </w:r>
      <w:r w:rsidR="00AD59C7">
        <w:rPr>
          <w:b w:val="0"/>
          <w:sz w:val="28"/>
          <w:szCs w:val="26"/>
        </w:rPr>
        <w:t xml:space="preserve">логотипа </w:t>
      </w:r>
      <w:r w:rsidRPr="008D0C14">
        <w:rPr>
          <w:b w:val="0"/>
          <w:sz w:val="28"/>
          <w:szCs w:val="26"/>
        </w:rPr>
        <w:t xml:space="preserve">муниципального образования </w:t>
      </w:r>
      <w:r w:rsidR="007424CA">
        <w:rPr>
          <w:b w:val="0"/>
          <w:sz w:val="28"/>
          <w:szCs w:val="26"/>
        </w:rPr>
        <w:t xml:space="preserve">рабочий поселок Волово Воловского района </w:t>
      </w:r>
      <w:r w:rsidR="007424CA" w:rsidRPr="008D0C14">
        <w:rPr>
          <w:b w:val="0"/>
          <w:sz w:val="28"/>
          <w:szCs w:val="26"/>
        </w:rPr>
        <w:t xml:space="preserve"> </w:t>
      </w:r>
      <w:r w:rsidRPr="008D0C14">
        <w:rPr>
          <w:b w:val="0"/>
          <w:sz w:val="28"/>
          <w:szCs w:val="26"/>
        </w:rPr>
        <w:t xml:space="preserve">в </w:t>
      </w:r>
      <w:r w:rsidR="007E16C0" w:rsidRPr="008D0C14">
        <w:rPr>
          <w:b w:val="0"/>
          <w:sz w:val="28"/>
          <w:szCs w:val="26"/>
        </w:rPr>
        <w:t xml:space="preserve">количестве </w:t>
      </w:r>
      <w:r w:rsidR="00DD06C3">
        <w:rPr>
          <w:b w:val="0"/>
          <w:sz w:val="28"/>
          <w:szCs w:val="26"/>
        </w:rPr>
        <w:t>9</w:t>
      </w:r>
      <w:r w:rsidRPr="008D0C14">
        <w:rPr>
          <w:b w:val="0"/>
          <w:sz w:val="28"/>
          <w:szCs w:val="26"/>
        </w:rPr>
        <w:t xml:space="preserve"> человек.</w:t>
      </w:r>
    </w:p>
    <w:p w:rsidR="00AB3774" w:rsidRPr="008D0C14" w:rsidRDefault="00875D08" w:rsidP="00FB2AEC">
      <w:pPr>
        <w:pStyle w:val="ConsPlusTitle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b w:val="0"/>
          <w:i/>
          <w:sz w:val="28"/>
          <w:szCs w:val="26"/>
        </w:rPr>
      </w:pPr>
      <w:r>
        <w:rPr>
          <w:b w:val="0"/>
          <w:sz w:val="28"/>
          <w:szCs w:val="26"/>
        </w:rPr>
        <w:t xml:space="preserve">Отделу по организационным вопросам (Кочетова Е.А.) </w:t>
      </w:r>
      <w:r w:rsidRPr="008D0C14">
        <w:rPr>
          <w:b w:val="0"/>
          <w:sz w:val="28"/>
          <w:szCs w:val="26"/>
        </w:rPr>
        <w:t>разместить</w:t>
      </w:r>
      <w:r w:rsidR="00AB3774" w:rsidRPr="008D0C14">
        <w:rPr>
          <w:b w:val="0"/>
          <w:sz w:val="28"/>
          <w:szCs w:val="26"/>
        </w:rPr>
        <w:t xml:space="preserve"> </w:t>
      </w:r>
      <w:r>
        <w:rPr>
          <w:b w:val="0"/>
          <w:sz w:val="28"/>
          <w:szCs w:val="26"/>
        </w:rPr>
        <w:t xml:space="preserve">настоящее </w:t>
      </w:r>
      <w:r w:rsidR="00AB3774" w:rsidRPr="008D0C14">
        <w:rPr>
          <w:b w:val="0"/>
          <w:sz w:val="28"/>
          <w:szCs w:val="26"/>
        </w:rPr>
        <w:t xml:space="preserve">постановление на официальном сайте </w:t>
      </w:r>
      <w:r w:rsidRPr="008D0C14">
        <w:rPr>
          <w:b w:val="0"/>
          <w:sz w:val="28"/>
          <w:szCs w:val="26"/>
        </w:rPr>
        <w:t xml:space="preserve">администрации </w:t>
      </w:r>
      <w:r w:rsidR="00AB3774" w:rsidRPr="008D0C14">
        <w:rPr>
          <w:b w:val="0"/>
          <w:sz w:val="28"/>
          <w:szCs w:val="26"/>
        </w:rPr>
        <w:t xml:space="preserve">муниципального образования </w:t>
      </w:r>
      <w:r w:rsidRPr="00875D08">
        <w:rPr>
          <w:b w:val="0"/>
          <w:sz w:val="28"/>
          <w:szCs w:val="26"/>
        </w:rPr>
        <w:t>Воловский район</w:t>
      </w:r>
      <w:r w:rsidRPr="008D0C14">
        <w:rPr>
          <w:b w:val="0"/>
          <w:sz w:val="28"/>
          <w:szCs w:val="26"/>
        </w:rPr>
        <w:t xml:space="preserve"> </w:t>
      </w:r>
      <w:r w:rsidR="00AB3774" w:rsidRPr="008D0C14">
        <w:rPr>
          <w:b w:val="0"/>
          <w:sz w:val="28"/>
          <w:szCs w:val="26"/>
        </w:rPr>
        <w:t xml:space="preserve">в </w:t>
      </w:r>
      <w:r w:rsidR="0084161B" w:rsidRPr="008D0C14">
        <w:rPr>
          <w:b w:val="0"/>
          <w:sz w:val="28"/>
          <w:szCs w:val="26"/>
        </w:rPr>
        <w:t xml:space="preserve">информационно-телекоммуникационной </w:t>
      </w:r>
      <w:r w:rsidR="00AB3774" w:rsidRPr="008D0C14">
        <w:rPr>
          <w:b w:val="0"/>
          <w:sz w:val="28"/>
          <w:szCs w:val="26"/>
        </w:rPr>
        <w:t>сети Интернет.</w:t>
      </w:r>
    </w:p>
    <w:p w:rsidR="00AB3774" w:rsidRPr="008D0C14" w:rsidRDefault="00AB3774" w:rsidP="00FB2AEC">
      <w:pPr>
        <w:pStyle w:val="ConsPlusTitle"/>
        <w:numPr>
          <w:ilvl w:val="0"/>
          <w:numId w:val="8"/>
        </w:numPr>
        <w:tabs>
          <w:tab w:val="left" w:pos="851"/>
        </w:tabs>
        <w:ind w:left="0" w:firstLine="851"/>
        <w:jc w:val="both"/>
        <w:rPr>
          <w:b w:val="0"/>
          <w:i/>
          <w:sz w:val="28"/>
          <w:szCs w:val="26"/>
        </w:rPr>
      </w:pPr>
      <w:r w:rsidRPr="008D0C14">
        <w:rPr>
          <w:b w:val="0"/>
          <w:sz w:val="28"/>
          <w:szCs w:val="26"/>
        </w:rPr>
        <w:t xml:space="preserve">Постановление вступает в силу со дня </w:t>
      </w:r>
      <w:r w:rsidR="00875D08">
        <w:rPr>
          <w:b w:val="0"/>
          <w:sz w:val="28"/>
          <w:szCs w:val="26"/>
        </w:rPr>
        <w:t>подписания</w:t>
      </w:r>
      <w:r w:rsidR="00875D08" w:rsidRPr="008D0C14">
        <w:rPr>
          <w:b w:val="0"/>
          <w:sz w:val="28"/>
          <w:szCs w:val="26"/>
        </w:rPr>
        <w:t>.</w:t>
      </w:r>
    </w:p>
    <w:p w:rsidR="00D52DE5" w:rsidRPr="008D0C14" w:rsidRDefault="00D52DE5" w:rsidP="00D52DE5">
      <w:pPr>
        <w:pStyle w:val="ConsPlusTitle"/>
        <w:tabs>
          <w:tab w:val="left" w:pos="851"/>
        </w:tabs>
        <w:ind w:firstLine="851"/>
        <w:jc w:val="both"/>
        <w:rPr>
          <w:b w:val="0"/>
          <w:sz w:val="28"/>
          <w:szCs w:val="26"/>
        </w:rPr>
      </w:pPr>
    </w:p>
    <w:p w:rsidR="007F1636" w:rsidRPr="008D0C14" w:rsidRDefault="007F1636" w:rsidP="00D52DE5">
      <w:pPr>
        <w:pStyle w:val="ConsPlusTitle"/>
        <w:tabs>
          <w:tab w:val="left" w:pos="851"/>
        </w:tabs>
        <w:ind w:firstLine="851"/>
        <w:jc w:val="both"/>
        <w:rPr>
          <w:b w:val="0"/>
          <w:sz w:val="28"/>
          <w:szCs w:val="26"/>
        </w:rPr>
      </w:pPr>
    </w:p>
    <w:p w:rsidR="004D7826" w:rsidRPr="008D0C14" w:rsidRDefault="004D7826" w:rsidP="00D52DE5">
      <w:pPr>
        <w:pStyle w:val="ConsPlusTitle"/>
        <w:tabs>
          <w:tab w:val="left" w:pos="851"/>
        </w:tabs>
        <w:ind w:firstLine="851"/>
        <w:jc w:val="both"/>
        <w:rPr>
          <w:b w:val="0"/>
          <w:sz w:val="28"/>
          <w:szCs w:val="26"/>
        </w:rPr>
      </w:pPr>
    </w:p>
    <w:p w:rsidR="00875D08" w:rsidRPr="00875D08" w:rsidRDefault="00875D08" w:rsidP="00875D08">
      <w:pPr>
        <w:pStyle w:val="ab"/>
        <w:suppressAutoHyphens/>
        <w:jc w:val="both"/>
        <w:rPr>
          <w:rFonts w:ascii="Times New Roman" w:hAnsi="Times New Roman"/>
          <w:b/>
          <w:bCs/>
          <w:sz w:val="28"/>
          <w:szCs w:val="28"/>
        </w:rPr>
      </w:pPr>
      <w:r w:rsidRPr="00875D08">
        <w:rPr>
          <w:rFonts w:ascii="Times New Roman" w:hAnsi="Times New Roman"/>
          <w:b/>
          <w:bCs/>
          <w:sz w:val="28"/>
          <w:szCs w:val="28"/>
        </w:rPr>
        <w:t xml:space="preserve">      Глава администрации</w:t>
      </w:r>
    </w:p>
    <w:p w:rsidR="00875D08" w:rsidRPr="00875D08" w:rsidRDefault="00875D08" w:rsidP="00875D08">
      <w:pPr>
        <w:pStyle w:val="ab"/>
        <w:suppressAutoHyphens/>
        <w:jc w:val="both"/>
        <w:rPr>
          <w:rFonts w:ascii="Times New Roman" w:hAnsi="Times New Roman"/>
          <w:b/>
          <w:bCs/>
          <w:sz w:val="28"/>
          <w:szCs w:val="28"/>
        </w:rPr>
      </w:pPr>
      <w:r w:rsidRPr="00875D08"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                    С.Ю.Пиший</w:t>
      </w:r>
    </w:p>
    <w:p w:rsidR="00AB3774" w:rsidRDefault="00AB3774" w:rsidP="00D33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Cs w:val="26"/>
        </w:rPr>
      </w:pPr>
    </w:p>
    <w:p w:rsidR="008502C6" w:rsidRDefault="008502C6" w:rsidP="00D33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Cs w:val="26"/>
        </w:rPr>
      </w:pPr>
    </w:p>
    <w:p w:rsidR="008502C6" w:rsidRDefault="008502C6" w:rsidP="00D33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Cs w:val="26"/>
        </w:rPr>
      </w:pPr>
    </w:p>
    <w:p w:rsidR="008502C6" w:rsidRDefault="008502C6" w:rsidP="00D33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Cs w:val="26"/>
        </w:rPr>
      </w:pPr>
    </w:p>
    <w:p w:rsidR="008502C6" w:rsidRDefault="008502C6" w:rsidP="008502C6">
      <w:pPr>
        <w:spacing w:after="0" w:line="240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502C6" w:rsidRDefault="008502C6" w:rsidP="008502C6">
      <w:pPr>
        <w:spacing w:after="0" w:line="240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 муниципального образования Воловский район</w:t>
      </w:r>
    </w:p>
    <w:p w:rsidR="008502C6" w:rsidRDefault="008502C6" w:rsidP="008502C6">
      <w:pPr>
        <w:spacing w:after="0" w:line="240" w:lineRule="auto"/>
        <w:ind w:left="6096"/>
        <w:rPr>
          <w:sz w:val="20"/>
          <w:szCs w:val="20"/>
        </w:rPr>
      </w:pPr>
      <w:r>
        <w:rPr>
          <w:sz w:val="20"/>
          <w:szCs w:val="20"/>
        </w:rPr>
        <w:t>от 15.02.2018  № 77</w:t>
      </w:r>
    </w:p>
    <w:p w:rsidR="008502C6" w:rsidRDefault="008502C6" w:rsidP="008502C6">
      <w:pPr>
        <w:spacing w:after="0" w:line="240" w:lineRule="auto"/>
        <w:ind w:left="5245"/>
        <w:rPr>
          <w:sz w:val="32"/>
          <w:szCs w:val="24"/>
        </w:rPr>
      </w:pPr>
    </w:p>
    <w:p w:rsidR="008502C6" w:rsidRDefault="008502C6" w:rsidP="008502C6">
      <w:pPr>
        <w:spacing w:after="0" w:line="240" w:lineRule="auto"/>
        <w:ind w:left="6237"/>
        <w:rPr>
          <w:sz w:val="24"/>
          <w:szCs w:val="24"/>
        </w:rPr>
      </w:pPr>
    </w:p>
    <w:p w:rsidR="008502C6" w:rsidRDefault="008502C6" w:rsidP="008502C6">
      <w:pPr>
        <w:spacing w:after="0" w:line="240" w:lineRule="auto"/>
        <w:ind w:left="6237"/>
        <w:rPr>
          <w:sz w:val="24"/>
          <w:szCs w:val="24"/>
        </w:rPr>
      </w:pPr>
    </w:p>
    <w:p w:rsidR="008502C6" w:rsidRDefault="008502C6" w:rsidP="008502C6">
      <w:pPr>
        <w:spacing w:after="0" w:line="240" w:lineRule="auto"/>
        <w:ind w:left="6237"/>
        <w:rPr>
          <w:sz w:val="24"/>
          <w:szCs w:val="24"/>
        </w:rPr>
      </w:pPr>
    </w:p>
    <w:p w:rsidR="008502C6" w:rsidRDefault="008502C6" w:rsidP="008502C6">
      <w:pPr>
        <w:spacing w:after="0" w:line="240" w:lineRule="auto"/>
        <w:ind w:firstLine="708"/>
        <w:jc w:val="center"/>
        <w:rPr>
          <w:b/>
          <w:sz w:val="28"/>
          <w:szCs w:val="24"/>
        </w:rPr>
      </w:pPr>
      <w:r>
        <w:rPr>
          <w:b/>
          <w:szCs w:val="24"/>
        </w:rPr>
        <w:t xml:space="preserve">Положение </w:t>
      </w:r>
    </w:p>
    <w:p w:rsidR="008502C6" w:rsidRDefault="008502C6" w:rsidP="008502C6">
      <w:pPr>
        <w:spacing w:after="0" w:line="240" w:lineRule="auto"/>
        <w:ind w:firstLine="708"/>
        <w:jc w:val="center"/>
        <w:rPr>
          <w:b/>
          <w:szCs w:val="24"/>
        </w:rPr>
      </w:pPr>
      <w:r>
        <w:rPr>
          <w:b/>
          <w:szCs w:val="24"/>
        </w:rPr>
        <w:t>о порядке организации и проведения процедуры голосования</w:t>
      </w:r>
    </w:p>
    <w:p w:rsidR="008502C6" w:rsidRDefault="008502C6" w:rsidP="008502C6">
      <w:pPr>
        <w:spacing w:after="0" w:line="240" w:lineRule="auto"/>
        <w:ind w:firstLine="708"/>
        <w:jc w:val="center"/>
        <w:rPr>
          <w:b/>
          <w:szCs w:val="24"/>
        </w:rPr>
      </w:pPr>
      <w:r>
        <w:rPr>
          <w:b/>
          <w:szCs w:val="24"/>
        </w:rPr>
        <w:t xml:space="preserve">по определению туристического логотипа муниципального образования </w:t>
      </w:r>
      <w:r>
        <w:rPr>
          <w:b/>
          <w:szCs w:val="26"/>
        </w:rPr>
        <w:t>рабочий поселок Волово Воловского района</w:t>
      </w:r>
    </w:p>
    <w:p w:rsidR="008502C6" w:rsidRDefault="008502C6" w:rsidP="008502C6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 Голосование по определению туристического логотипа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проводится в целях участия населения в разработке туристического логотипа, его дальнейшего использования во взаимоотношениях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с другими муниципальными образованиями, субъектами Российской Федерации, юридическими лицами, гражданами, предпринимательским сообществом. 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2. Предложения по проектам туристического логотипа представляются в администрацию муниципального образования Воловский район или направляются посредством электронной почты на адрес: </w:t>
      </w:r>
      <w:r>
        <w:rPr>
          <w:rFonts w:ascii="Times New Roman" w:eastAsia="Calibri" w:hAnsi="Times New Roman" w:cs="Times New Roman"/>
          <w:sz w:val="28"/>
          <w:szCs w:val="24"/>
          <w:lang w:val="en-US" w:eastAsia="en-US"/>
        </w:rPr>
        <w:t>logo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@</w:t>
      </w:r>
      <w:r>
        <w:rPr>
          <w:rFonts w:ascii="Times New Roman" w:eastAsia="Calibri" w:hAnsi="Times New Roman" w:cs="Times New Roman"/>
          <w:sz w:val="28"/>
          <w:szCs w:val="24"/>
          <w:lang w:val="en-US" w:eastAsia="en-US"/>
        </w:rPr>
        <w:t>tularegion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val="en-US" w:eastAsia="en-US"/>
        </w:rPr>
        <w:t>ru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 срок до 28 февраля 2018 г. включительно. При представлении (направлении) предложения по проекту туристического логотипа гражданин обязан указать фамилию, имя, отчество, адрес, по которому он зарегистрирован по месту жительства и контактный номер телефона.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3. Технические требования к предложениям по проектам туристического логотипа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определены приложением 1 к настоящему положению.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4. Предложения по проектам туристического логотипа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могут быть внесены гражданами Российской Федерации, достигшими 18-летнего возраста</w:t>
      </w:r>
      <w:r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5. Перечень проектов туристического логотипа, участвующих в голосовании, формируется комиссией по отбору проектов туристического логотипа поселка Волово Воловского района (далее – общественная комиссия) из числа предложений, поступивших в соответствии с п. 2 настоящего положения и утверждается постановлением администрации муниципального образования Воловский район в течение 15 рабочих дней со дня окончания срока, отведенного для приема предложений.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6. Граждане, представившие (направившие) предложения по проектам туристического логотипа (авторы проекта туристического логотипа), которые вошли в утверждённый для голосования перечень, должны заключить соглашение о передаче исключительных прав на проект администрации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муниципального образования Воловский район в случае, если этот проект будут признан победителем.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Общественная комиссия должна уведомить автора проекта туристического логотипа, который вошел в утвержденный для голосования перечень, любым доступным способом, используя данные, указанные им при представлении (направлении) предложения по проекту туристического логотипа.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Если данное условие не будет выполнено автором проекта туристического логотипа в течение 5 дней с момента принятия администрацией муниципального образования Воловский район постановления об утверждении перечня проектов туристического логотипа, участвующих в голосовании, указанный проект исключается из перечня проектов, участвующих в голосовании.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7. Общественная комиссия обеспечивает подготовку дизайн-проектов туристического логотипа, вошедших в перечень проектов, участвующих в голосовании. Дизайн-проекты подлежат опубликованию на официальном сайте администрации муниципального образования Воловский район в информационно-телекоммуникационной сети Интернет не позднее 10 марта 2018 г.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8. Проведение голосования организует и обеспечивает общественная комиссия.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Общественная комиссия: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1) утверждает форму талона предварительной регистрации и передает ее  в администрацию муниципального образования Воловский район;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2) формирует территориальные счетные комиссии;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3) рассматривает обращения граждан по вопросам, связанным с проведением голосования по определению туристического логотипа;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4) проводит непосредственный подсчет голосов участников голосования;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5) осуществляет иные полномочия, связанные с проведением голосования по определению туристического логотипа.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9. При формировании территориальных счетных комиссий учитываются предложения общественных объединений, собраний граждан, администрации муниципального образования Воловский район, членов общественной комиссии.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Общественная комиссия обязана назначить (при наличии соответствующих предложений) не менее одной второй от общего числа членов территориальной счетной комиссии на основе предложений, поступивших от общественных объединений и/или собраний граждан.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Членами территориальной счетной комиссии не могут быть лица, являющиеся авторами проектов туристического логотипа, по которым проводится голосование, члены участковых избирательных комиссий с правом решающего или совещательного голоса, наблюдатели, направленные в участковые избирательные комиссии.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Количественный состав членов территориальных счетных комиссий определяется комиссиями и должен быть не менее 5-и и не более 7-и членов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комиссии.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</w:rPr>
        <w:t>Из числа членов территориальной счетной комиссии общественная комиссия назначает председателя и секретаря территориальной счетной комиссии.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10. Территориальные счетные комиссии: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1) ведет список участников голосования;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2) выдает участникам голосования листы для голосования;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3) проводит подсчет участников голосования и количество листов для голосования;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4) осуществляет иные полномочия, связанные с непосредственным проведением голосования по определению туристического логотипа.</w:t>
      </w:r>
    </w:p>
    <w:p w:rsidR="008502C6" w:rsidRDefault="008502C6" w:rsidP="008502C6">
      <w:pPr>
        <w:pStyle w:val="a6"/>
        <w:spacing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 Листы для голосования печатаются на русском языке. В листе для голосования приводятся изображения проектов туристического логотипа, отобранных для голосования и их текстовые описания. Каждый лист для голосования заверяется подписью одного из членов соответствующей территориальной счетной комиссии (приложение 5 к настоящему положению).</w:t>
      </w:r>
    </w:p>
    <w:p w:rsidR="008502C6" w:rsidRDefault="008502C6" w:rsidP="008502C6">
      <w:pPr>
        <w:pStyle w:val="a6"/>
        <w:spacing w:line="240" w:lineRule="auto"/>
        <w:ind w:left="0" w:firstLine="54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Листы для голосования и иные документы, связанные с подготовкой и проведением голосования, общественная </w:t>
      </w:r>
      <w:r>
        <w:rPr>
          <w:rFonts w:ascii="Times New Roman" w:hAnsi="Times New Roman"/>
          <w:sz w:val="28"/>
          <w:szCs w:val="24"/>
        </w:rPr>
        <w:t xml:space="preserve">комиссия </w:t>
      </w:r>
      <w:r>
        <w:rPr>
          <w:rFonts w:ascii="Times New Roman" w:hAnsi="Times New Roman"/>
          <w:bCs/>
          <w:sz w:val="28"/>
          <w:szCs w:val="24"/>
        </w:rPr>
        <w:t>передает в территориальные счетные комиссии.</w:t>
      </w:r>
    </w:p>
    <w:p w:rsidR="008502C6" w:rsidRDefault="008502C6" w:rsidP="008502C6">
      <w:pPr>
        <w:pStyle w:val="a6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12. Члены территориальных счетных комиссий составляют список граждан, пришедших на счетный участок (далее – список участников голосования). </w:t>
      </w:r>
    </w:p>
    <w:p w:rsidR="008502C6" w:rsidRDefault="008502C6" w:rsidP="008502C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список участников голосования включаются граждане Российской Федерации, достигшие 18-летнего возраста и зарегистрированные по месту жительства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(далее – участник голосования), принявшие участие в голосовании. </w:t>
      </w:r>
    </w:p>
    <w:p w:rsidR="008502C6" w:rsidRDefault="008502C6" w:rsidP="008502C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В списке участников голосования должны быть предусмотрены, в том числе: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- графа для проставления участником голосования подписи за полученный им лист для голосования;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- графа для проставления участником голосования подписи, подтверждающей согласие на обработку его персональных данных с Федеральным </w:t>
      </w:r>
      <w:hyperlink r:id="rId9" w:tooltip="Федеральный закон от 27.07.2006 N 152-ФЗ (ред. от 03.07.2016) &quot;О персональных данных&quot;{КонсультантПлюс}" w:history="1">
        <w:r>
          <w:rPr>
            <w:rStyle w:val="a4"/>
            <w:rFonts w:ascii="Times New Roman" w:eastAsia="Calibri" w:hAnsi="Times New Roman"/>
            <w:sz w:val="28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№ 152-ФЗ от 27.07.2006 «О персональных данных».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13.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может пройти процедуру предварительной регистрации.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Предварительная регистрация осуществляется по месту работы участников голосования в организациях и учреждениях, которые обратились в общественную комисси</w:t>
      </w:r>
      <w:r>
        <w:rPr>
          <w:rFonts w:ascii="Times New Roman" w:eastAsia="Calibri" w:hAnsi="Times New Roman" w:cs="Times New Roman"/>
          <w:sz w:val="28"/>
          <w:szCs w:val="24"/>
        </w:rPr>
        <w:t>ю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 сообщили о своей готовности осуществить указанную процедуру не позднее 10 марта 2018 г.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Общественная комисси</w:t>
      </w:r>
      <w:r>
        <w:rPr>
          <w:rFonts w:ascii="Times New Roman" w:eastAsia="Calibri" w:hAnsi="Times New Roman" w:cs="Times New Roman"/>
          <w:sz w:val="28"/>
          <w:szCs w:val="24"/>
        </w:rPr>
        <w:t>я в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едет реестр организаций и учреждений – работодателей, которые намерены осуществлять процедуру предварительной регистрации.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14. Каждому участнику голосования, прошедшему процедуру предварительной регистрации, выдается талон предварительной регистрации, который имеет уникальный номер.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предварительном списке участников голосования указываются фамилия, имя, отчество участников голосования и уникальный номер талона предварительной регистрации, выданного участнику голосования. 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Участник голосования ставит свою подпись в предварительном списке участников голосования за получение талона предварительной регистрации. А также ставит свою подпись, подтверждая согласие на обработку персональных данных.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15. Изготовление талонов предварительной регистрации обеспечивается общественной комиссией. Каждый талон предварительной регистрации имеет уникальный номер.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16. Голосование проводится на территориальных счетных участках.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17. Места для голосования (адреса счетных комиссий) определяются постановлением администрации муниципального образования Воловский район. Помещение, в котором будет проводиться голосование по определению туристического логотипа, не должно совпадать с помещением, в котором располагается участковая избирательная комиссия и/или проводится голосование по выборам Президента Российской Федерации. Расположение указанных помещений в одном здании не запрещено.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18. Для получения листа для голосования участник голосования предъявляет паспорт гражданина Российской Федерации или иной документ, заменяющий паспорт гражданина Российской Федерации, и ставит подпись в списке участников голосования за получение листа для голосования, а также расписывается в подтверждении согласия на обработку персональных данных.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19. Если участник голосования прошел процедуру предварительной регистрации, то получение листа для голосования производится по предъявлению талона предварительной регистрации.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Член территориальной счетной комиссии вносит уникальный номер талона предварительной регистрации в список участников голосования и незамедлительно выдает участнику голосования лист для голосования.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20. Член территориальной счетной комиссии разъясняет участнику голосования порядок заполнения листа для голосования, в т.ч. право участника голосования проголосовать не более чем за 2-а проекта туристического логотипа. 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21. Участники голосования участвуют в голосовании лично. Каждый участник голосования имеет один голос.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Style w:val="blk"/>
          <w:sz w:val="28"/>
          <w:szCs w:val="24"/>
        </w:rPr>
        <w:t xml:space="preserve">22. Голосование проводится путем внесения участником голосования в лист для голосования знака (знаков) в квадрат (квадраты), относящийся (относящиеся) к проекту туристического логотипа (проектам туристических логотипа), в пользу которого (которых) сделан выбор. 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Участник голосования имеет право отметить в листе для голосования не более чем 2-а проекта туристического логотипа.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23. Голосование по определению туристического логотипа является рейтинговым.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24. После заполнения листа для голосования участник голосования опускает его в ящик для голосования.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25. </w:t>
      </w:r>
      <w:r>
        <w:rPr>
          <w:rFonts w:ascii="Times New Roman" w:eastAsia="Calibri" w:hAnsi="Times New Roman" w:cs="Times New Roman"/>
          <w:bCs/>
          <w:sz w:val="28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26. Территориальная счетная комиссия подсчитывает количество участников голосования, внесенных в список; количество листов для голосования, 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 (приложение 2 к настоящему положению).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Style w:val="blk"/>
          <w:sz w:val="28"/>
          <w:szCs w:val="24"/>
        </w:rPr>
        <w:t>27. Неиспользованные листы для голосования погашаются путем отрезания нижнего левого угла.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28. 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 актом о завершении голосования передаются в общественную к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омисси</w:t>
      </w:r>
      <w:r>
        <w:rPr>
          <w:rFonts w:ascii="Times New Roman" w:eastAsia="Calibri" w:hAnsi="Times New Roman" w:cs="Times New Roman"/>
          <w:sz w:val="28"/>
          <w:szCs w:val="24"/>
        </w:rPr>
        <w:t>ю</w:t>
      </w:r>
      <w:r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29. Общественная комиссия производит непосредственный подсчет голосов участников голосования по каждому территориальному счетному участку в отдельности в течение 8-и календарных дней со дня голосования.</w:t>
      </w:r>
    </w:p>
    <w:p w:rsidR="008502C6" w:rsidRDefault="008502C6" w:rsidP="008502C6">
      <w:pPr>
        <w:pStyle w:val="ConsPlusNormal"/>
        <w:ind w:firstLine="540"/>
        <w:jc w:val="both"/>
        <w:rPr>
          <w:rStyle w:val="blk"/>
          <w:rFonts w:ascii="Arial" w:hAnsi="Arial" w:cs="Arial"/>
        </w:rPr>
      </w:pPr>
      <w:r>
        <w:rPr>
          <w:rStyle w:val="blk"/>
          <w:sz w:val="28"/>
          <w:szCs w:val="24"/>
        </w:rPr>
        <w:t xml:space="preserve">30. При подсчете голосов имеют право присутствовать </w:t>
      </w:r>
      <w:r>
        <w:rPr>
          <w:rFonts w:ascii="Times New Roman" w:eastAsia="Calibri" w:hAnsi="Times New Roman" w:cs="Times New Roman"/>
          <w:bCs/>
          <w:sz w:val="28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>
        <w:rPr>
          <w:rStyle w:val="blk"/>
          <w:sz w:val="28"/>
          <w:szCs w:val="24"/>
        </w:rPr>
        <w:t>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</w:rPr>
      </w:pPr>
      <w:r>
        <w:rPr>
          <w:rStyle w:val="blk"/>
          <w:sz w:val="28"/>
          <w:szCs w:val="24"/>
        </w:rPr>
        <w:t xml:space="preserve">31. При подсчете голосов участников голосования не учитываются недействительные листы для голосования. Недействительными признаются листы для голосования, которые не содержат отметок в квадратах напротив изображений проектов туристического логотипа, и листы для голосования, в которых участник голосования отметил большее количество проектов туристического логотипа, чем предусмотрено настоящим положением, а также любые иные листы для голосования, </w:t>
      </w:r>
      <w:r>
        <w:rPr>
          <w:rFonts w:ascii="Times New Roman" w:eastAsia="Calibri" w:hAnsi="Times New Roman" w:cs="Times New Roman"/>
          <w:bCs/>
          <w:sz w:val="28"/>
          <w:szCs w:val="24"/>
        </w:rPr>
        <w:t>по которым невозможно выявить действительную волю участника голосования. Недействительные листы для голосования подсчитываются и суммируются отдельно.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В случае возникновения сомнений в определении волеизъявления участника голосования в листе для голосования, такой лист для голосования </w:t>
      </w:r>
      <w:r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откладывается в отдельную пачку. По окончании сортировки общественная к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омисси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общественной к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омисси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8502C6" w:rsidRDefault="008502C6" w:rsidP="008502C6">
      <w:pPr>
        <w:pStyle w:val="ConsPlusNormal"/>
        <w:ind w:firstLine="540"/>
        <w:jc w:val="both"/>
        <w:rPr>
          <w:rStyle w:val="blk"/>
          <w:rFonts w:ascii="Arial" w:hAnsi="Arial" w:cs="Arial"/>
        </w:rPr>
      </w:pPr>
      <w:r>
        <w:rPr>
          <w:rStyle w:val="blk"/>
          <w:sz w:val="28"/>
          <w:szCs w:val="24"/>
        </w:rPr>
        <w:t xml:space="preserve">32.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Общественная комисси</w:t>
      </w:r>
      <w:r>
        <w:rPr>
          <w:rFonts w:ascii="Times New Roman" w:eastAsia="Calibri" w:hAnsi="Times New Roman" w:cs="Times New Roman"/>
          <w:sz w:val="28"/>
          <w:szCs w:val="24"/>
        </w:rPr>
        <w:t xml:space="preserve">я </w:t>
      </w:r>
      <w:r>
        <w:rPr>
          <w:rStyle w:val="blk"/>
          <w:sz w:val="28"/>
          <w:szCs w:val="24"/>
        </w:rPr>
        <w:t xml:space="preserve">составляет протокол </w:t>
      </w:r>
      <w:r>
        <w:rPr>
          <w:rFonts w:ascii="Times New Roman" w:hAnsi="Times New Roman" w:cs="Times New Roman"/>
          <w:sz w:val="28"/>
          <w:szCs w:val="24"/>
        </w:rPr>
        <w:t xml:space="preserve">об итогах голосования по проектам туристического логотипа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hAnsi="Times New Roman" w:cs="Times New Roman"/>
          <w:sz w:val="28"/>
          <w:szCs w:val="24"/>
        </w:rPr>
        <w:t>отдельно по каждому территориальному счетному участку (приложение 3 к настоящему положению) в срок, установленный п. 28 настоящего положения.</w:t>
      </w:r>
    </w:p>
    <w:p w:rsidR="008502C6" w:rsidRDefault="008502C6" w:rsidP="008502C6">
      <w:pPr>
        <w:pStyle w:val="ConsPlusNormal"/>
        <w:ind w:firstLine="540"/>
        <w:jc w:val="both"/>
        <w:rPr>
          <w:rStyle w:val="blk"/>
          <w:sz w:val="28"/>
          <w:szCs w:val="24"/>
        </w:rPr>
      </w:pPr>
      <w:r>
        <w:rPr>
          <w:rStyle w:val="blk"/>
          <w:sz w:val="28"/>
          <w:szCs w:val="24"/>
        </w:rPr>
        <w:t>Протокол общественной к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омисси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об итогах голосования по проектам туристического логотипа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hAnsi="Times New Roman" w:cs="Times New Roman"/>
          <w:sz w:val="28"/>
          <w:szCs w:val="24"/>
        </w:rPr>
        <w:t xml:space="preserve">по территориальному счетному участку </w:t>
      </w:r>
      <w:r>
        <w:rPr>
          <w:rStyle w:val="blk"/>
          <w:sz w:val="28"/>
          <w:szCs w:val="24"/>
        </w:rPr>
        <w:t>подписывается всеми присутствующими членами к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омисси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Style w:val="blk"/>
          <w:sz w:val="28"/>
          <w:szCs w:val="24"/>
        </w:rPr>
        <w:t xml:space="preserve">. 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33. После завершения подсчета голосов участников голосования и составления протокола об итогах голосования </w:t>
      </w:r>
      <w:r>
        <w:rPr>
          <w:rFonts w:ascii="Times New Roman" w:hAnsi="Times New Roman" w:cs="Times New Roman"/>
          <w:sz w:val="28"/>
          <w:szCs w:val="24"/>
        </w:rPr>
        <w:t xml:space="preserve">по проектам туристического логотипа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hAnsi="Times New Roman" w:cs="Times New Roman"/>
          <w:sz w:val="28"/>
          <w:szCs w:val="24"/>
        </w:rPr>
        <w:t xml:space="preserve">по территориальному счетному участку </w:t>
      </w:r>
      <w:r>
        <w:rPr>
          <w:rFonts w:ascii="Times New Roman" w:eastAsia="Calibri" w:hAnsi="Times New Roman" w:cs="Times New Roman"/>
          <w:bCs/>
          <w:sz w:val="28"/>
          <w:szCs w:val="24"/>
        </w:rPr>
        <w:t>списки участников голосования и листы для голосования упаковываются в пачки, мешки или коробки, отдельно по каждому территориальному счетному участку. На упаковке указываются номер территориального счетного участка, а также число упакованных действительных и недействительных листов для голосования. Пачки, мешки или коробки с листами голосования заклеиваются и скрепляются подписью председателя общественной к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омисси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8502C6" w:rsidRDefault="008502C6" w:rsidP="008502C6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34. В течение 2-х календарных дней после подсчета голосов участников голосования и составления протоколов об итогах голосования </w:t>
      </w:r>
      <w:r>
        <w:rPr>
          <w:rFonts w:ascii="Times New Roman" w:hAnsi="Times New Roman"/>
          <w:sz w:val="28"/>
          <w:szCs w:val="24"/>
        </w:rPr>
        <w:t xml:space="preserve">по проектам туристического логотипа муниципального образования </w:t>
      </w:r>
      <w:r>
        <w:rPr>
          <w:rFonts w:ascii="Times New Roman" w:hAnsi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hAnsi="Times New Roman"/>
          <w:bCs/>
          <w:sz w:val="28"/>
          <w:szCs w:val="24"/>
        </w:rPr>
        <w:t xml:space="preserve">по всем территориальным счетным участкам, общественная комиссия путем суммирования данных, содержащихся в протоколах об итогах голосования по территориальным счетным участкам подводит итоги голосования по муниципальному образованию в целом </w:t>
      </w:r>
      <w:r>
        <w:rPr>
          <w:rFonts w:ascii="Times New Roman" w:hAnsi="Times New Roman"/>
          <w:sz w:val="28"/>
          <w:szCs w:val="24"/>
        </w:rPr>
        <w:t xml:space="preserve">и составляет итоговый протокол об итогах голосования по проектам туристического логотипа муниципального образования </w:t>
      </w:r>
      <w:r>
        <w:rPr>
          <w:rFonts w:ascii="Times New Roman" w:hAnsi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hAnsi="Times New Roman"/>
          <w:sz w:val="28"/>
          <w:szCs w:val="24"/>
        </w:rPr>
        <w:t>(приложение 4 к настоящему положению).</w:t>
      </w:r>
    </w:p>
    <w:p w:rsidR="008502C6" w:rsidRDefault="008502C6" w:rsidP="008502C6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35. В протоколе общественной к</w:t>
      </w:r>
      <w:r>
        <w:rPr>
          <w:rFonts w:ascii="Times New Roman" w:hAnsi="Times New Roman"/>
          <w:sz w:val="28"/>
          <w:szCs w:val="24"/>
        </w:rPr>
        <w:t xml:space="preserve">омиссии </w:t>
      </w:r>
      <w:r>
        <w:rPr>
          <w:rFonts w:ascii="Times New Roman" w:hAnsi="Times New Roman"/>
          <w:bCs/>
          <w:sz w:val="28"/>
          <w:szCs w:val="24"/>
        </w:rPr>
        <w:t xml:space="preserve">об итогах голосования </w:t>
      </w:r>
      <w:r>
        <w:rPr>
          <w:rFonts w:ascii="Times New Roman" w:hAnsi="Times New Roman"/>
          <w:sz w:val="28"/>
          <w:szCs w:val="24"/>
        </w:rPr>
        <w:t xml:space="preserve">по проектам туристического логотипа муниципального образования </w:t>
      </w:r>
      <w:r>
        <w:rPr>
          <w:rFonts w:ascii="Times New Roman" w:hAnsi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hAnsi="Times New Roman"/>
          <w:sz w:val="28"/>
          <w:szCs w:val="24"/>
        </w:rPr>
        <w:t>по территориальному счетному участку</w:t>
      </w:r>
      <w:r>
        <w:rPr>
          <w:rFonts w:ascii="Times New Roman" w:hAnsi="Times New Roman"/>
          <w:bCs/>
          <w:sz w:val="28"/>
          <w:szCs w:val="24"/>
        </w:rPr>
        <w:t xml:space="preserve"> (итоговом протоколе</w:t>
      </w:r>
      <w:r>
        <w:t xml:space="preserve"> </w:t>
      </w:r>
      <w:r>
        <w:rPr>
          <w:rFonts w:ascii="Times New Roman" w:hAnsi="Times New Roman"/>
          <w:bCs/>
          <w:sz w:val="28"/>
          <w:szCs w:val="24"/>
        </w:rPr>
        <w:t xml:space="preserve">об итогах голосования по проектам туристического логотипа муниципального образования </w:t>
      </w:r>
      <w:r>
        <w:rPr>
          <w:rFonts w:ascii="Times New Roman" w:hAnsi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hAnsi="Times New Roman"/>
          <w:bCs/>
          <w:sz w:val="28"/>
          <w:szCs w:val="24"/>
        </w:rPr>
        <w:t>) указываются:</w:t>
      </w:r>
    </w:p>
    <w:p w:rsidR="008502C6" w:rsidRDefault="008502C6" w:rsidP="008502C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количество участников голосования, внесенных в список;</w:t>
      </w:r>
    </w:p>
    <w:p w:rsidR="008502C6" w:rsidRDefault="008502C6" w:rsidP="008502C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количество листов для голосования, оставшихся неиспользованными;</w:t>
      </w:r>
    </w:p>
    <w:p w:rsidR="008502C6" w:rsidRDefault="008502C6" w:rsidP="008502C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количество листов для голосования, изъятых из ящика для голосования</w:t>
      </w:r>
    </w:p>
    <w:p w:rsidR="008502C6" w:rsidRDefault="008502C6" w:rsidP="008502C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количество действительных листов для голосования;</w:t>
      </w:r>
    </w:p>
    <w:p w:rsidR="008502C6" w:rsidRDefault="008502C6" w:rsidP="008502C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количество недействительных листов для голосования;</w:t>
      </w:r>
    </w:p>
    <w:p w:rsidR="008502C6" w:rsidRDefault="008502C6" w:rsidP="008502C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итоги голосования в виде рейтинговой таблицы проектов туристического логотипа, участвующих в голосовании, составленной исходя из количества голосов участников голосования, отданных за каждый проект;</w:t>
      </w:r>
    </w:p>
    <w:p w:rsidR="008502C6" w:rsidRDefault="008502C6" w:rsidP="008502C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иные данные по усмотрению соответствующей комиссии.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Протокол об итогах голосования по территориальному счетному участку, итоговый протокол об итогах голосования по муниципальному образованию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печатается на листах формата A4. Протоколы по территориальному счетному участку, итоговый протокол об итогах голосования по муниципальному образованию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должен быть прошит, пронумерован, подписан всеми присутствующими членами общественных комисси</w:t>
      </w:r>
      <w:r>
        <w:rPr>
          <w:rFonts w:ascii="Times New Roman" w:eastAsia="Calibri" w:hAnsi="Times New Roman" w:cs="Times New Roman"/>
          <w:sz w:val="28"/>
          <w:szCs w:val="24"/>
        </w:rPr>
        <w:t>й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, а итоговый протокол так же заверен печатью администрации муниципального образования Воловский район</w:t>
      </w:r>
      <w:r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и содержать дату и время подписания протокола. Списки участников голосования, листы для голосования, акты территориальных счетных комиссий о завершении голосования и протоколы общественной комиссии об итогах голосования по счетным участкам передаются на хранение в администрацию муниципального образования Воловский район. Указанные документы хранятся в течении 90 календарных дней со дня проведения голосования, а затем подлежат уничтожению.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36. </w:t>
      </w:r>
      <w:r>
        <w:rPr>
          <w:rFonts w:ascii="Times New Roman" w:eastAsia="Calibri" w:hAnsi="Times New Roman" w:cs="Times New Roman"/>
          <w:bCs/>
          <w:sz w:val="28"/>
          <w:szCs w:val="24"/>
        </w:rPr>
        <w:t>Жалобы, обращения, связанные с проведением голосования, подаются в общественную к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омисси</w:t>
      </w:r>
      <w:r>
        <w:rPr>
          <w:rFonts w:ascii="Times New Roman" w:eastAsia="Calibri" w:hAnsi="Times New Roman" w:cs="Times New Roman"/>
          <w:sz w:val="28"/>
          <w:szCs w:val="24"/>
        </w:rPr>
        <w:t xml:space="preserve">ю. </w:t>
      </w:r>
      <w:r>
        <w:rPr>
          <w:rFonts w:ascii="Times New Roman" w:eastAsia="Calibri" w:hAnsi="Times New Roman" w:cs="Times New Roman"/>
          <w:bCs/>
          <w:sz w:val="28"/>
          <w:szCs w:val="24"/>
        </w:rPr>
        <w:t>Общественная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исси</w:t>
      </w:r>
      <w:r>
        <w:rPr>
          <w:rFonts w:ascii="Times New Roman" w:eastAsia="Calibri" w:hAnsi="Times New Roman" w:cs="Times New Roman"/>
          <w:sz w:val="28"/>
          <w:szCs w:val="24"/>
        </w:rPr>
        <w:t>и.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37. Установление итогов голосования общественной комиссией производится не позднее, чем через 10 календарных дней со дня проведения голосования.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38. Победителем признается проект туристического логотипа, получивший наибольшее количество голосов участников голосования.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При равенстве количества голосов, отданных участниками голосования за два или несколько проектов туристического логотипа, приоритет отдается проекту туристического логотипа, предложение по которому было внесено раньше.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39. После подведения итогов голосования по определению туристического логотипа председатель общественной комисси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представляет главе администрации </w:t>
      </w:r>
      <w:r>
        <w:rPr>
          <w:rFonts w:ascii="Times New Roman" w:hAnsi="Times New Roman" w:cs="Times New Roman"/>
          <w:sz w:val="28"/>
          <w:szCs w:val="26"/>
        </w:rPr>
        <w:t xml:space="preserve">муниципального образования Воловский район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итоговый протокол </w:t>
      </w:r>
      <w:r>
        <w:rPr>
          <w:rFonts w:ascii="Times New Roman" w:hAnsi="Times New Roman" w:cs="Times New Roman"/>
          <w:sz w:val="28"/>
          <w:szCs w:val="24"/>
        </w:rPr>
        <w:t xml:space="preserve">об итогах голосования по проектам туристического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логотипа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>рабочий поселок Волово Воловского района.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40. Результаты голосования по определению туристического логотипа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hAnsi="Times New Roman" w:cs="Times New Roman"/>
          <w:sz w:val="28"/>
          <w:szCs w:val="24"/>
        </w:rPr>
        <w:t>носят рекомендательный характер при принятии решений органами местного самоуправления муниципального образования Воловский район по утверждению туристического логотипа.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41. Документы, а также иные материалы, связанные с подготовкой и проведением голосования по определению туристического логотипа муниципального образования </w:t>
      </w:r>
      <w:r>
        <w:rPr>
          <w:rFonts w:ascii="Times New Roman" w:hAnsi="Times New Roman" w:cs="Times New Roman"/>
          <w:sz w:val="28"/>
          <w:szCs w:val="26"/>
        </w:rPr>
        <w:t xml:space="preserve">рабочий поселок Волово Воловского района  </w:t>
      </w:r>
      <w:r>
        <w:rPr>
          <w:rFonts w:ascii="Times New Roman" w:hAnsi="Times New Roman" w:cs="Times New Roman"/>
          <w:sz w:val="28"/>
          <w:szCs w:val="24"/>
        </w:rPr>
        <w:t>изготавливаются администрацией муниципального образования Воловский район.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Предварительные списки участников голосования хранятся в организации (учреждении), осуществлявшей процедуру предварительной регистрации, в течении 90 календарных дней со дня проведения голосования, а затем подлежат уничтожению.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(учреждение), осуществлявшая процедуру предварительной регистрации, в течении срока, указанного в абзаце первом настоящего пункта, обязана представить предварительные списки участников голосования по требованию органов прокуратуры, суда, а также требованию администрации муниципального образования Воловский район.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42.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муниципального образования Воловский район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  информационно-телекоммуникационной сети Интернет.</w:t>
      </w: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502C6" w:rsidRDefault="008502C6" w:rsidP="008502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502C6" w:rsidRDefault="008502C6" w:rsidP="008502C6">
      <w:pPr>
        <w:spacing w:after="0"/>
        <w:rPr>
          <w:sz w:val="32"/>
        </w:rPr>
        <w:sectPr w:rsidR="008502C6">
          <w:pgSz w:w="11906" w:h="16838"/>
          <w:pgMar w:top="1134" w:right="850" w:bottom="1134" w:left="1701" w:header="708" w:footer="708" w:gutter="0"/>
          <w:cols w:space="720"/>
        </w:sectPr>
      </w:pPr>
    </w:p>
    <w:p w:rsidR="008502C6" w:rsidRDefault="008502C6" w:rsidP="008502C6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8502C6" w:rsidRDefault="008502C6" w:rsidP="008502C6">
      <w:pPr>
        <w:spacing w:after="0"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организации и проведения процедуры голосования </w:t>
      </w:r>
    </w:p>
    <w:p w:rsidR="008502C6" w:rsidRDefault="008502C6" w:rsidP="008502C6">
      <w:pPr>
        <w:spacing w:after="0"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по определению туристического логотипа муниципального образования рабочий поселок Волово Воловского района</w:t>
      </w:r>
    </w:p>
    <w:p w:rsidR="008502C6" w:rsidRDefault="008502C6" w:rsidP="008502C6">
      <w:pPr>
        <w:spacing w:after="0" w:line="240" w:lineRule="auto"/>
        <w:ind w:left="5103"/>
        <w:rPr>
          <w:sz w:val="28"/>
          <w:szCs w:val="28"/>
        </w:rPr>
      </w:pPr>
    </w:p>
    <w:p w:rsidR="008502C6" w:rsidRDefault="008502C6" w:rsidP="008502C6">
      <w:pPr>
        <w:spacing w:after="0" w:line="240" w:lineRule="auto"/>
        <w:ind w:left="5103"/>
        <w:rPr>
          <w:szCs w:val="28"/>
        </w:rPr>
      </w:pPr>
    </w:p>
    <w:p w:rsidR="008502C6" w:rsidRDefault="008502C6" w:rsidP="008502C6">
      <w:pPr>
        <w:spacing w:after="0" w:line="240" w:lineRule="auto"/>
        <w:ind w:left="5103"/>
        <w:rPr>
          <w:szCs w:val="28"/>
        </w:rPr>
      </w:pPr>
    </w:p>
    <w:p w:rsidR="008502C6" w:rsidRDefault="008502C6" w:rsidP="008502C6">
      <w:pPr>
        <w:spacing w:after="0" w:line="240" w:lineRule="auto"/>
        <w:ind w:left="5103"/>
        <w:rPr>
          <w:szCs w:val="28"/>
        </w:rPr>
      </w:pPr>
    </w:p>
    <w:p w:rsidR="008502C6" w:rsidRDefault="008502C6" w:rsidP="008502C6">
      <w:pPr>
        <w:spacing w:after="0" w:line="240" w:lineRule="auto"/>
        <w:ind w:left="5103"/>
        <w:rPr>
          <w:szCs w:val="28"/>
        </w:rPr>
      </w:pPr>
    </w:p>
    <w:p w:rsidR="008502C6" w:rsidRDefault="008502C6" w:rsidP="008502C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Технические требования </w:t>
      </w:r>
    </w:p>
    <w:p w:rsidR="008502C6" w:rsidRDefault="008502C6" w:rsidP="008502C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к предложениям по проектам туристического логотипа </w:t>
      </w:r>
    </w:p>
    <w:p w:rsidR="008502C6" w:rsidRDefault="008502C6" w:rsidP="008502C6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образования </w:t>
      </w:r>
    </w:p>
    <w:p w:rsidR="008502C6" w:rsidRDefault="008502C6" w:rsidP="008502C6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                              </w:t>
      </w:r>
      <w:r>
        <w:rPr>
          <w:b/>
          <w:szCs w:val="28"/>
        </w:rPr>
        <w:t>рабочий поселок Волово Воловского района</w:t>
      </w:r>
    </w:p>
    <w:p w:rsidR="008502C6" w:rsidRDefault="008502C6" w:rsidP="008502C6">
      <w:pPr>
        <w:spacing w:after="0" w:line="240" w:lineRule="auto"/>
        <w:jc w:val="center"/>
        <w:rPr>
          <w:b/>
          <w:i/>
          <w:szCs w:val="24"/>
        </w:rPr>
      </w:pPr>
    </w:p>
    <w:p w:rsidR="008502C6" w:rsidRDefault="008502C6" w:rsidP="008502C6">
      <w:pPr>
        <w:spacing w:after="0" w:line="240" w:lineRule="auto"/>
        <w:jc w:val="center"/>
        <w:rPr>
          <w:b/>
          <w:i/>
          <w:szCs w:val="24"/>
        </w:rPr>
      </w:pPr>
    </w:p>
    <w:p w:rsidR="008502C6" w:rsidRDefault="008502C6" w:rsidP="008502C6">
      <w:pPr>
        <w:spacing w:after="0" w:line="240" w:lineRule="auto"/>
        <w:jc w:val="center"/>
        <w:rPr>
          <w:b/>
          <w:i/>
          <w:szCs w:val="24"/>
        </w:rPr>
      </w:pPr>
    </w:p>
    <w:p w:rsidR="008502C6" w:rsidRDefault="008502C6" w:rsidP="008502C6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проектам туристического логотипа могут быть представлены в электронном виде и/или на бумажном носителе.</w:t>
      </w:r>
    </w:p>
    <w:p w:rsidR="008502C6" w:rsidRDefault="008502C6" w:rsidP="008502C6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электронном виде представляются графические файлы любого формата с разрешением не менее 600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>.</w:t>
      </w:r>
    </w:p>
    <w:p w:rsidR="008502C6" w:rsidRDefault="008502C6" w:rsidP="008502C6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бумажном носителе представляется законченное художественное изображение на листе формата не менее А4.</w:t>
      </w:r>
    </w:p>
    <w:p w:rsidR="008502C6" w:rsidRDefault="008502C6" w:rsidP="008502C6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 от формата представления (в электронном виде или в бумажном варианте) проект туристического логотипа должен быть выполнен в цветном и в черно-белом вариантах.</w:t>
      </w:r>
    </w:p>
    <w:p w:rsidR="008502C6" w:rsidRDefault="008502C6" w:rsidP="008502C6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предложением по проекту туристического логотипа, представленного в электронном виде и/или на бумажном носителе необходимо представить текстовое описание содержащегося в них изображения общим объемом не более 1 000 знаков.</w:t>
      </w:r>
    </w:p>
    <w:p w:rsidR="008502C6" w:rsidRDefault="008502C6" w:rsidP="008502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502C6" w:rsidRDefault="008502C6" w:rsidP="008502C6">
      <w:pPr>
        <w:spacing w:after="0" w:line="240" w:lineRule="auto"/>
        <w:jc w:val="center"/>
        <w:rPr>
          <w:b/>
          <w:i/>
          <w:szCs w:val="24"/>
        </w:rPr>
      </w:pPr>
    </w:p>
    <w:p w:rsidR="008502C6" w:rsidRDefault="008502C6" w:rsidP="008502C6">
      <w:pPr>
        <w:spacing w:after="0" w:line="240" w:lineRule="auto"/>
        <w:jc w:val="both"/>
        <w:rPr>
          <w:sz w:val="20"/>
          <w:szCs w:val="20"/>
        </w:rPr>
      </w:pPr>
    </w:p>
    <w:p w:rsidR="008502C6" w:rsidRDefault="008502C6" w:rsidP="008502C6">
      <w:pPr>
        <w:spacing w:after="0" w:line="240" w:lineRule="auto"/>
        <w:rPr>
          <w:sz w:val="20"/>
          <w:szCs w:val="20"/>
        </w:rPr>
        <w:sectPr w:rsidR="008502C6">
          <w:pgSz w:w="11906" w:h="16838"/>
          <w:pgMar w:top="568" w:right="850" w:bottom="426" w:left="1701" w:header="708" w:footer="708" w:gutter="0"/>
          <w:cols w:space="720"/>
        </w:sectPr>
      </w:pPr>
    </w:p>
    <w:p w:rsidR="008502C6" w:rsidRDefault="008502C6" w:rsidP="008502C6">
      <w:pPr>
        <w:spacing w:after="0"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8502C6" w:rsidRDefault="008502C6" w:rsidP="008502C6">
      <w:pPr>
        <w:spacing w:after="0"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организации и проведения процедуры голосования </w:t>
      </w:r>
    </w:p>
    <w:p w:rsidR="008502C6" w:rsidRDefault="008502C6" w:rsidP="008502C6">
      <w:pPr>
        <w:spacing w:after="0"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по определению туристического логотипа муниципального образования рабочий поселок Волово Воловского района</w:t>
      </w:r>
    </w:p>
    <w:p w:rsidR="008502C6" w:rsidRDefault="008502C6" w:rsidP="008502C6">
      <w:pPr>
        <w:spacing w:after="0" w:line="240" w:lineRule="auto"/>
        <w:ind w:left="5103"/>
        <w:rPr>
          <w:sz w:val="20"/>
          <w:szCs w:val="20"/>
        </w:rPr>
      </w:pPr>
    </w:p>
    <w:p w:rsidR="008502C6" w:rsidRDefault="008502C6" w:rsidP="008502C6">
      <w:pPr>
        <w:spacing w:after="0" w:line="20" w:lineRule="atLeast"/>
        <w:jc w:val="center"/>
        <w:rPr>
          <w:sz w:val="24"/>
          <w:szCs w:val="24"/>
        </w:rPr>
      </w:pPr>
    </w:p>
    <w:p w:rsidR="008502C6" w:rsidRDefault="008502C6" w:rsidP="008502C6">
      <w:pPr>
        <w:spacing w:after="0" w:line="20" w:lineRule="atLeast"/>
        <w:jc w:val="center"/>
        <w:rPr>
          <w:sz w:val="24"/>
          <w:szCs w:val="24"/>
        </w:rPr>
      </w:pPr>
    </w:p>
    <w:p w:rsidR="008502C6" w:rsidRDefault="008502C6" w:rsidP="008502C6">
      <w:pPr>
        <w:spacing w:after="0"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</w:t>
      </w:r>
    </w:p>
    <w:p w:rsidR="008502C6" w:rsidRDefault="008502C6" w:rsidP="008502C6">
      <w:pPr>
        <w:spacing w:after="0"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завершении голосования по определению туристического логотипа</w:t>
      </w:r>
    </w:p>
    <w:p w:rsidR="008502C6" w:rsidRDefault="008502C6" w:rsidP="008502C6">
      <w:pPr>
        <w:spacing w:after="0"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рабочий поселок Волово Воловского района</w:t>
      </w:r>
    </w:p>
    <w:p w:rsidR="008502C6" w:rsidRDefault="008502C6" w:rsidP="008502C6">
      <w:pPr>
        <w:spacing w:after="0"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счетная комиссия № ____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2018 года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 w:val="24"/>
          <w:szCs w:val="24"/>
        </w:rPr>
      </w:pPr>
    </w:p>
    <w:p w:rsidR="008502C6" w:rsidRDefault="008502C6" w:rsidP="008502C6">
      <w:pPr>
        <w:pStyle w:val="HTML"/>
        <w:numPr>
          <w:ilvl w:val="0"/>
          <w:numId w:val="11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1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____(цифрами, прописью)____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Количество листов для голосования, изъятых из ящика для голосования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 ___________________</w:t>
      </w:r>
    </w:p>
    <w:p w:rsidR="008502C6" w:rsidRDefault="008502C6" w:rsidP="008502C6">
      <w:pPr>
        <w:pStyle w:val="HTML"/>
        <w:ind w:left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фамилия, инициалы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_______________ _____________________</w:t>
      </w:r>
    </w:p>
    <w:p w:rsidR="008502C6" w:rsidRDefault="008502C6" w:rsidP="008502C6">
      <w:pPr>
        <w:pStyle w:val="HTML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фамилия, инициалы</w:t>
      </w:r>
    </w:p>
    <w:p w:rsidR="008502C6" w:rsidRDefault="008502C6" w:rsidP="008502C6">
      <w:pPr>
        <w:pStyle w:val="HTML"/>
        <w:ind w:left="4820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 ____________________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фамилия, инициалы</w:t>
      </w:r>
    </w:p>
    <w:p w:rsidR="008502C6" w:rsidRDefault="008502C6" w:rsidP="008502C6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____________________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фамилия, инициалы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____________________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фамилия, инициалы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____________________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фамилия, инициалы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____________________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фамилия, инициалы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____________________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фамилия, инициалы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____________________</w:t>
      </w:r>
    </w:p>
    <w:p w:rsidR="008502C6" w:rsidRDefault="008502C6" w:rsidP="008502C6">
      <w:pPr>
        <w:pStyle w:val="HTML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фамилия, инициалы</w:t>
      </w:r>
    </w:p>
    <w:p w:rsidR="008502C6" w:rsidRDefault="008502C6" w:rsidP="008502C6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  <w:sectPr w:rsidR="008502C6">
          <w:pgSz w:w="11906" w:h="16838"/>
          <w:pgMar w:top="568" w:right="850" w:bottom="426" w:left="1701" w:header="708" w:footer="708" w:gutter="0"/>
          <w:cols w:space="720"/>
        </w:sect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sz w:val="20"/>
          <w:szCs w:val="20"/>
        </w:rPr>
        <w:lastRenderedPageBreak/>
        <w:t>Приложение 3</w:t>
      </w:r>
      <w:r>
        <w:t xml:space="preserve"> 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организации и проведения процедуры голосования 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по определению туристического логотипа муниципального образования рабочий поселок Волово Воловского района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sz w:val="20"/>
          <w:szCs w:val="20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Голосование по определению туристического логотипа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рабочий поселок Волово Воловского района 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 2018 года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ПРОТОКОЛ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комиссии по отбору проектов туристического логотипа поселка Волово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итогах голосования по территориальному счетному участку № ____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i/>
          <w:sz w:val="24"/>
          <w:szCs w:val="24"/>
        </w:rPr>
      </w:pPr>
    </w:p>
    <w:p w:rsidR="008502C6" w:rsidRDefault="008502C6" w:rsidP="008502C6">
      <w:pPr>
        <w:pStyle w:val="HTML"/>
        <w:numPr>
          <w:ilvl w:val="0"/>
          <w:numId w:val="12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2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____(цифрами, прописью)____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2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2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действительных листов для голосования;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2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проектов туристического логотипа: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Председатель комиссии _______________ 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Секретарь комиссии _______________ _____________________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Члены комиссии: 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  <w:sectPr w:rsidR="008502C6">
          <w:pgSz w:w="11906" w:h="16838"/>
          <w:pgMar w:top="568" w:right="850" w:bottom="426" w:left="1701" w:header="708" w:footer="708" w:gutter="0"/>
          <w:cols w:space="720"/>
        </w:sect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sz w:val="20"/>
          <w:szCs w:val="20"/>
        </w:rPr>
        <w:lastRenderedPageBreak/>
        <w:t>Приложение 4</w:t>
      </w:r>
      <w:r>
        <w:t xml:space="preserve"> 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к Положению о порядке организации и проведения процедуры голосования 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по определению туристического логотипа муниципального образования рабочий поселок Волово Воловского района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sz w:val="20"/>
          <w:szCs w:val="20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Голосование по определению туристического логотипа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муниципального образования рабочий поселок Волово Воловского района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 2018 года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ИТОГОВЫЙ ПРОТОКОЛ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комиссии по отбору проектов туристического логотипа поселка Волово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итогах голосования по муниципальному образованию рабочий поселок Волово Воловского района</w:t>
      </w: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02C6" w:rsidRDefault="008502C6" w:rsidP="008502C6">
      <w:pPr>
        <w:pStyle w:val="HTM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i/>
          <w:sz w:val="24"/>
          <w:szCs w:val="24"/>
        </w:rPr>
      </w:pPr>
    </w:p>
    <w:p w:rsidR="008502C6" w:rsidRDefault="008502C6" w:rsidP="008502C6">
      <w:pPr>
        <w:pStyle w:val="HTML"/>
        <w:numPr>
          <w:ilvl w:val="0"/>
          <w:numId w:val="13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3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____(цифрами, прописью)____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3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3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действительных листов для голосования;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3"/>
        </w:numPr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проектов туристического логотипа:</w:t>
      </w:r>
    </w:p>
    <w:p w:rsidR="008502C6" w:rsidRDefault="008502C6" w:rsidP="008502C6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Председатель комиссии _______________ 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Секретарь комиссии _______________ _____________________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Члены комиссии: 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 ____________________</w:t>
      </w:r>
    </w:p>
    <w:p w:rsidR="008502C6" w:rsidRDefault="008502C6" w:rsidP="008502C6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  <w:t>подпись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  <w:t>фамилия, инициалы</w:t>
      </w: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  <w:sectPr w:rsidR="008502C6">
          <w:pgSz w:w="11906" w:h="16838"/>
          <w:pgMar w:top="568" w:right="850" w:bottom="426" w:left="1701" w:header="708" w:footer="708" w:gutter="0"/>
          <w:cols w:space="720"/>
        </w:sectPr>
      </w:pPr>
    </w:p>
    <w:tbl>
      <w:tblPr>
        <w:tblW w:w="10965" w:type="dxa"/>
        <w:tblInd w:w="-88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7366"/>
        <w:gridCol w:w="1133"/>
        <w:gridCol w:w="22"/>
      </w:tblGrid>
      <w:tr w:rsidR="008502C6" w:rsidTr="008502C6">
        <w:trPr>
          <w:cantSplit/>
        </w:trPr>
        <w:tc>
          <w:tcPr>
            <w:tcW w:w="109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2C6" w:rsidRDefault="008502C6">
            <w:pPr>
              <w:spacing w:after="0" w:line="240" w:lineRule="auto"/>
              <w:ind w:left="6588"/>
              <w:rPr>
                <w:rFonts w:ascii="Times New Roman" w:hAnsi="Times New Roman"/>
                <w:sz w:val="28"/>
              </w:rPr>
            </w:pPr>
            <w:r>
              <w:rPr>
                <w:sz w:val="20"/>
                <w:szCs w:val="20"/>
              </w:rPr>
              <w:lastRenderedPageBreak/>
              <w:t>Приложение 5</w:t>
            </w:r>
            <w:r>
              <w:t xml:space="preserve"> </w:t>
            </w:r>
          </w:p>
          <w:p w:rsidR="008502C6" w:rsidRDefault="008502C6">
            <w:pPr>
              <w:spacing w:after="0" w:line="240" w:lineRule="auto"/>
              <w:ind w:left="65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Положению о порядке организации и проведения процедуры голосования </w:t>
            </w:r>
          </w:p>
          <w:p w:rsidR="008502C6" w:rsidRDefault="008502C6">
            <w:pPr>
              <w:spacing w:after="0" w:line="240" w:lineRule="auto"/>
              <w:ind w:left="65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определению туристического логотипа муниципального образования рабочий поселок Волово Воловского района</w:t>
            </w:r>
          </w:p>
          <w:p w:rsidR="008502C6" w:rsidRDefault="008502C6">
            <w:pPr>
              <w:spacing w:after="0" w:line="240" w:lineRule="auto"/>
              <w:ind w:left="6022"/>
              <w:rPr>
                <w:sz w:val="20"/>
                <w:szCs w:val="20"/>
              </w:rPr>
            </w:pPr>
          </w:p>
          <w:p w:rsidR="008502C6" w:rsidRDefault="008502C6">
            <w:pPr>
              <w:pStyle w:val="1"/>
              <w:rPr>
                <w:sz w:val="16"/>
                <w:szCs w:val="24"/>
              </w:rPr>
            </w:pPr>
          </w:p>
          <w:p w:rsidR="008502C6" w:rsidRDefault="008502C6">
            <w:pPr>
              <w:pStyle w:val="1"/>
            </w:pPr>
          </w:p>
          <w:p w:rsidR="008502C6" w:rsidRDefault="008502C6">
            <w:pPr>
              <w:pStyle w:val="1"/>
            </w:pPr>
          </w:p>
          <w:p w:rsidR="008502C6" w:rsidRDefault="008502C6">
            <w:pPr>
              <w:pStyle w:val="1"/>
              <w:ind w:left="8007"/>
            </w:pPr>
          </w:p>
          <w:p w:rsidR="008502C6" w:rsidRDefault="008502C6">
            <w:pPr>
              <w:pStyle w:val="1"/>
              <w:ind w:left="8007"/>
            </w:pPr>
          </w:p>
          <w:p w:rsidR="008502C6" w:rsidRDefault="008502C6">
            <w:pPr>
              <w:pStyle w:val="1"/>
              <w:ind w:left="8007"/>
            </w:pPr>
          </w:p>
          <w:p w:rsidR="008502C6" w:rsidRDefault="008502C6">
            <w:pPr>
              <w:pStyle w:val="1"/>
              <w:ind w:left="8007"/>
            </w:pPr>
          </w:p>
          <w:p w:rsidR="008502C6" w:rsidRDefault="008502C6">
            <w:pPr>
              <w:pStyle w:val="1"/>
              <w:ind w:left="8007"/>
            </w:pPr>
          </w:p>
          <w:p w:rsidR="008502C6" w:rsidRDefault="008502C6">
            <w:pPr>
              <w:pStyle w:val="1"/>
              <w:ind w:left="8007"/>
            </w:pPr>
            <w:r>
              <w:t>Подпись члена</w:t>
            </w:r>
          </w:p>
          <w:p w:rsidR="008502C6" w:rsidRDefault="008502C6">
            <w:pPr>
              <w:ind w:left="8007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 счетной комиссии</w:t>
            </w:r>
          </w:p>
          <w:p w:rsidR="008502C6" w:rsidRDefault="008502C6">
            <w:pPr>
              <w:ind w:left="8007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__________________________</w:t>
            </w:r>
          </w:p>
          <w:p w:rsidR="008502C6" w:rsidRDefault="008502C6">
            <w:pPr>
              <w:jc w:val="center"/>
              <w:rPr>
                <w:b/>
                <w:sz w:val="11"/>
              </w:rPr>
            </w:pPr>
          </w:p>
          <w:p w:rsidR="008502C6" w:rsidRDefault="008502C6">
            <w:pPr>
              <w:jc w:val="center"/>
              <w:rPr>
                <w:b/>
                <w:sz w:val="11"/>
              </w:rPr>
            </w:pPr>
          </w:p>
          <w:p w:rsidR="008502C6" w:rsidRDefault="008502C6">
            <w:pPr>
              <w:jc w:val="center"/>
              <w:rPr>
                <w:b/>
                <w:sz w:val="11"/>
              </w:rPr>
            </w:pPr>
          </w:p>
          <w:p w:rsidR="008502C6" w:rsidRDefault="008502C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ЛИСТ ДЛЯ ГОЛОСОВАНИЯ</w:t>
            </w:r>
          </w:p>
          <w:p w:rsidR="008502C6" w:rsidRDefault="00850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определению туристического логотипа </w:t>
            </w:r>
          </w:p>
          <w:p w:rsidR="008502C6" w:rsidRDefault="008502C6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рабочий поселок Волово Воловского района</w:t>
            </w:r>
          </w:p>
          <w:p w:rsidR="008502C6" w:rsidRDefault="008502C6">
            <w:pPr>
              <w:pStyle w:val="31"/>
              <w:ind w:right="-250"/>
              <w:rPr>
                <w:sz w:val="25"/>
                <w:szCs w:val="20"/>
              </w:rPr>
            </w:pPr>
            <w:r>
              <w:rPr>
                <w:b/>
                <w:sz w:val="25"/>
              </w:rPr>
              <w:t>«____» __________ 2018 года</w:t>
            </w:r>
          </w:p>
          <w:p w:rsidR="008502C6" w:rsidRDefault="008502C6">
            <w:pPr>
              <w:pStyle w:val="8"/>
              <w:spacing w:before="60"/>
              <w:rPr>
                <w:rFonts w:eastAsia="Times New Roman"/>
                <w:sz w:val="11"/>
              </w:rPr>
            </w:pPr>
          </w:p>
        </w:tc>
      </w:tr>
      <w:tr w:rsidR="008502C6" w:rsidTr="008502C6">
        <w:trPr>
          <w:cantSplit/>
          <w:trHeight w:val="1974"/>
        </w:trPr>
        <w:tc>
          <w:tcPr>
            <w:tcW w:w="10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C6" w:rsidRDefault="008502C6">
            <w:pPr>
              <w:pStyle w:val="2"/>
              <w:spacing w:line="276" w:lineRule="auto"/>
              <w:jc w:val="center"/>
              <w:rPr>
                <w:i/>
                <w:sz w:val="16"/>
                <w:lang w:eastAsia="en-US"/>
              </w:rPr>
            </w:pPr>
            <w:r>
              <w:rPr>
                <w:lang w:eastAsia="en-US"/>
              </w:rPr>
              <w:lastRenderedPageBreak/>
              <w:t>РАЗЪЯСНЕНИЕ О ПОРЯДКЕ ЗАПОЛНЕНИЯ ЛИСТА ДЛЯ ГОЛОСОВАНИЯ</w:t>
            </w:r>
          </w:p>
          <w:p w:rsidR="008502C6" w:rsidRDefault="008502C6">
            <w:pPr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Поставьте любые знаки (знак) в пустых квадратах (квадрате) справа от изображения проекта (проектов) туристического логотипа не более чем 2 проектов туристического логотипа, в пользу которых сделан выбор.</w:t>
            </w:r>
          </w:p>
          <w:p w:rsidR="008502C6" w:rsidRDefault="008502C6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i/>
                <w:sz w:val="18"/>
              </w:rPr>
              <w:t xml:space="preserve">Лист для голосования, в котором знаки проставлены более чем в 2 квадратах, либо лист для голосования, в котором знаки (знак) не проставлены ни в одном из квадратов - считаются недействительными. </w:t>
            </w:r>
          </w:p>
        </w:tc>
      </w:tr>
      <w:tr w:rsidR="008502C6" w:rsidTr="008502C6">
        <w:trPr>
          <w:gridAfter w:val="1"/>
          <w:wAfter w:w="22" w:type="dxa"/>
          <w:trHeight w:val="1722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C6" w:rsidRDefault="008502C6">
            <w:pPr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90.4pt;margin-top:12.9pt;width:42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8502C6" w:rsidRDefault="008502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ИЗОБРАЖЕНИЕ</w:t>
            </w:r>
          </w:p>
          <w:p w:rsidR="008502C6" w:rsidRDefault="008502C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b/>
                <w:i/>
              </w:rPr>
              <w:t>ПРОЕКТА ТУРИСТИЧЕСКОГО ЛОГОТИПА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6" w:rsidRDefault="00850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b/>
                <w:i/>
              </w:rPr>
              <w:t>КРАТКОЕ ОПИСАНИЕ ПРОЕКТА ТУРИСТИЧЕСКОГО ЛОГОТИПА</w:t>
            </w:r>
          </w:p>
          <w:p w:rsidR="008502C6" w:rsidRDefault="008502C6">
            <w:pPr>
              <w:ind w:firstLine="459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C6" w:rsidRDefault="008502C6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8502C6" w:rsidTr="008502C6">
        <w:trPr>
          <w:gridAfter w:val="1"/>
          <w:wAfter w:w="22" w:type="dxa"/>
          <w:trHeight w:val="184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C6" w:rsidRDefault="008502C6">
            <w:pPr>
              <w:jc w:val="both"/>
              <w:rPr>
                <w:rFonts w:ascii="Times New Roman" w:hAnsi="Times New Roman"/>
                <w:b/>
                <w:i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90.4pt;margin-top:12.9pt;width:42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DSmEU/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8502C6" w:rsidRDefault="008502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ИЗОБРАЖЕНИЕ</w:t>
            </w:r>
          </w:p>
          <w:p w:rsidR="008502C6" w:rsidRDefault="008502C6">
            <w:pPr>
              <w:jc w:val="both"/>
              <w:rPr>
                <w:rFonts w:ascii="Times New Roman" w:hAnsi="Times New Roman"/>
                <w:b/>
                <w:i/>
                <w:noProof/>
                <w:sz w:val="18"/>
              </w:rPr>
            </w:pPr>
            <w:r>
              <w:rPr>
                <w:b/>
                <w:i/>
              </w:rPr>
              <w:t>ПРОЕКТА ТУРИСТИЧЕСКОГО ЛОГОТИПА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6" w:rsidRDefault="00850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b/>
                <w:i/>
              </w:rPr>
              <w:t>КРАТКОЕ ОПИСАНИЕ ПРОЕКТА ТУРИСТИЧЕСКОГО ЛОГОТИПА</w:t>
            </w:r>
          </w:p>
          <w:p w:rsidR="008502C6" w:rsidRDefault="008502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C6" w:rsidRDefault="008502C6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8502C6" w:rsidTr="008502C6">
        <w:trPr>
          <w:gridAfter w:val="1"/>
          <w:wAfter w:w="22" w:type="dxa"/>
          <w:trHeight w:val="16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C6" w:rsidRDefault="008502C6">
            <w:pPr>
              <w:jc w:val="both"/>
              <w:rPr>
                <w:rFonts w:ascii="Times New Roman" w:hAnsi="Times New Roman"/>
                <w:b/>
                <w:i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90.4pt;margin-top:12.9pt;width:42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" strokeweight="1.5pt"/>
                  </w:pict>
                </mc:Fallback>
              </mc:AlternateContent>
            </w:r>
          </w:p>
          <w:p w:rsidR="008502C6" w:rsidRDefault="008502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ИЗОБРАЖЕНИЕ</w:t>
            </w:r>
          </w:p>
          <w:p w:rsidR="008502C6" w:rsidRDefault="008502C6">
            <w:pPr>
              <w:jc w:val="both"/>
              <w:rPr>
                <w:rFonts w:ascii="Times New Roman" w:hAnsi="Times New Roman"/>
                <w:b/>
                <w:i/>
                <w:noProof/>
                <w:sz w:val="18"/>
              </w:rPr>
            </w:pPr>
            <w:r>
              <w:rPr>
                <w:b/>
                <w:i/>
              </w:rPr>
              <w:t>ПРОЕКТА ТУРИСТИЧЕСКОГО ЛОГОТИПА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C6" w:rsidRDefault="008502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b/>
                <w:i/>
              </w:rPr>
              <w:t>КРАТКОЕ ОПИСАНИЕ ПРОЕКТА ТУРИСТИЧЕСКОГО ЛОГОТИПА</w:t>
            </w:r>
          </w:p>
          <w:p w:rsidR="008502C6" w:rsidRDefault="008502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C6" w:rsidRDefault="008502C6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  <w:szCs w:val="20"/>
        </w:rPr>
      </w:pPr>
    </w:p>
    <w:p w:rsidR="008502C6" w:rsidRDefault="008502C6" w:rsidP="00850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8502C6" w:rsidRPr="004D7826" w:rsidRDefault="008502C6" w:rsidP="00D33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Cs w:val="26"/>
        </w:rPr>
      </w:pPr>
      <w:bookmarkStart w:id="0" w:name="_GoBack"/>
      <w:bookmarkEnd w:id="0"/>
    </w:p>
    <w:sectPr w:rsidR="008502C6" w:rsidRPr="004D7826" w:rsidSect="00B31148">
      <w:pgSz w:w="11906" w:h="16838"/>
      <w:pgMar w:top="1134" w:right="850" w:bottom="851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70" w:rsidRDefault="00440170" w:rsidP="008D736B">
      <w:pPr>
        <w:spacing w:after="0" w:line="240" w:lineRule="auto"/>
      </w:pPr>
      <w:r>
        <w:separator/>
      </w:r>
    </w:p>
  </w:endnote>
  <w:endnote w:type="continuationSeparator" w:id="0">
    <w:p w:rsidR="00440170" w:rsidRDefault="00440170" w:rsidP="008D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70" w:rsidRDefault="00440170" w:rsidP="008D736B">
      <w:pPr>
        <w:spacing w:after="0" w:line="240" w:lineRule="auto"/>
      </w:pPr>
      <w:r>
        <w:separator/>
      </w:r>
    </w:p>
  </w:footnote>
  <w:footnote w:type="continuationSeparator" w:id="0">
    <w:p w:rsidR="00440170" w:rsidRDefault="00440170" w:rsidP="008D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CFCA1A3E"/>
    <w:lvl w:ilvl="0" w:tplc="4572771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82906"/>
    <w:multiLevelType w:val="multilevel"/>
    <w:tmpl w:val="FF46C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5B096E"/>
    <w:multiLevelType w:val="hybridMultilevel"/>
    <w:tmpl w:val="7B10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5748A"/>
    <w:multiLevelType w:val="hybridMultilevel"/>
    <w:tmpl w:val="1CEAB91C"/>
    <w:lvl w:ilvl="0" w:tplc="A4109316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7266B"/>
    <w:multiLevelType w:val="hybridMultilevel"/>
    <w:tmpl w:val="235E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E3234"/>
    <w:multiLevelType w:val="multilevel"/>
    <w:tmpl w:val="83D4D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D72AA"/>
    <w:multiLevelType w:val="hybridMultilevel"/>
    <w:tmpl w:val="44DAEDC8"/>
    <w:lvl w:ilvl="0" w:tplc="0EE0F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AE790C"/>
    <w:multiLevelType w:val="hybridMultilevel"/>
    <w:tmpl w:val="ABB841A4"/>
    <w:lvl w:ilvl="0" w:tplc="4DB2FC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38241C"/>
    <w:multiLevelType w:val="multilevel"/>
    <w:tmpl w:val="8968CED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65"/>
    <w:rsid w:val="00006A4F"/>
    <w:rsid w:val="000226AB"/>
    <w:rsid w:val="000317E0"/>
    <w:rsid w:val="00031C81"/>
    <w:rsid w:val="00031D81"/>
    <w:rsid w:val="00052F67"/>
    <w:rsid w:val="0008256A"/>
    <w:rsid w:val="00083403"/>
    <w:rsid w:val="00084954"/>
    <w:rsid w:val="000B016E"/>
    <w:rsid w:val="000B31A2"/>
    <w:rsid w:val="000B7B1B"/>
    <w:rsid w:val="000B7BC6"/>
    <w:rsid w:val="000E506F"/>
    <w:rsid w:val="000F2320"/>
    <w:rsid w:val="00111633"/>
    <w:rsid w:val="00157F19"/>
    <w:rsid w:val="001763DF"/>
    <w:rsid w:val="00187673"/>
    <w:rsid w:val="001A279C"/>
    <w:rsid w:val="001A67C4"/>
    <w:rsid w:val="001A7A7C"/>
    <w:rsid w:val="001B2049"/>
    <w:rsid w:val="001B7962"/>
    <w:rsid w:val="001D15CA"/>
    <w:rsid w:val="001D53F0"/>
    <w:rsid w:val="001E451C"/>
    <w:rsid w:val="001E7F00"/>
    <w:rsid w:val="001F1607"/>
    <w:rsid w:val="00200852"/>
    <w:rsid w:val="002012AB"/>
    <w:rsid w:val="00202A20"/>
    <w:rsid w:val="0022277E"/>
    <w:rsid w:val="00234461"/>
    <w:rsid w:val="00242F74"/>
    <w:rsid w:val="0024742F"/>
    <w:rsid w:val="00257781"/>
    <w:rsid w:val="0026198B"/>
    <w:rsid w:val="00277690"/>
    <w:rsid w:val="00292176"/>
    <w:rsid w:val="002A72FD"/>
    <w:rsid w:val="002B488A"/>
    <w:rsid w:val="002B7E8D"/>
    <w:rsid w:val="002C1184"/>
    <w:rsid w:val="002C4AD8"/>
    <w:rsid w:val="002D2448"/>
    <w:rsid w:val="002D3253"/>
    <w:rsid w:val="00302851"/>
    <w:rsid w:val="00310909"/>
    <w:rsid w:val="00315488"/>
    <w:rsid w:val="00340C65"/>
    <w:rsid w:val="0035002A"/>
    <w:rsid w:val="00357B42"/>
    <w:rsid w:val="00360A66"/>
    <w:rsid w:val="003639E1"/>
    <w:rsid w:val="003C4B5C"/>
    <w:rsid w:val="003D2071"/>
    <w:rsid w:val="003E16B7"/>
    <w:rsid w:val="003E669A"/>
    <w:rsid w:val="00404D27"/>
    <w:rsid w:val="004123CB"/>
    <w:rsid w:val="00423C60"/>
    <w:rsid w:val="004272F6"/>
    <w:rsid w:val="00440170"/>
    <w:rsid w:val="00464F75"/>
    <w:rsid w:val="004823C2"/>
    <w:rsid w:val="004866B5"/>
    <w:rsid w:val="004A78AF"/>
    <w:rsid w:val="004D7826"/>
    <w:rsid w:val="004E5AC6"/>
    <w:rsid w:val="00515524"/>
    <w:rsid w:val="00523C9D"/>
    <w:rsid w:val="005321CD"/>
    <w:rsid w:val="005533F2"/>
    <w:rsid w:val="00560A97"/>
    <w:rsid w:val="00565101"/>
    <w:rsid w:val="00570D67"/>
    <w:rsid w:val="0059499F"/>
    <w:rsid w:val="005A0554"/>
    <w:rsid w:val="005A608E"/>
    <w:rsid w:val="005D5FE7"/>
    <w:rsid w:val="005E0656"/>
    <w:rsid w:val="005F4E61"/>
    <w:rsid w:val="005F6DC2"/>
    <w:rsid w:val="00616DA5"/>
    <w:rsid w:val="0062160C"/>
    <w:rsid w:val="00631895"/>
    <w:rsid w:val="00641968"/>
    <w:rsid w:val="00644EB6"/>
    <w:rsid w:val="00645283"/>
    <w:rsid w:val="00691697"/>
    <w:rsid w:val="00693DBD"/>
    <w:rsid w:val="006A414A"/>
    <w:rsid w:val="006B2C2A"/>
    <w:rsid w:val="006B31DC"/>
    <w:rsid w:val="006C6ED0"/>
    <w:rsid w:val="006D1E88"/>
    <w:rsid w:val="006D6B23"/>
    <w:rsid w:val="006D6B4B"/>
    <w:rsid w:val="006E7D7A"/>
    <w:rsid w:val="007335A8"/>
    <w:rsid w:val="0073493D"/>
    <w:rsid w:val="007424CA"/>
    <w:rsid w:val="0074371F"/>
    <w:rsid w:val="00757E7A"/>
    <w:rsid w:val="00757F8B"/>
    <w:rsid w:val="00762C26"/>
    <w:rsid w:val="0079698C"/>
    <w:rsid w:val="007A569C"/>
    <w:rsid w:val="007B07E7"/>
    <w:rsid w:val="007B499B"/>
    <w:rsid w:val="007D5077"/>
    <w:rsid w:val="007D7599"/>
    <w:rsid w:val="007E16C0"/>
    <w:rsid w:val="007E6D46"/>
    <w:rsid w:val="007F1636"/>
    <w:rsid w:val="007F32F8"/>
    <w:rsid w:val="007F611F"/>
    <w:rsid w:val="008064AE"/>
    <w:rsid w:val="0084161B"/>
    <w:rsid w:val="008461CF"/>
    <w:rsid w:val="008502C6"/>
    <w:rsid w:val="00867D57"/>
    <w:rsid w:val="008728F1"/>
    <w:rsid w:val="00875D08"/>
    <w:rsid w:val="00882F26"/>
    <w:rsid w:val="00884E3A"/>
    <w:rsid w:val="00897875"/>
    <w:rsid w:val="008A0124"/>
    <w:rsid w:val="008B2526"/>
    <w:rsid w:val="008C036A"/>
    <w:rsid w:val="008D0C14"/>
    <w:rsid w:val="008D3F70"/>
    <w:rsid w:val="008D497E"/>
    <w:rsid w:val="008D736B"/>
    <w:rsid w:val="008E61E9"/>
    <w:rsid w:val="00923C09"/>
    <w:rsid w:val="00924E9D"/>
    <w:rsid w:val="00926E1A"/>
    <w:rsid w:val="00930128"/>
    <w:rsid w:val="00936A1D"/>
    <w:rsid w:val="00953F8A"/>
    <w:rsid w:val="00963699"/>
    <w:rsid w:val="00994330"/>
    <w:rsid w:val="009A5A01"/>
    <w:rsid w:val="009A5AE5"/>
    <w:rsid w:val="009B30B9"/>
    <w:rsid w:val="009C268D"/>
    <w:rsid w:val="009C300C"/>
    <w:rsid w:val="00A0479B"/>
    <w:rsid w:val="00A1091D"/>
    <w:rsid w:val="00A21B4F"/>
    <w:rsid w:val="00A26C28"/>
    <w:rsid w:val="00A40608"/>
    <w:rsid w:val="00A44263"/>
    <w:rsid w:val="00A44789"/>
    <w:rsid w:val="00A52A7F"/>
    <w:rsid w:val="00A5587D"/>
    <w:rsid w:val="00A6725C"/>
    <w:rsid w:val="00AA29AE"/>
    <w:rsid w:val="00AA4BC0"/>
    <w:rsid w:val="00AB3774"/>
    <w:rsid w:val="00AB4142"/>
    <w:rsid w:val="00AC7073"/>
    <w:rsid w:val="00AD3150"/>
    <w:rsid w:val="00AD3905"/>
    <w:rsid w:val="00AD59C7"/>
    <w:rsid w:val="00AE139E"/>
    <w:rsid w:val="00AE2FB5"/>
    <w:rsid w:val="00AE6283"/>
    <w:rsid w:val="00AF05DB"/>
    <w:rsid w:val="00AF1BB5"/>
    <w:rsid w:val="00B004DE"/>
    <w:rsid w:val="00B0784E"/>
    <w:rsid w:val="00B10AE5"/>
    <w:rsid w:val="00B140EB"/>
    <w:rsid w:val="00B31148"/>
    <w:rsid w:val="00B41D14"/>
    <w:rsid w:val="00B51C49"/>
    <w:rsid w:val="00B532EE"/>
    <w:rsid w:val="00B65B22"/>
    <w:rsid w:val="00B67EAE"/>
    <w:rsid w:val="00B7193E"/>
    <w:rsid w:val="00B74824"/>
    <w:rsid w:val="00B9078C"/>
    <w:rsid w:val="00B92C56"/>
    <w:rsid w:val="00BB12EC"/>
    <w:rsid w:val="00BB1A86"/>
    <w:rsid w:val="00BB21FA"/>
    <w:rsid w:val="00BB70E2"/>
    <w:rsid w:val="00BC14B9"/>
    <w:rsid w:val="00BC1B33"/>
    <w:rsid w:val="00BD2F95"/>
    <w:rsid w:val="00BD3DEC"/>
    <w:rsid w:val="00C1430E"/>
    <w:rsid w:val="00C201A7"/>
    <w:rsid w:val="00C26CB0"/>
    <w:rsid w:val="00C54F08"/>
    <w:rsid w:val="00C67D1D"/>
    <w:rsid w:val="00C703A5"/>
    <w:rsid w:val="00C92643"/>
    <w:rsid w:val="00CA1A03"/>
    <w:rsid w:val="00CD468B"/>
    <w:rsid w:val="00CD4984"/>
    <w:rsid w:val="00CE0EE7"/>
    <w:rsid w:val="00CE339B"/>
    <w:rsid w:val="00D10360"/>
    <w:rsid w:val="00D265F7"/>
    <w:rsid w:val="00D30F75"/>
    <w:rsid w:val="00D33123"/>
    <w:rsid w:val="00D3392D"/>
    <w:rsid w:val="00D36E12"/>
    <w:rsid w:val="00D435CA"/>
    <w:rsid w:val="00D52DE5"/>
    <w:rsid w:val="00D56F95"/>
    <w:rsid w:val="00D80A77"/>
    <w:rsid w:val="00D90273"/>
    <w:rsid w:val="00DD06C3"/>
    <w:rsid w:val="00DD12B5"/>
    <w:rsid w:val="00DD26CC"/>
    <w:rsid w:val="00E002BC"/>
    <w:rsid w:val="00E111B0"/>
    <w:rsid w:val="00E126F8"/>
    <w:rsid w:val="00E14C04"/>
    <w:rsid w:val="00E21425"/>
    <w:rsid w:val="00E24EC8"/>
    <w:rsid w:val="00E26917"/>
    <w:rsid w:val="00E3229C"/>
    <w:rsid w:val="00E3455A"/>
    <w:rsid w:val="00E55F4A"/>
    <w:rsid w:val="00E66E6F"/>
    <w:rsid w:val="00E741B1"/>
    <w:rsid w:val="00E7676E"/>
    <w:rsid w:val="00E95B14"/>
    <w:rsid w:val="00EA1C09"/>
    <w:rsid w:val="00ED3F58"/>
    <w:rsid w:val="00ED5F63"/>
    <w:rsid w:val="00EF1253"/>
    <w:rsid w:val="00EF1B6F"/>
    <w:rsid w:val="00EF5792"/>
    <w:rsid w:val="00F17CB8"/>
    <w:rsid w:val="00F44230"/>
    <w:rsid w:val="00F54D9F"/>
    <w:rsid w:val="00F6097D"/>
    <w:rsid w:val="00F61E6B"/>
    <w:rsid w:val="00F743C6"/>
    <w:rsid w:val="00FB0C85"/>
    <w:rsid w:val="00FB1AE0"/>
    <w:rsid w:val="00FB23D1"/>
    <w:rsid w:val="00FB2AEC"/>
    <w:rsid w:val="00FB3833"/>
    <w:rsid w:val="00FB5681"/>
    <w:rsid w:val="00FC380A"/>
    <w:rsid w:val="00FC4E90"/>
    <w:rsid w:val="00FE3898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0C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C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619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B1A8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502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0C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C036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B1A86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340C65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A279C"/>
    <w:rPr>
      <w:rFonts w:cs="Times New Roman"/>
    </w:rPr>
  </w:style>
  <w:style w:type="character" w:styleId="a4">
    <w:name w:val="Hyperlink"/>
    <w:basedOn w:val="a0"/>
    <w:uiPriority w:val="99"/>
    <w:semiHidden/>
    <w:rsid w:val="001A27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70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8B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2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3E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E16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1A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rsid w:val="00BB1A86"/>
    <w:pPr>
      <w:spacing w:after="0" w:line="240" w:lineRule="auto"/>
      <w:ind w:right="-43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BB1A86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BB1A86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BB1A86"/>
    <w:rPr>
      <w:rFonts w:ascii="Calibri" w:hAnsi="Calibri" w:cs="Times New Roman"/>
      <w:lang w:eastAsia="ru-RU"/>
    </w:rPr>
  </w:style>
  <w:style w:type="paragraph" w:customStyle="1" w:styleId="11">
    <w:name w:val="Обычный1"/>
    <w:uiPriority w:val="99"/>
    <w:rsid w:val="00BB1A86"/>
    <w:rPr>
      <w:rFonts w:ascii="Times New Roman" w:eastAsia="Times New Roman" w:hAnsi="Times New Roman"/>
      <w:sz w:val="20"/>
      <w:szCs w:val="20"/>
    </w:rPr>
  </w:style>
  <w:style w:type="paragraph" w:customStyle="1" w:styleId="21">
    <w:name w:val="Основной текст 21"/>
    <w:basedOn w:val="11"/>
    <w:uiPriority w:val="99"/>
    <w:rsid w:val="00BB1A86"/>
    <w:pPr>
      <w:ind w:firstLine="720"/>
      <w:jc w:val="both"/>
    </w:pPr>
    <w:rPr>
      <w:sz w:val="28"/>
    </w:rPr>
  </w:style>
  <w:style w:type="character" w:customStyle="1" w:styleId="ad">
    <w:name w:val="Основной текст_"/>
    <w:basedOn w:val="a0"/>
    <w:link w:val="12"/>
    <w:uiPriority w:val="99"/>
    <w:locked/>
    <w:rsid w:val="00222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22277E"/>
    <w:pPr>
      <w:widowControl w:val="0"/>
      <w:shd w:val="clear" w:color="auto" w:fill="FFFFFF"/>
      <w:spacing w:after="0" w:line="336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uiPriority w:val="99"/>
    <w:rsid w:val="00924E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736B"/>
    <w:rPr>
      <w:rFonts w:cs="Times New Roman"/>
    </w:rPr>
  </w:style>
  <w:style w:type="paragraph" w:styleId="af0">
    <w:name w:val="footer"/>
    <w:basedOn w:val="a"/>
    <w:link w:val="af1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736B"/>
    <w:rPr>
      <w:rFonts w:cs="Times New Roman"/>
    </w:rPr>
  </w:style>
  <w:style w:type="paragraph" w:customStyle="1" w:styleId="ConsPlusNormal">
    <w:name w:val="ConsPlusNormal"/>
    <w:uiPriority w:val="99"/>
    <w:rsid w:val="0008256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30">
    <w:name w:val="Заголовок 3 Знак"/>
    <w:basedOn w:val="a0"/>
    <w:link w:val="3"/>
    <w:semiHidden/>
    <w:rsid w:val="0026198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80">
    <w:name w:val="Заголовок 8 Знак"/>
    <w:basedOn w:val="a0"/>
    <w:link w:val="8"/>
    <w:semiHidden/>
    <w:rsid w:val="008502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8502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502C6"/>
    <w:rPr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50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2C6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50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8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0C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C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619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B1A8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502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0C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C036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B1A86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340C65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A279C"/>
    <w:rPr>
      <w:rFonts w:cs="Times New Roman"/>
    </w:rPr>
  </w:style>
  <w:style w:type="character" w:styleId="a4">
    <w:name w:val="Hyperlink"/>
    <w:basedOn w:val="a0"/>
    <w:uiPriority w:val="99"/>
    <w:semiHidden/>
    <w:rsid w:val="001A27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70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8B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2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3E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E16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1A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rsid w:val="00BB1A86"/>
    <w:pPr>
      <w:spacing w:after="0" w:line="240" w:lineRule="auto"/>
      <w:ind w:right="-43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BB1A86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BB1A86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BB1A86"/>
    <w:rPr>
      <w:rFonts w:ascii="Calibri" w:hAnsi="Calibri" w:cs="Times New Roman"/>
      <w:lang w:eastAsia="ru-RU"/>
    </w:rPr>
  </w:style>
  <w:style w:type="paragraph" w:customStyle="1" w:styleId="11">
    <w:name w:val="Обычный1"/>
    <w:uiPriority w:val="99"/>
    <w:rsid w:val="00BB1A86"/>
    <w:rPr>
      <w:rFonts w:ascii="Times New Roman" w:eastAsia="Times New Roman" w:hAnsi="Times New Roman"/>
      <w:sz w:val="20"/>
      <w:szCs w:val="20"/>
    </w:rPr>
  </w:style>
  <w:style w:type="paragraph" w:customStyle="1" w:styleId="21">
    <w:name w:val="Основной текст 21"/>
    <w:basedOn w:val="11"/>
    <w:uiPriority w:val="99"/>
    <w:rsid w:val="00BB1A86"/>
    <w:pPr>
      <w:ind w:firstLine="720"/>
      <w:jc w:val="both"/>
    </w:pPr>
    <w:rPr>
      <w:sz w:val="28"/>
    </w:rPr>
  </w:style>
  <w:style w:type="character" w:customStyle="1" w:styleId="ad">
    <w:name w:val="Основной текст_"/>
    <w:basedOn w:val="a0"/>
    <w:link w:val="12"/>
    <w:uiPriority w:val="99"/>
    <w:locked/>
    <w:rsid w:val="00222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22277E"/>
    <w:pPr>
      <w:widowControl w:val="0"/>
      <w:shd w:val="clear" w:color="auto" w:fill="FFFFFF"/>
      <w:spacing w:after="0" w:line="336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uiPriority w:val="99"/>
    <w:rsid w:val="00924E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736B"/>
    <w:rPr>
      <w:rFonts w:cs="Times New Roman"/>
    </w:rPr>
  </w:style>
  <w:style w:type="paragraph" w:styleId="af0">
    <w:name w:val="footer"/>
    <w:basedOn w:val="a"/>
    <w:link w:val="af1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736B"/>
    <w:rPr>
      <w:rFonts w:cs="Times New Roman"/>
    </w:rPr>
  </w:style>
  <w:style w:type="paragraph" w:customStyle="1" w:styleId="ConsPlusNormal">
    <w:name w:val="ConsPlusNormal"/>
    <w:uiPriority w:val="99"/>
    <w:rsid w:val="0008256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30">
    <w:name w:val="Заголовок 3 Знак"/>
    <w:basedOn w:val="a0"/>
    <w:link w:val="3"/>
    <w:semiHidden/>
    <w:rsid w:val="0026198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80">
    <w:name w:val="Заголовок 8 Знак"/>
    <w:basedOn w:val="a0"/>
    <w:link w:val="8"/>
    <w:semiHidden/>
    <w:rsid w:val="008502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8502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502C6"/>
    <w:rPr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50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2C6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5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15B080492A65F3A6B52EDC8894423D4A5FF9FC4617419ECC72BB887B38775ED7DBCE765ADC9E31YEU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2561-25FA-452E-8CD1-1EE18307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</dc:creator>
  <cp:lastModifiedBy>777</cp:lastModifiedBy>
  <cp:revision>5</cp:revision>
  <cp:lastPrinted>2018-02-08T11:00:00Z</cp:lastPrinted>
  <dcterms:created xsi:type="dcterms:W3CDTF">2018-02-28T10:19:00Z</dcterms:created>
  <dcterms:modified xsi:type="dcterms:W3CDTF">2018-03-13T12:54:00Z</dcterms:modified>
</cp:coreProperties>
</file>