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AC" w:rsidRPr="00F254BA" w:rsidRDefault="00807BAC" w:rsidP="00F254BA">
      <w:pPr>
        <w:jc w:val="center"/>
        <w:rPr>
          <w:b/>
          <w:bCs/>
        </w:rPr>
      </w:pPr>
      <w:bookmarkStart w:id="0" w:name="_GoBack"/>
    </w:p>
    <w:p w:rsidR="00807BAC" w:rsidRPr="00F254BA" w:rsidRDefault="00807BAC" w:rsidP="00F254BA">
      <w:pPr>
        <w:jc w:val="center"/>
        <w:rPr>
          <w:b/>
          <w:bCs/>
        </w:rPr>
      </w:pPr>
      <w:r w:rsidRPr="00F254BA">
        <w:rPr>
          <w:b/>
          <w:bCs/>
        </w:rPr>
        <w:t>АДМИНИСТРАЦИЯ</w:t>
      </w:r>
    </w:p>
    <w:p w:rsidR="00807BAC" w:rsidRPr="00F254BA" w:rsidRDefault="00807BAC" w:rsidP="00F254BA">
      <w:pPr>
        <w:jc w:val="center"/>
        <w:rPr>
          <w:b/>
          <w:bCs/>
        </w:rPr>
      </w:pPr>
      <w:r w:rsidRPr="00F254BA">
        <w:rPr>
          <w:b/>
          <w:bCs/>
        </w:rPr>
        <w:t>МУНИЦИПАЛЬНОГО ОБРАЗОВАНИЯ</w:t>
      </w:r>
    </w:p>
    <w:p w:rsidR="00807BAC" w:rsidRPr="00F254BA" w:rsidRDefault="00807BAC" w:rsidP="00F254BA">
      <w:pPr>
        <w:jc w:val="center"/>
        <w:rPr>
          <w:b/>
          <w:bCs/>
        </w:rPr>
      </w:pPr>
      <w:r w:rsidRPr="00F254BA">
        <w:rPr>
          <w:b/>
          <w:bCs/>
        </w:rPr>
        <w:t>ВОЛОВСКИЙ РАЙОН</w:t>
      </w:r>
    </w:p>
    <w:p w:rsidR="00807BAC" w:rsidRPr="00F254BA" w:rsidRDefault="00807BAC" w:rsidP="00F254BA">
      <w:pPr>
        <w:jc w:val="center"/>
        <w:rPr>
          <w:b/>
          <w:bCs/>
        </w:rPr>
      </w:pPr>
    </w:p>
    <w:p w:rsidR="00807BAC" w:rsidRPr="00F254BA" w:rsidRDefault="00807BAC" w:rsidP="00F254BA">
      <w:pPr>
        <w:jc w:val="center"/>
        <w:rPr>
          <w:b/>
          <w:bCs/>
        </w:rPr>
      </w:pPr>
      <w:r w:rsidRPr="00F254BA">
        <w:rPr>
          <w:b/>
          <w:bCs/>
        </w:rPr>
        <w:t>ПОСТАНОВЛЕНИЕ</w:t>
      </w:r>
    </w:p>
    <w:p w:rsidR="00807BAC" w:rsidRPr="00F254BA" w:rsidRDefault="00807BAC" w:rsidP="00F254BA">
      <w:pPr>
        <w:jc w:val="center"/>
      </w:pPr>
    </w:p>
    <w:p w:rsidR="00807BAC" w:rsidRPr="00F254BA" w:rsidRDefault="00807BAC" w:rsidP="00F254BA">
      <w:pPr>
        <w:jc w:val="center"/>
      </w:pPr>
    </w:p>
    <w:p w:rsidR="00807BAC" w:rsidRPr="00F254BA" w:rsidRDefault="00807BAC" w:rsidP="00F254BA">
      <w:pPr>
        <w:jc w:val="center"/>
      </w:pPr>
    </w:p>
    <w:p w:rsidR="00807BAC" w:rsidRPr="00F254BA" w:rsidRDefault="00807BAC" w:rsidP="00F254BA">
      <w:pPr>
        <w:jc w:val="both"/>
      </w:pPr>
      <w:r w:rsidRPr="00F254BA">
        <w:t>от 27.02.2017 № 97</w:t>
      </w:r>
    </w:p>
    <w:p w:rsidR="00807BAC" w:rsidRPr="00F254BA" w:rsidRDefault="00807BAC" w:rsidP="00F254BA">
      <w:pPr>
        <w:jc w:val="both"/>
        <w:rPr>
          <w:b/>
          <w:bCs/>
        </w:rPr>
      </w:pPr>
    </w:p>
    <w:p w:rsidR="00807BAC" w:rsidRPr="00F254BA" w:rsidRDefault="00807BAC" w:rsidP="00F254BA">
      <w:pPr>
        <w:jc w:val="both"/>
        <w:rPr>
          <w:b/>
          <w:bCs/>
        </w:rPr>
      </w:pPr>
    </w:p>
    <w:p w:rsidR="00807BAC" w:rsidRPr="00F254BA" w:rsidRDefault="00807BAC" w:rsidP="007209ED">
      <w:pPr>
        <w:jc w:val="center"/>
        <w:rPr>
          <w:b/>
          <w:bCs/>
        </w:rPr>
      </w:pPr>
      <w:r w:rsidRPr="00F254BA">
        <w:rPr>
          <w:b/>
          <w:bCs/>
        </w:rPr>
        <w:t>О внесении изменения в постановление администрации муниципального образования Воловский район от 02.04.2013 № 204</w:t>
      </w:r>
    </w:p>
    <w:p w:rsidR="00807BAC" w:rsidRPr="00F254BA" w:rsidRDefault="00807BAC" w:rsidP="007209ED">
      <w:pPr>
        <w:jc w:val="center"/>
        <w:rPr>
          <w:b/>
          <w:bCs/>
        </w:rPr>
      </w:pPr>
      <w:r w:rsidRPr="00F254BA">
        <w:rPr>
          <w:b/>
          <w:bCs/>
        </w:rPr>
        <w:t>«Об утверждении административного регламента по осуществлению муниципального жилищного контроля на территории муниципального образования Воловский район»</w:t>
      </w:r>
    </w:p>
    <w:bookmarkEnd w:id="0"/>
    <w:p w:rsidR="00807BAC" w:rsidRPr="00F254BA" w:rsidRDefault="00807BAC" w:rsidP="007209ED">
      <w:pPr>
        <w:jc w:val="both"/>
      </w:pPr>
    </w:p>
    <w:p w:rsidR="00807BAC" w:rsidRPr="00F254BA" w:rsidRDefault="00807BAC" w:rsidP="007209ED">
      <w:pPr>
        <w:jc w:val="both"/>
      </w:pPr>
    </w:p>
    <w:p w:rsidR="00807BAC" w:rsidRPr="00F254BA" w:rsidRDefault="00807BAC" w:rsidP="007209ED">
      <w:pPr>
        <w:ind w:firstLine="709"/>
        <w:jc w:val="both"/>
      </w:pPr>
      <w:r w:rsidRPr="00F254BA">
        <w:t>В соответствии с Федеральным законом от 22.12.2008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07BAC" w:rsidRPr="00F254BA" w:rsidRDefault="00807BAC" w:rsidP="007209ED">
      <w:pPr>
        <w:ind w:firstLine="709"/>
        <w:jc w:val="both"/>
      </w:pPr>
      <w:r w:rsidRPr="00F254BA">
        <w:t>1. Внести в постановление администрации муниципального образования Воловский район от 02.04.2013 № 204«Об утверждении административного регламента по осуществлению муниципального жилищного контроля на территории муниципального образования Воловский район» следующее изменение:</w:t>
      </w:r>
    </w:p>
    <w:p w:rsidR="00807BAC" w:rsidRPr="00F254BA" w:rsidRDefault="00807BAC" w:rsidP="007209ED">
      <w:pPr>
        <w:ind w:firstLine="709"/>
        <w:jc w:val="both"/>
      </w:pPr>
      <w:r w:rsidRPr="00F254BA">
        <w:t>пункт 3.2; 3.5; 3.7; 4.3; 4.11; 5.10, приложения к постановлению изложить в новой редакции:</w:t>
      </w:r>
    </w:p>
    <w:p w:rsidR="00807BAC" w:rsidRPr="00F254BA" w:rsidRDefault="00807BAC" w:rsidP="007209ED">
      <w:pPr>
        <w:ind w:firstLine="709"/>
        <w:jc w:val="both"/>
      </w:pPr>
      <w:r w:rsidRPr="00F254BA">
        <w:t>«3.2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07BAC" w:rsidRPr="00F254BA" w:rsidRDefault="00807BAC" w:rsidP="007209ED">
      <w:pPr>
        <w:ind w:firstLine="709"/>
        <w:jc w:val="both"/>
      </w:pPr>
      <w:r w:rsidRPr="00F254BA">
        <w:t>«3.5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в срок до 1 октября года, предшествующего году проведения плановых проверок, вносят предложения руководителей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07BAC" w:rsidRPr="00F254BA" w:rsidRDefault="00807BAC" w:rsidP="007209ED">
      <w:pPr>
        <w:ind w:firstLine="709"/>
        <w:jc w:val="both"/>
      </w:pPr>
      <w:r w:rsidRPr="00F254BA">
        <w:t>«3.7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индивидуальных предпринимателей в орган государственного контроля (надзора), орган муниципального контроля, или иным доступным способом»</w:t>
      </w:r>
    </w:p>
    <w:p w:rsidR="00807BAC" w:rsidRPr="00F254BA" w:rsidRDefault="00807BAC" w:rsidP="007209ED">
      <w:pPr>
        <w:ind w:firstLine="709"/>
        <w:jc w:val="both"/>
      </w:pPr>
      <w:r w:rsidRPr="00F254BA">
        <w:t>«4.3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является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07BAC" w:rsidRPr="00F254BA" w:rsidRDefault="00807BAC" w:rsidP="007209ED">
      <w:pPr>
        <w:ind w:firstLine="709"/>
        <w:jc w:val="both"/>
      </w:pPr>
      <w:r w:rsidRPr="00F254BA">
        <w:t>«4.11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представлен юридическим лицом, индивидуальным предпринимателем в орган государственного контроля (надзора), орган муниципального контроля».</w:t>
      </w:r>
    </w:p>
    <w:p w:rsidR="00807BAC" w:rsidRPr="00F254BA" w:rsidRDefault="00807BAC" w:rsidP="007209ED">
      <w:pPr>
        <w:ind w:firstLine="709"/>
        <w:jc w:val="both"/>
      </w:pPr>
      <w:r w:rsidRPr="00F254BA">
        <w:t>«5.10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07BAC" w:rsidRPr="00F254BA" w:rsidRDefault="00807BAC" w:rsidP="007209ED">
      <w:pPr>
        <w:ind w:firstLine="709"/>
        <w:jc w:val="both"/>
      </w:pPr>
      <w:r w:rsidRPr="00F254BA">
        <w:t>2. Приложение к постановлению дополнить подпунктом 16 «Организация и проведение мероприятий, направленных на профилактику нарушений обязательных требований», следующего содержания.</w:t>
      </w:r>
    </w:p>
    <w:p w:rsidR="00807BAC" w:rsidRPr="00F254BA" w:rsidRDefault="00807BAC" w:rsidP="007209ED">
      <w:pPr>
        <w:ind w:firstLine="709"/>
        <w:jc w:val="both"/>
      </w:pPr>
      <w:r w:rsidRPr="00F254BA">
        <w:t>«16.1.</w:t>
      </w:r>
      <w:r w:rsidRPr="00F254BA">
        <w:rPr>
          <w:color w:val="000000"/>
          <w:shd w:val="clear" w:color="auto" w:fill="FFFFFF"/>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07BAC" w:rsidRPr="00F254BA" w:rsidRDefault="00807BAC" w:rsidP="007209ED">
      <w:pPr>
        <w:ind w:firstLine="709"/>
        <w:jc w:val="both"/>
        <w:rPr>
          <w:color w:val="000000"/>
          <w:shd w:val="clear" w:color="auto" w:fill="FFFFFF"/>
        </w:rPr>
      </w:pPr>
      <w:r w:rsidRPr="00F254BA">
        <w:t>«16.2.</w:t>
      </w:r>
      <w:r w:rsidRPr="00F254BA">
        <w:rPr>
          <w:color w:val="000000"/>
          <w:shd w:val="clear" w:color="auto" w:fill="FFFFFF"/>
        </w:rPr>
        <w:t xml:space="preserve"> В целях профилактики нарушений обязательных требований органы государственного контроля (надзора), органы муниципального контроля:</w:t>
      </w:r>
    </w:p>
    <w:p w:rsidR="00807BAC" w:rsidRPr="00F254BA" w:rsidRDefault="00807BAC" w:rsidP="007209ED">
      <w:pPr>
        <w:ind w:firstLine="709"/>
        <w:jc w:val="both"/>
        <w:rPr>
          <w:color w:val="000000"/>
          <w:shd w:val="clear" w:color="auto" w:fill="FFFFFF"/>
        </w:rPr>
      </w:pPr>
      <w:r w:rsidRPr="00F254BA">
        <w:t>«16.2.1</w:t>
      </w:r>
      <w:r w:rsidRPr="00F254BA">
        <w:rPr>
          <w:color w:val="000000"/>
          <w:shd w:val="clear" w:color="auto" w:fill="FFFFFF"/>
        </w:rPr>
        <w:t>беспечивают размещение на официальных сайтах в сети "Интернет" для каждого вида государственного контроля (надзора), муниципального контроля</w:t>
      </w:r>
      <w:r w:rsidRPr="00F254BA">
        <w:rPr>
          <w:rStyle w:val="apple-converted-space"/>
          <w:color w:val="000000"/>
          <w:shd w:val="clear" w:color="auto" w:fill="FFFFFF"/>
        </w:rPr>
        <w:t> </w:t>
      </w:r>
      <w:r w:rsidRPr="00F254BA">
        <w:t>перечней</w:t>
      </w:r>
      <w:r w:rsidRPr="00F254BA">
        <w:rPr>
          <w:rStyle w:val="apple-converted-space"/>
          <w:color w:val="000000"/>
          <w:shd w:val="clear" w:color="auto" w:fill="FFFFFF"/>
        </w:rPr>
        <w:t> </w:t>
      </w:r>
      <w:r w:rsidRPr="00F254BA">
        <w:rPr>
          <w:color w:val="000000"/>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07BAC" w:rsidRPr="00F254BA" w:rsidRDefault="00807BAC" w:rsidP="007209ED">
      <w:pPr>
        <w:ind w:firstLine="709"/>
        <w:jc w:val="both"/>
        <w:rPr>
          <w:color w:val="000000"/>
          <w:shd w:val="clear" w:color="auto" w:fill="FFFFFF"/>
        </w:rPr>
      </w:pPr>
      <w:r w:rsidRPr="00F254BA">
        <w:t>«16.2.2</w:t>
      </w:r>
      <w:r w:rsidRPr="00F254BA">
        <w:rPr>
          <w:rStyle w:val="apple-converted-space"/>
          <w:color w:val="000000"/>
          <w:shd w:val="clear" w:color="auto" w:fill="FFFFFF"/>
        </w:rPr>
        <w:t> </w:t>
      </w:r>
      <w:r w:rsidRPr="00F254BA">
        <w:rPr>
          <w:color w:val="000000"/>
          <w:shd w:val="clear" w:color="auto" w:fill="FFFFFF"/>
        </w:rPr>
        <w:t>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07BAC" w:rsidRPr="00F254BA" w:rsidRDefault="00807BAC" w:rsidP="007209ED">
      <w:pPr>
        <w:ind w:firstLine="709"/>
        <w:jc w:val="both"/>
        <w:rPr>
          <w:color w:val="000000"/>
          <w:shd w:val="clear" w:color="auto" w:fill="FFFFFF"/>
        </w:rPr>
      </w:pPr>
      <w:r w:rsidRPr="00F254BA">
        <w:rPr>
          <w:color w:val="000000"/>
          <w:shd w:val="clear" w:color="auto" w:fill="FFFFFF"/>
        </w:rPr>
        <w:t>«16.2.3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07BAC" w:rsidRPr="00F254BA" w:rsidRDefault="00807BAC" w:rsidP="007209ED">
      <w:pPr>
        <w:ind w:firstLine="709"/>
        <w:jc w:val="both"/>
        <w:rPr>
          <w:color w:val="000000"/>
          <w:shd w:val="clear" w:color="auto" w:fill="FFFFFF"/>
        </w:rPr>
      </w:pPr>
      <w:r w:rsidRPr="00F254BA">
        <w:rPr>
          <w:color w:val="000000"/>
          <w:shd w:val="clear" w:color="auto" w:fill="FFFFFF"/>
        </w:rPr>
        <w:t>«16.3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07BAC" w:rsidRPr="00F254BA" w:rsidRDefault="00807BAC" w:rsidP="007209ED">
      <w:pPr>
        <w:ind w:firstLine="709"/>
        <w:jc w:val="both"/>
        <w:rPr>
          <w:color w:val="000000"/>
          <w:shd w:val="clear" w:color="auto" w:fill="FFFFFF"/>
        </w:rPr>
      </w:pPr>
      <w:r w:rsidRPr="00F254BA">
        <w:rPr>
          <w:color w:val="000000"/>
          <w:shd w:val="clear" w:color="auto" w:fill="FFFFFF"/>
        </w:rPr>
        <w:t>«16.4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07BAC" w:rsidRPr="00F254BA" w:rsidRDefault="00807BAC" w:rsidP="007209ED">
      <w:pPr>
        <w:ind w:firstLine="709"/>
        <w:jc w:val="both"/>
        <w:rPr>
          <w:color w:val="000000"/>
          <w:shd w:val="clear" w:color="auto" w:fill="FFFFFF"/>
        </w:rPr>
      </w:pPr>
      <w:r w:rsidRPr="00F254BA">
        <w:rPr>
          <w:color w:val="000000"/>
          <w:shd w:val="clear" w:color="auto" w:fill="FFFFFF"/>
        </w:rPr>
        <w:t>«16.5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07BAC" w:rsidRPr="00F254BA" w:rsidRDefault="00807BAC" w:rsidP="007209ED">
      <w:pPr>
        <w:ind w:firstLine="709"/>
        <w:jc w:val="both"/>
      </w:pPr>
      <w:r w:rsidRPr="00F254BA">
        <w:rPr>
          <w:color w:val="000000"/>
          <w:shd w:val="clear" w:color="auto" w:fill="FFFFFF"/>
        </w:rPr>
        <w:t>«16.6</w:t>
      </w:r>
      <w:r w:rsidRPr="00F254BA">
        <w:rPr>
          <w:rStyle w:val="apple-converted-space"/>
          <w:color w:val="000000"/>
          <w:shd w:val="clear" w:color="auto" w:fill="FFFFFF"/>
        </w:rPr>
        <w:t> Порядок со</w:t>
      </w:r>
      <w:r w:rsidRPr="00F254BA">
        <w:rPr>
          <w:color w:val="000000"/>
          <w:shd w:val="clear" w:color="auto" w:fill="FFFFFF"/>
        </w:rPr>
        <w:t>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07BAC" w:rsidRPr="00F254BA" w:rsidRDefault="00807BAC" w:rsidP="007209ED">
      <w:pPr>
        <w:ind w:firstLine="709"/>
        <w:jc w:val="both"/>
      </w:pPr>
      <w:r w:rsidRPr="00F254BA">
        <w:t>3.Отделу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807BAC" w:rsidRPr="00F254BA" w:rsidRDefault="00807BAC" w:rsidP="007209ED">
      <w:pPr>
        <w:ind w:firstLine="709"/>
        <w:jc w:val="both"/>
      </w:pPr>
      <w:r w:rsidRPr="00F254BA">
        <w:t>4. Настоящее постановление вступает в силу со дня обнародования.</w:t>
      </w:r>
    </w:p>
    <w:p w:rsidR="00807BAC" w:rsidRDefault="00807BAC" w:rsidP="00F37A92">
      <w:pPr>
        <w:pStyle w:val="PlainText"/>
        <w:jc w:val="both"/>
        <w:rPr>
          <w:rFonts w:ascii="Times New Roman" w:hAnsi="Times New Roman" w:cs="Times New Roman"/>
          <w:sz w:val="28"/>
          <w:szCs w:val="28"/>
        </w:rPr>
      </w:pPr>
    </w:p>
    <w:p w:rsidR="00807BAC" w:rsidRDefault="00807BAC" w:rsidP="00F37A92">
      <w:pPr>
        <w:pStyle w:val="PlainText"/>
        <w:jc w:val="both"/>
        <w:rPr>
          <w:rFonts w:ascii="Times New Roman" w:hAnsi="Times New Roman" w:cs="Times New Roman"/>
          <w:sz w:val="28"/>
          <w:szCs w:val="28"/>
        </w:rPr>
      </w:pPr>
    </w:p>
    <w:p w:rsidR="00807BAC" w:rsidRDefault="00807BAC" w:rsidP="00F37A92">
      <w:pPr>
        <w:pStyle w:val="PlainText"/>
        <w:jc w:val="both"/>
        <w:rPr>
          <w:rFonts w:ascii="Times New Roman" w:hAnsi="Times New Roman" w:cs="Times New Roman"/>
          <w:sz w:val="28"/>
          <w:szCs w:val="28"/>
        </w:rPr>
      </w:pPr>
    </w:p>
    <w:p w:rsidR="00807BAC" w:rsidRPr="00F254BA" w:rsidRDefault="00807BAC" w:rsidP="00F37A92">
      <w:pPr>
        <w:pStyle w:val="PlainText"/>
        <w:jc w:val="both"/>
        <w:rPr>
          <w:rFonts w:ascii="Times New Roman" w:hAnsi="Times New Roman" w:cs="Times New Roman"/>
          <w:sz w:val="28"/>
          <w:szCs w:val="28"/>
        </w:rPr>
      </w:pPr>
    </w:p>
    <w:p w:rsidR="00807BAC" w:rsidRPr="00F254BA" w:rsidRDefault="00807BAC" w:rsidP="00F37A92">
      <w:pPr>
        <w:pStyle w:val="PlainText"/>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254BA">
        <w:rPr>
          <w:rFonts w:ascii="Times New Roman" w:hAnsi="Times New Roman" w:cs="Times New Roman"/>
          <w:b/>
          <w:bCs/>
          <w:sz w:val="28"/>
          <w:szCs w:val="28"/>
        </w:rPr>
        <w:t>Глава администрации</w:t>
      </w:r>
    </w:p>
    <w:p w:rsidR="00807BAC" w:rsidRPr="00F254BA" w:rsidRDefault="00807BAC" w:rsidP="00F37A92">
      <w:pPr>
        <w:rPr>
          <w:b/>
          <w:bCs/>
        </w:rPr>
      </w:pPr>
      <w:r w:rsidRPr="00F254BA">
        <w:rPr>
          <w:b/>
          <w:bCs/>
        </w:rPr>
        <w:t>муниципального образования</w:t>
      </w:r>
    </w:p>
    <w:p w:rsidR="00807BAC" w:rsidRPr="00F254BA" w:rsidRDefault="00807BAC" w:rsidP="00F37A92">
      <w:pPr>
        <w:jc w:val="both"/>
      </w:pPr>
      <w:r>
        <w:rPr>
          <w:b/>
          <w:bCs/>
        </w:rPr>
        <w:t xml:space="preserve">          </w:t>
      </w:r>
      <w:r w:rsidRPr="00F254BA">
        <w:rPr>
          <w:b/>
          <w:bCs/>
        </w:rPr>
        <w:t xml:space="preserve">Воловский район    </w:t>
      </w:r>
      <w:r w:rsidRPr="00F254BA">
        <w:rPr>
          <w:b/>
          <w:bCs/>
        </w:rPr>
        <w:tab/>
      </w:r>
      <w:r>
        <w:rPr>
          <w:b/>
          <w:bCs/>
        </w:rPr>
        <w:tab/>
      </w:r>
      <w:r>
        <w:rPr>
          <w:b/>
          <w:bCs/>
        </w:rPr>
        <w:tab/>
      </w:r>
      <w:r>
        <w:rPr>
          <w:b/>
          <w:bCs/>
        </w:rPr>
        <w:tab/>
      </w:r>
      <w:r>
        <w:rPr>
          <w:b/>
          <w:bCs/>
        </w:rPr>
        <w:tab/>
      </w:r>
      <w:r>
        <w:rPr>
          <w:b/>
          <w:bCs/>
        </w:rPr>
        <w:tab/>
        <w:t xml:space="preserve">       </w:t>
      </w:r>
      <w:r w:rsidRPr="00F254BA">
        <w:rPr>
          <w:b/>
          <w:bCs/>
        </w:rPr>
        <w:t>С. Ю. Пиший</w:t>
      </w:r>
    </w:p>
    <w:sectPr w:rsidR="00807BAC" w:rsidRPr="00F254BA" w:rsidSect="00F254B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AC" w:rsidRDefault="00807BAC">
      <w:r>
        <w:separator/>
      </w:r>
    </w:p>
  </w:endnote>
  <w:endnote w:type="continuationSeparator" w:id="0">
    <w:p w:rsidR="00807BAC" w:rsidRDefault="0080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AC" w:rsidRDefault="00807BAC">
      <w:r>
        <w:separator/>
      </w:r>
    </w:p>
  </w:footnote>
  <w:footnote w:type="continuationSeparator" w:id="0">
    <w:p w:rsidR="00807BAC" w:rsidRDefault="0080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AC" w:rsidRDefault="00807BAC" w:rsidP="00DE273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07BAC" w:rsidRDefault="00807B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2CD9"/>
    <w:multiLevelType w:val="hybridMultilevel"/>
    <w:tmpl w:val="1D8CF2AC"/>
    <w:lvl w:ilvl="0" w:tplc="B54EDE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4A4"/>
    <w:rsid w:val="000214A4"/>
    <w:rsid w:val="00046A89"/>
    <w:rsid w:val="00053F2B"/>
    <w:rsid w:val="00073067"/>
    <w:rsid w:val="000C6FDD"/>
    <w:rsid w:val="000E4601"/>
    <w:rsid w:val="000E7318"/>
    <w:rsid w:val="00136299"/>
    <w:rsid w:val="0017741F"/>
    <w:rsid w:val="001E0D9A"/>
    <w:rsid w:val="002D342B"/>
    <w:rsid w:val="00353C5B"/>
    <w:rsid w:val="003C6A0B"/>
    <w:rsid w:val="003D3AE7"/>
    <w:rsid w:val="00464729"/>
    <w:rsid w:val="00492B73"/>
    <w:rsid w:val="004E1609"/>
    <w:rsid w:val="0051740D"/>
    <w:rsid w:val="00626ECE"/>
    <w:rsid w:val="006537BC"/>
    <w:rsid w:val="006652D1"/>
    <w:rsid w:val="006C75A2"/>
    <w:rsid w:val="006E5E02"/>
    <w:rsid w:val="006F0B6A"/>
    <w:rsid w:val="00716FE2"/>
    <w:rsid w:val="007209ED"/>
    <w:rsid w:val="00747B8F"/>
    <w:rsid w:val="007C0C62"/>
    <w:rsid w:val="007C277D"/>
    <w:rsid w:val="007D0627"/>
    <w:rsid w:val="007E7562"/>
    <w:rsid w:val="00807BAC"/>
    <w:rsid w:val="008142A1"/>
    <w:rsid w:val="00822694"/>
    <w:rsid w:val="0087628B"/>
    <w:rsid w:val="00881BE6"/>
    <w:rsid w:val="008B0DFB"/>
    <w:rsid w:val="008B15A5"/>
    <w:rsid w:val="00925776"/>
    <w:rsid w:val="0095151A"/>
    <w:rsid w:val="00994D92"/>
    <w:rsid w:val="00996A8A"/>
    <w:rsid w:val="00997570"/>
    <w:rsid w:val="00A639D1"/>
    <w:rsid w:val="00A9099E"/>
    <w:rsid w:val="00B05D4D"/>
    <w:rsid w:val="00B20D91"/>
    <w:rsid w:val="00BE1AE5"/>
    <w:rsid w:val="00C01DE0"/>
    <w:rsid w:val="00C11EFB"/>
    <w:rsid w:val="00C244DC"/>
    <w:rsid w:val="00C47697"/>
    <w:rsid w:val="00D157D7"/>
    <w:rsid w:val="00DD24C0"/>
    <w:rsid w:val="00DE273F"/>
    <w:rsid w:val="00DE5FFD"/>
    <w:rsid w:val="00E01B9A"/>
    <w:rsid w:val="00E27034"/>
    <w:rsid w:val="00E33F68"/>
    <w:rsid w:val="00E53E7B"/>
    <w:rsid w:val="00E77E30"/>
    <w:rsid w:val="00E84E21"/>
    <w:rsid w:val="00EB5FDA"/>
    <w:rsid w:val="00EF768D"/>
    <w:rsid w:val="00F10D47"/>
    <w:rsid w:val="00F17187"/>
    <w:rsid w:val="00F254BA"/>
    <w:rsid w:val="00F37A92"/>
    <w:rsid w:val="00F42C7B"/>
    <w:rsid w:val="00F664C7"/>
    <w:rsid w:val="00F875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A4"/>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570"/>
    <w:pPr>
      <w:ind w:left="720" w:firstLine="360"/>
    </w:pPr>
    <w:rPr>
      <w:rFonts w:ascii="Calibri" w:hAnsi="Calibri" w:cs="Calibri"/>
      <w:sz w:val="22"/>
      <w:szCs w:val="22"/>
    </w:rPr>
  </w:style>
  <w:style w:type="table" w:styleId="TableGrid">
    <w:name w:val="Table Grid"/>
    <w:basedOn w:val="TableNormal"/>
    <w:uiPriority w:val="99"/>
    <w:rsid w:val="00996A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174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40D"/>
    <w:rPr>
      <w:rFonts w:ascii="Tahoma" w:hAnsi="Tahoma" w:cs="Tahoma"/>
      <w:sz w:val="16"/>
      <w:szCs w:val="16"/>
      <w:lang w:eastAsia="ru-RU"/>
    </w:rPr>
  </w:style>
  <w:style w:type="character" w:styleId="Hyperlink">
    <w:name w:val="Hyperlink"/>
    <w:basedOn w:val="DefaultParagraphFont"/>
    <w:uiPriority w:val="99"/>
    <w:rsid w:val="000E7318"/>
    <w:rPr>
      <w:color w:val="0000FF"/>
      <w:u w:val="single"/>
    </w:rPr>
  </w:style>
  <w:style w:type="paragraph" w:customStyle="1" w:styleId="Char">
    <w:name w:val="Char Знак Знак"/>
    <w:basedOn w:val="Normal"/>
    <w:uiPriority w:val="99"/>
    <w:rsid w:val="007209ED"/>
    <w:pPr>
      <w:widowControl w:val="0"/>
      <w:adjustRightInd w:val="0"/>
      <w:spacing w:after="160" w:line="240" w:lineRule="exact"/>
      <w:jc w:val="right"/>
    </w:pPr>
    <w:rPr>
      <w:sz w:val="20"/>
      <w:szCs w:val="20"/>
      <w:lang w:val="en-GB" w:eastAsia="en-US"/>
    </w:rPr>
  </w:style>
  <w:style w:type="paragraph" w:styleId="Header">
    <w:name w:val="header"/>
    <w:basedOn w:val="Normal"/>
    <w:link w:val="HeaderChar"/>
    <w:uiPriority w:val="99"/>
    <w:rsid w:val="007209ED"/>
    <w:pPr>
      <w:tabs>
        <w:tab w:val="center" w:pos="4677"/>
        <w:tab w:val="right" w:pos="9355"/>
      </w:tabs>
    </w:pPr>
  </w:style>
  <w:style w:type="character" w:customStyle="1" w:styleId="HeaderChar">
    <w:name w:val="Header Char"/>
    <w:basedOn w:val="DefaultParagraphFont"/>
    <w:link w:val="Header"/>
    <w:uiPriority w:val="99"/>
    <w:semiHidden/>
    <w:locked/>
    <w:rsid w:val="00464729"/>
    <w:rPr>
      <w:sz w:val="28"/>
      <w:szCs w:val="28"/>
    </w:rPr>
  </w:style>
  <w:style w:type="character" w:styleId="PageNumber">
    <w:name w:val="page number"/>
    <w:basedOn w:val="DefaultParagraphFont"/>
    <w:uiPriority w:val="99"/>
    <w:rsid w:val="007209ED"/>
  </w:style>
  <w:style w:type="paragraph" w:styleId="Footer">
    <w:name w:val="footer"/>
    <w:basedOn w:val="Normal"/>
    <w:link w:val="FooterChar"/>
    <w:uiPriority w:val="99"/>
    <w:rsid w:val="00F37A92"/>
    <w:pPr>
      <w:tabs>
        <w:tab w:val="center" w:pos="4677"/>
        <w:tab w:val="right" w:pos="9355"/>
      </w:tabs>
    </w:pPr>
  </w:style>
  <w:style w:type="character" w:customStyle="1" w:styleId="FooterChar">
    <w:name w:val="Footer Char"/>
    <w:basedOn w:val="DefaultParagraphFont"/>
    <w:link w:val="Footer"/>
    <w:uiPriority w:val="99"/>
    <w:semiHidden/>
    <w:locked/>
    <w:rsid w:val="00D157D7"/>
    <w:rPr>
      <w:sz w:val="28"/>
      <w:szCs w:val="28"/>
    </w:rPr>
  </w:style>
  <w:style w:type="paragraph" w:styleId="PlainText">
    <w:name w:val="Plain Text"/>
    <w:basedOn w:val="Normal"/>
    <w:link w:val="PlainTextChar1"/>
    <w:uiPriority w:val="99"/>
    <w:rsid w:val="00F37A9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157D7"/>
    <w:rPr>
      <w:rFonts w:ascii="Courier New" w:hAnsi="Courier New" w:cs="Courier New"/>
      <w:sz w:val="20"/>
      <w:szCs w:val="20"/>
    </w:rPr>
  </w:style>
  <w:style w:type="character" w:customStyle="1" w:styleId="PlainTextChar1">
    <w:name w:val="Plain Text Char1"/>
    <w:link w:val="PlainText"/>
    <w:uiPriority w:val="99"/>
    <w:locked/>
    <w:rsid w:val="00F37A92"/>
    <w:rPr>
      <w:rFonts w:ascii="Courier New" w:hAnsi="Courier New" w:cs="Courier New"/>
      <w:lang w:val="ru-RU" w:eastAsia="ru-RU"/>
    </w:rPr>
  </w:style>
  <w:style w:type="character" w:customStyle="1" w:styleId="apple-converted-space">
    <w:name w:val="apple-converted-space"/>
    <w:uiPriority w:val="99"/>
    <w:rsid w:val="001E0D9A"/>
  </w:style>
</w:styles>
</file>

<file path=word/webSettings.xml><?xml version="1.0" encoding="utf-8"?>
<w:webSettings xmlns:r="http://schemas.openxmlformats.org/officeDocument/2006/relationships" xmlns:w="http://schemas.openxmlformats.org/wordprocessingml/2006/main">
  <w:divs>
    <w:div w:id="2131631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TotalTime>
  <Pages>5</Pages>
  <Words>1748</Words>
  <Characters>9970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subject/>
  <dc:creator>Admin</dc:creator>
  <cp:keywords/>
  <dc:description/>
  <cp:lastModifiedBy>User</cp:lastModifiedBy>
  <cp:revision>13</cp:revision>
  <cp:lastPrinted>2017-03-01T08:42:00Z</cp:lastPrinted>
  <dcterms:created xsi:type="dcterms:W3CDTF">2017-02-13T08:28:00Z</dcterms:created>
  <dcterms:modified xsi:type="dcterms:W3CDTF">2017-03-01T08:43:00Z</dcterms:modified>
</cp:coreProperties>
</file>