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59636D" w:rsidRPr="0059636D" w:rsidTr="00EA59CC">
        <w:trPr>
          <w:jc w:val="center"/>
        </w:trPr>
        <w:tc>
          <w:tcPr>
            <w:tcW w:w="9570" w:type="dxa"/>
            <w:gridSpan w:val="2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Тульская область</w:t>
            </w: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Муниципальное образование </w:t>
            </w:r>
            <w:proofErr w:type="spellStart"/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Воловский</w:t>
            </w:r>
            <w:proofErr w:type="spellEnd"/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 район</w:t>
            </w: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</w:tcPr>
          <w:p w:rsidR="0059636D" w:rsidRPr="0059636D" w:rsidRDefault="0059636D" w:rsidP="0059636D">
            <w:pPr>
              <w:widowControl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Администрация</w:t>
            </w:r>
          </w:p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</w:p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Постановление</w:t>
            </w: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</w:p>
        </w:tc>
      </w:tr>
      <w:tr w:rsidR="0059636D" w:rsidRPr="0059636D" w:rsidTr="00EA59CC">
        <w:trPr>
          <w:jc w:val="center"/>
        </w:trPr>
        <w:tc>
          <w:tcPr>
            <w:tcW w:w="4785" w:type="dxa"/>
            <w:hideMark/>
          </w:tcPr>
          <w:p w:rsidR="0059636D" w:rsidRPr="0059636D" w:rsidRDefault="0059636D" w:rsidP="00C457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от </w:t>
            </w:r>
            <w:r w:rsidR="00C4579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01</w:t>
            </w: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 </w:t>
            </w:r>
            <w:r w:rsidR="00C4579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марта</w:t>
            </w: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 2022 г.</w:t>
            </w:r>
          </w:p>
        </w:tc>
        <w:tc>
          <w:tcPr>
            <w:tcW w:w="4785" w:type="dxa"/>
            <w:hideMark/>
          </w:tcPr>
          <w:p w:rsidR="0059636D" w:rsidRPr="0059636D" w:rsidRDefault="0059636D" w:rsidP="00C457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№ </w:t>
            </w:r>
            <w:r w:rsidR="00C4579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170</w:t>
            </w:r>
          </w:p>
        </w:tc>
      </w:tr>
    </w:tbl>
    <w:p w:rsidR="00275A4C" w:rsidRPr="0059636D" w:rsidRDefault="00275A4C" w:rsidP="0059636D">
      <w:pPr>
        <w:ind w:firstLine="709"/>
        <w:jc w:val="center"/>
        <w:rPr>
          <w:rFonts w:ascii="Arial" w:hAnsi="Arial" w:cs="Arial"/>
          <w:b/>
        </w:rPr>
      </w:pPr>
    </w:p>
    <w:p w:rsidR="000D6122" w:rsidRPr="0059636D" w:rsidRDefault="000D6122" w:rsidP="0059636D">
      <w:pPr>
        <w:ind w:firstLine="709"/>
        <w:jc w:val="center"/>
        <w:rPr>
          <w:rFonts w:ascii="Arial" w:hAnsi="Arial" w:cs="Arial"/>
          <w:b/>
        </w:rPr>
      </w:pPr>
    </w:p>
    <w:p w:rsidR="00C4579D" w:rsidRPr="00C4579D" w:rsidRDefault="00C4579D" w:rsidP="00E0593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C4579D">
        <w:rPr>
          <w:rFonts w:ascii="Arial" w:hAnsi="Arial" w:cs="Arial"/>
          <w:b/>
          <w:bCs/>
          <w:sz w:val="32"/>
          <w:szCs w:val="32"/>
        </w:rPr>
        <w:t xml:space="preserve">Об утверждении формы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</w:t>
      </w:r>
      <w:proofErr w:type="spellStart"/>
      <w:r w:rsidRPr="00C4579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C4579D">
        <w:rPr>
          <w:rFonts w:ascii="Arial" w:hAnsi="Arial" w:cs="Arial"/>
          <w:b/>
          <w:bCs/>
          <w:sz w:val="32"/>
          <w:szCs w:val="32"/>
        </w:rPr>
        <w:t xml:space="preserve"> район</w:t>
      </w:r>
    </w:p>
    <w:bookmarkEnd w:id="0"/>
    <w:p w:rsidR="000D6122" w:rsidRPr="0059636D" w:rsidRDefault="000D6122" w:rsidP="0059636D">
      <w:pPr>
        <w:ind w:firstLine="709"/>
        <w:jc w:val="center"/>
        <w:rPr>
          <w:rFonts w:ascii="Arial" w:hAnsi="Arial" w:cs="Arial"/>
          <w:b/>
        </w:rPr>
      </w:pPr>
    </w:p>
    <w:p w:rsidR="00C4579D" w:rsidRPr="00C4579D" w:rsidRDefault="00C4579D" w:rsidP="00C4579D">
      <w:pPr>
        <w:widowControl/>
        <w:suppressAutoHyphens/>
        <w:ind w:firstLine="709"/>
        <w:jc w:val="both"/>
        <w:rPr>
          <w:rFonts w:ascii="Arial" w:eastAsia="Times New Roman" w:hAnsi="Arial" w:cs="Arial"/>
        </w:rPr>
      </w:pPr>
      <w:proofErr w:type="gramStart"/>
      <w:r w:rsidRPr="00C4579D">
        <w:rPr>
          <w:rFonts w:ascii="Arial" w:eastAsia="Times New Roman" w:hAnsi="Arial" w:cs="Arial"/>
        </w:rPr>
        <w:t>В соответствии с частью 1 статьи 53 Федерального закона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</w:t>
      </w:r>
      <w:proofErr w:type="gramEnd"/>
      <w:r w:rsidRPr="00C4579D">
        <w:rPr>
          <w:rFonts w:ascii="Arial" w:eastAsia="Times New Roman" w:hAnsi="Arial" w:cs="Arial"/>
        </w:rPr>
        <w:t xml:space="preserve"> статьи 35 Устава муниципального образования </w:t>
      </w:r>
      <w:proofErr w:type="spellStart"/>
      <w:r w:rsidRPr="00C4579D">
        <w:rPr>
          <w:rFonts w:ascii="Arial" w:eastAsia="Times New Roman" w:hAnsi="Arial" w:cs="Arial"/>
        </w:rPr>
        <w:t>Воловский</w:t>
      </w:r>
      <w:proofErr w:type="spellEnd"/>
      <w:r w:rsidRPr="00C4579D">
        <w:rPr>
          <w:rFonts w:ascii="Arial" w:eastAsia="Times New Roman" w:hAnsi="Arial" w:cs="Arial"/>
        </w:rPr>
        <w:t xml:space="preserve"> район администрация муниципального образования </w:t>
      </w:r>
      <w:proofErr w:type="spellStart"/>
      <w:r w:rsidRPr="00C4579D">
        <w:rPr>
          <w:rFonts w:ascii="Arial" w:eastAsia="Times New Roman" w:hAnsi="Arial" w:cs="Arial"/>
        </w:rPr>
        <w:t>Воловский</w:t>
      </w:r>
      <w:proofErr w:type="spellEnd"/>
      <w:r w:rsidRPr="00C4579D">
        <w:rPr>
          <w:rFonts w:ascii="Arial" w:eastAsia="Times New Roman" w:hAnsi="Arial" w:cs="Arial"/>
        </w:rPr>
        <w:t xml:space="preserve"> район ПОСТАНОВЛЯЕТ:</w:t>
      </w:r>
    </w:p>
    <w:p w:rsidR="00C4579D" w:rsidRPr="00C4579D" w:rsidRDefault="00C4579D" w:rsidP="00C4579D">
      <w:pPr>
        <w:widowControl/>
        <w:suppressAutoHyphens/>
        <w:ind w:firstLine="709"/>
        <w:jc w:val="both"/>
        <w:rPr>
          <w:rFonts w:ascii="Arial" w:eastAsia="Times New Roman" w:hAnsi="Arial" w:cs="Arial"/>
        </w:rPr>
      </w:pPr>
      <w:r w:rsidRPr="00C4579D">
        <w:rPr>
          <w:rFonts w:ascii="Arial" w:eastAsia="Times New Roman" w:hAnsi="Arial" w:cs="Arial"/>
        </w:rPr>
        <w:t xml:space="preserve">1. Утвердить форму проверочного листа (списка контрольных вопросов), применяемого при осуществлении муниципального земельного контроля в границах муниципального образования </w:t>
      </w:r>
      <w:proofErr w:type="spellStart"/>
      <w:r w:rsidRPr="00C4579D">
        <w:rPr>
          <w:rFonts w:ascii="Arial" w:eastAsia="Times New Roman" w:hAnsi="Arial" w:cs="Arial"/>
        </w:rPr>
        <w:t>Воловский</w:t>
      </w:r>
      <w:proofErr w:type="spellEnd"/>
      <w:r w:rsidRPr="00C4579D">
        <w:rPr>
          <w:rFonts w:ascii="Arial" w:eastAsia="Times New Roman" w:hAnsi="Arial" w:cs="Arial"/>
        </w:rPr>
        <w:t xml:space="preserve"> район (приложение).</w:t>
      </w:r>
    </w:p>
    <w:p w:rsidR="00C4579D" w:rsidRPr="00C4579D" w:rsidRDefault="00C4579D" w:rsidP="00C4579D">
      <w:pPr>
        <w:widowControl/>
        <w:suppressAutoHyphens/>
        <w:ind w:firstLine="709"/>
        <w:jc w:val="both"/>
        <w:rPr>
          <w:rFonts w:ascii="Arial" w:eastAsia="Times New Roman" w:hAnsi="Arial" w:cs="Arial"/>
        </w:rPr>
      </w:pPr>
      <w:r w:rsidRPr="00C4579D">
        <w:rPr>
          <w:rFonts w:ascii="Arial" w:eastAsia="Times New Roman" w:hAnsi="Arial" w:cs="Arial"/>
        </w:rPr>
        <w:t xml:space="preserve">2. Комитету по организационной работе </w:t>
      </w:r>
      <w:proofErr w:type="gramStart"/>
      <w:r w:rsidRPr="00C4579D">
        <w:rPr>
          <w:rFonts w:ascii="Arial" w:eastAsia="Times New Roman" w:hAnsi="Arial" w:cs="Arial"/>
        </w:rPr>
        <w:t>разместить постановление</w:t>
      </w:r>
      <w:proofErr w:type="gramEnd"/>
      <w:r w:rsidRPr="00C4579D">
        <w:rPr>
          <w:rFonts w:ascii="Arial" w:eastAsia="Times New Roman" w:hAnsi="Arial" w:cs="Arial"/>
        </w:rPr>
        <w:t xml:space="preserve"> на официальном сайте муниципального образования </w:t>
      </w:r>
      <w:proofErr w:type="spellStart"/>
      <w:r w:rsidRPr="00C4579D">
        <w:rPr>
          <w:rFonts w:ascii="Arial" w:eastAsia="Times New Roman" w:hAnsi="Arial" w:cs="Arial"/>
        </w:rPr>
        <w:t>Воловский</w:t>
      </w:r>
      <w:proofErr w:type="spellEnd"/>
      <w:r w:rsidRPr="00C4579D">
        <w:rPr>
          <w:rFonts w:ascii="Arial" w:eastAsia="Times New Roman" w:hAnsi="Arial" w:cs="Arial"/>
        </w:rPr>
        <w:t xml:space="preserve"> район в сети «Интернет» в разделе «Муниципальный контроль» и обнародовать на информационных стендах.</w:t>
      </w:r>
    </w:p>
    <w:p w:rsidR="00C4579D" w:rsidRPr="00C4579D" w:rsidRDefault="00C4579D" w:rsidP="00C4579D">
      <w:pPr>
        <w:widowControl/>
        <w:suppressAutoHyphens/>
        <w:ind w:firstLine="709"/>
        <w:jc w:val="both"/>
        <w:rPr>
          <w:rFonts w:ascii="Arial" w:eastAsia="Times New Roman" w:hAnsi="Arial" w:cs="Arial"/>
        </w:rPr>
      </w:pPr>
      <w:r w:rsidRPr="00C4579D">
        <w:rPr>
          <w:rFonts w:ascii="Arial" w:eastAsia="Times New Roman" w:hAnsi="Arial" w:cs="Arial"/>
        </w:rPr>
        <w:t>4. Постановление вступает в силу со дня обнародования.</w:t>
      </w:r>
    </w:p>
    <w:p w:rsidR="0059636D" w:rsidRDefault="0059636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59636D" w:rsidRDefault="00C5393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59636D" w:rsidRPr="0059636D" w:rsidRDefault="0059636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59636D" w:rsidRPr="0059636D" w:rsidRDefault="0059636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0D6122" w:rsidRPr="0059636D" w:rsidRDefault="000D6122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59636D">
        <w:rPr>
          <w:rFonts w:ascii="Arial" w:eastAsia="SimSun" w:hAnsi="Arial" w:cs="Arial"/>
          <w:color w:val="auto"/>
          <w:kern w:val="1"/>
          <w:lang w:bidi="ar-SA"/>
        </w:rPr>
        <w:t>Глава администрации</w:t>
      </w:r>
    </w:p>
    <w:p w:rsidR="000D6122" w:rsidRPr="0059636D" w:rsidRDefault="000D6122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59636D">
        <w:rPr>
          <w:rFonts w:ascii="Arial" w:eastAsia="SimSun" w:hAnsi="Arial" w:cs="Arial"/>
          <w:color w:val="auto"/>
          <w:kern w:val="1"/>
          <w:lang w:bidi="ar-SA"/>
        </w:rPr>
        <w:t>муниципального образования</w:t>
      </w:r>
    </w:p>
    <w:p w:rsidR="000D6122" w:rsidRDefault="000D6122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proofErr w:type="spellStart"/>
      <w:r w:rsidRPr="0059636D">
        <w:rPr>
          <w:rFonts w:ascii="Arial" w:eastAsia="SimSun" w:hAnsi="Arial" w:cs="Arial"/>
          <w:color w:val="auto"/>
          <w:kern w:val="1"/>
          <w:lang w:bidi="ar-SA"/>
        </w:rPr>
        <w:t>Воловский</w:t>
      </w:r>
      <w:proofErr w:type="spellEnd"/>
      <w:r w:rsidRPr="0059636D">
        <w:rPr>
          <w:rFonts w:ascii="Arial" w:eastAsia="SimSun" w:hAnsi="Arial" w:cs="Arial"/>
          <w:color w:val="auto"/>
          <w:kern w:val="1"/>
          <w:lang w:bidi="ar-SA"/>
        </w:rPr>
        <w:t xml:space="preserve"> район                                                    </w:t>
      </w:r>
      <w:r w:rsidR="0059636D">
        <w:rPr>
          <w:rFonts w:ascii="Arial" w:eastAsia="SimSun" w:hAnsi="Arial" w:cs="Arial"/>
          <w:color w:val="auto"/>
          <w:kern w:val="1"/>
          <w:lang w:bidi="ar-SA"/>
        </w:rPr>
        <w:t xml:space="preserve">                          </w:t>
      </w:r>
      <w:r w:rsidRPr="0059636D">
        <w:rPr>
          <w:rFonts w:ascii="Arial" w:eastAsia="SimSun" w:hAnsi="Arial" w:cs="Arial"/>
          <w:color w:val="auto"/>
          <w:kern w:val="1"/>
          <w:lang w:bidi="ar-SA"/>
        </w:rPr>
        <w:t xml:space="preserve">              С.Ю. </w:t>
      </w:r>
      <w:proofErr w:type="spellStart"/>
      <w:r w:rsidRPr="0059636D">
        <w:rPr>
          <w:rFonts w:ascii="Arial" w:eastAsia="SimSun" w:hAnsi="Arial" w:cs="Arial"/>
          <w:color w:val="auto"/>
          <w:kern w:val="1"/>
          <w:lang w:bidi="ar-SA"/>
        </w:rPr>
        <w:t>Пиший</w:t>
      </w:r>
      <w:proofErr w:type="spellEnd"/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ind w:firstLine="709"/>
        <w:jc w:val="right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lastRenderedPageBreak/>
        <w:t xml:space="preserve">Приложение </w:t>
      </w:r>
    </w:p>
    <w:p w:rsidR="00C5393D" w:rsidRPr="00C5393D" w:rsidRDefault="00C5393D" w:rsidP="00C5393D">
      <w:pPr>
        <w:widowControl/>
        <w:suppressAutoHyphens/>
        <w:ind w:firstLine="709"/>
        <w:jc w:val="right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к постановлению администрации</w:t>
      </w:r>
    </w:p>
    <w:p w:rsidR="00C5393D" w:rsidRPr="00C5393D" w:rsidRDefault="00C5393D" w:rsidP="00C5393D">
      <w:pPr>
        <w:widowControl/>
        <w:suppressAutoHyphens/>
        <w:ind w:firstLine="709"/>
        <w:jc w:val="right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муниципального образования</w:t>
      </w:r>
    </w:p>
    <w:p w:rsidR="00C5393D" w:rsidRPr="00C5393D" w:rsidRDefault="00C5393D" w:rsidP="00C5393D">
      <w:pPr>
        <w:widowControl/>
        <w:suppressAutoHyphens/>
        <w:ind w:firstLine="709"/>
        <w:jc w:val="right"/>
        <w:rPr>
          <w:rFonts w:ascii="Arial" w:eastAsia="SimSun" w:hAnsi="Arial" w:cs="Arial"/>
          <w:color w:val="auto"/>
          <w:kern w:val="1"/>
          <w:lang w:bidi="ar-SA"/>
        </w:rPr>
      </w:pPr>
      <w:proofErr w:type="spellStart"/>
      <w:r w:rsidRPr="00C5393D">
        <w:rPr>
          <w:rFonts w:ascii="Arial" w:eastAsia="SimSun" w:hAnsi="Arial" w:cs="Arial"/>
          <w:color w:val="auto"/>
          <w:kern w:val="1"/>
          <w:lang w:bidi="ar-SA"/>
        </w:rPr>
        <w:t>Воловский</w:t>
      </w:r>
      <w:proofErr w:type="spellEnd"/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район</w:t>
      </w:r>
    </w:p>
    <w:p w:rsidR="00C5393D" w:rsidRPr="00C5393D" w:rsidRDefault="00C5393D" w:rsidP="00C5393D">
      <w:pPr>
        <w:widowControl/>
        <w:suppressAutoHyphens/>
        <w:ind w:firstLine="709"/>
        <w:jc w:val="right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от 01.03.2022 № 170</w:t>
      </w: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b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b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>ФОРМА ПРОВЕРОЧНОГО ЛИСТА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b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>(СПИСКА КОНТРОЛЬНЫХ ВОПРОСОВ), ПРИМЕНЯЕМОГО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b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>ПРИ ОСУЩЕСТВЛЕНИИ МУНИЦИПАЛЬНОГО ЗЕМЕЛЬНОГО КОНТРОЛЯ В ГРАНИЦАХ МУНИЦИПАЛЬНОГО ОБРАЗОВАНИЯ ВОЛОВСКИЙ РАЙОН</w:t>
      </w:r>
    </w:p>
    <w:tbl>
      <w:tblPr>
        <w:tblW w:w="0" w:type="auto"/>
        <w:tblInd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</w:tblGrid>
      <w:tr w:rsidR="00C5393D" w:rsidRPr="00C5393D" w:rsidTr="00137594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u w:val="single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u w:val="single"/>
                <w:lang w:val="en-US" w:bidi="ar-SA"/>
              </w:rPr>
              <w:t xml:space="preserve">QR - </w:t>
            </w:r>
            <w:r w:rsidRPr="00C5393D">
              <w:rPr>
                <w:rFonts w:ascii="Arial" w:eastAsia="SimSun" w:hAnsi="Arial" w:cs="Arial"/>
                <w:color w:val="auto"/>
                <w:kern w:val="1"/>
                <w:u w:val="single"/>
                <w:lang w:bidi="ar-SA"/>
              </w:rPr>
              <w:t>код</w:t>
            </w:r>
          </w:p>
        </w:tc>
      </w:tr>
    </w:tbl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u w:val="single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u w:val="single"/>
          <w:lang w:bidi="ar-SA"/>
        </w:rPr>
        <w:t xml:space="preserve">Администрация муниципального образования </w:t>
      </w:r>
      <w:proofErr w:type="spellStart"/>
      <w:r w:rsidRPr="00C5393D">
        <w:rPr>
          <w:rFonts w:ascii="Arial" w:eastAsia="SimSun" w:hAnsi="Arial" w:cs="Arial"/>
          <w:color w:val="auto"/>
          <w:kern w:val="1"/>
          <w:u w:val="single"/>
          <w:lang w:bidi="ar-SA"/>
        </w:rPr>
        <w:t>Воловский</w:t>
      </w:r>
      <w:proofErr w:type="spellEnd"/>
      <w:r w:rsidRPr="00C5393D">
        <w:rPr>
          <w:rFonts w:ascii="Arial" w:eastAsia="SimSun" w:hAnsi="Arial" w:cs="Arial"/>
          <w:color w:val="auto"/>
          <w:kern w:val="1"/>
          <w:u w:val="single"/>
          <w:lang w:bidi="ar-SA"/>
        </w:rPr>
        <w:t xml:space="preserve"> район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(наименование органа муниципального земельного контроля)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u w:val="single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u w:val="single"/>
          <w:lang w:bidi="ar-SA"/>
        </w:rPr>
        <w:t>Муниципальный земельный контроль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(вид муниципального контроля)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b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>Проверочный лист (список контрольных вопросов),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b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 xml:space="preserve">применяемый при осуществлении муниципального земельного контроля в границах муниципального образования </w:t>
      </w:r>
      <w:proofErr w:type="spellStart"/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>Воловский</w:t>
      </w:r>
      <w:proofErr w:type="spellEnd"/>
      <w:r w:rsidRPr="00C5393D">
        <w:rPr>
          <w:rFonts w:ascii="Arial" w:eastAsia="SimSun" w:hAnsi="Arial" w:cs="Arial"/>
          <w:b/>
          <w:color w:val="auto"/>
          <w:kern w:val="1"/>
          <w:lang w:bidi="ar-SA"/>
        </w:rPr>
        <w:t xml:space="preserve"> район</w:t>
      </w:r>
    </w:p>
    <w:p w:rsidR="00C5393D" w:rsidRPr="00C5393D" w:rsidRDefault="00C5393D" w:rsidP="00C5393D">
      <w:pPr>
        <w:widowControl/>
        <w:suppressAutoHyphens/>
        <w:jc w:val="center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b/>
          <w:bCs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1.  </w:t>
      </w:r>
      <w:proofErr w:type="gramStart"/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  <w:r w:rsidRPr="00C5393D">
        <w:rPr>
          <w:rFonts w:ascii="Arial" w:eastAsia="SimSun" w:hAnsi="Arial" w:cs="Arial"/>
          <w:b/>
          <w:bCs/>
          <w:color w:val="auto"/>
          <w:kern w:val="1"/>
          <w:lang w:bidi="ar-SA"/>
        </w:rPr>
        <w:t>____________________________________________________________________________________________________________________________________</w:t>
      </w:r>
      <w:proofErr w:type="gramEnd"/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b/>
          <w:bCs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2.  Место  проведения  плановой проверки с заполнением проверочного листа и (или)   используемые  юридическим  лицом,  индивидуальным  </w:t>
      </w:r>
      <w:r w:rsidRPr="00C5393D">
        <w:rPr>
          <w:rFonts w:ascii="Arial" w:eastAsia="SimSun" w:hAnsi="Arial" w:cs="Arial"/>
          <w:bCs/>
          <w:color w:val="auto"/>
          <w:kern w:val="1"/>
          <w:lang w:bidi="ar-SA"/>
        </w:rPr>
        <w:t>п</w:t>
      </w:r>
      <w:r w:rsidRPr="00C5393D">
        <w:rPr>
          <w:rFonts w:ascii="Arial" w:eastAsia="SimSun" w:hAnsi="Arial" w:cs="Arial"/>
          <w:color w:val="auto"/>
          <w:kern w:val="1"/>
          <w:lang w:bidi="ar-SA"/>
        </w:rPr>
        <w:t>редпринимателем</w:t>
      </w:r>
      <w:r w:rsidRPr="00C5393D">
        <w:rPr>
          <w:rFonts w:ascii="Arial" w:eastAsia="SimSun" w:hAnsi="Arial" w:cs="Arial"/>
          <w:b/>
          <w:bCs/>
          <w:color w:val="auto"/>
          <w:kern w:val="1"/>
          <w:lang w:bidi="ar-SA"/>
        </w:rPr>
        <w:t> </w:t>
      </w:r>
      <w:r w:rsidRPr="00C5393D">
        <w:rPr>
          <w:rFonts w:ascii="Arial" w:eastAsia="SimSun" w:hAnsi="Arial" w:cs="Arial"/>
          <w:color w:val="auto"/>
          <w:kern w:val="1"/>
          <w:lang w:bidi="ar-SA"/>
        </w:rPr>
        <w:t>земельные участки ________________________________________________________</w:t>
      </w:r>
      <w:r w:rsidRPr="00C5393D">
        <w:rPr>
          <w:rFonts w:ascii="Arial" w:eastAsia="SimSun" w:hAnsi="Arial" w:cs="Arial"/>
          <w:b/>
          <w:bCs/>
          <w:color w:val="auto"/>
          <w:kern w:val="1"/>
          <w:lang w:bidi="ar-SA"/>
        </w:rPr>
        <w:t>__________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3. Реквизиты решения о проведении плановой проверки юридического лица,</w:t>
      </w:r>
      <w:r w:rsidRPr="00C5393D">
        <w:rPr>
          <w:rFonts w:ascii="Arial" w:eastAsia="SimSun" w:hAnsi="Arial" w:cs="Arial"/>
          <w:b/>
          <w:bCs/>
          <w:color w:val="auto"/>
          <w:kern w:val="1"/>
          <w:lang w:bidi="ar-SA"/>
        </w:rPr>
        <w:t> </w:t>
      </w:r>
      <w:r w:rsidRPr="00C5393D">
        <w:rPr>
          <w:rFonts w:ascii="Arial" w:eastAsia="SimSun" w:hAnsi="Arial" w:cs="Arial"/>
          <w:color w:val="auto"/>
          <w:kern w:val="1"/>
          <w:lang w:bidi="ar-SA"/>
        </w:rPr>
        <w:t>индивидуального предпринимателя: ___________________________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                                                                                (номер, дата распоряжения о проведении плановой проверки)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4.  Учетный  номер  проверки  и  дата присвоения учетного номера проверки в едином реестре проверок________________________________ 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(указывается учетный номер проверки и дата его   присвоения в едином реестре проверок)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5.  Форма  проверочного  листа  утверждена  постановлением администрации муниципального образования </w:t>
      </w:r>
      <w:proofErr w:type="spellStart"/>
      <w:r w:rsidRPr="00C5393D">
        <w:rPr>
          <w:rFonts w:ascii="Arial" w:eastAsia="SimSun" w:hAnsi="Arial" w:cs="Arial"/>
          <w:color w:val="auto"/>
          <w:kern w:val="1"/>
          <w:lang w:bidi="ar-SA"/>
        </w:rPr>
        <w:t>Воловский</w:t>
      </w:r>
      <w:proofErr w:type="spellEnd"/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 район   </w:t>
      </w:r>
      <w:proofErr w:type="gramStart"/>
      <w:r w:rsidRPr="00C5393D">
        <w:rPr>
          <w:rFonts w:ascii="Arial" w:eastAsia="SimSun" w:hAnsi="Arial" w:cs="Arial"/>
          <w:color w:val="auto"/>
          <w:kern w:val="1"/>
          <w:lang w:bidi="ar-SA"/>
        </w:rPr>
        <w:t>от</w:t>
      </w:r>
      <w:proofErr w:type="gramEnd"/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_______ № _____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6.  Должность, фамилия и инициалы должностного лица, проводящего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плановую проверку и </w:t>
      </w:r>
      <w:proofErr w:type="gramStart"/>
      <w:r w:rsidRPr="00C5393D">
        <w:rPr>
          <w:rFonts w:ascii="Arial" w:eastAsia="SimSun" w:hAnsi="Arial" w:cs="Arial"/>
          <w:color w:val="auto"/>
          <w:kern w:val="1"/>
          <w:lang w:bidi="ar-SA"/>
        </w:rPr>
        <w:t>заполняющего</w:t>
      </w:r>
      <w:proofErr w:type="gramEnd"/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проверочный лист ______________________________________________________________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bCs/>
          <w:color w:val="auto"/>
          <w:kern w:val="1"/>
          <w:lang w:bidi="ar-SA"/>
        </w:rPr>
        <w:t>7. Объект муниципального контроля, в отношении которого проводится контрольное мероприятие_______________________________</w:t>
      </w:r>
    </w:p>
    <w:p w:rsidR="00C5393D" w:rsidRPr="00C5393D" w:rsidRDefault="00C5393D" w:rsidP="00C5393D">
      <w:pPr>
        <w:widowControl/>
        <w:suppressAutoHyphens/>
        <w:ind w:firstLine="709"/>
        <w:jc w:val="both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8. Перечень вопросов, отражающих содержание обязательных требований, ответы на   которые  однозначно  свидетельствуют  о  соблюдении  или  </w:t>
      </w:r>
      <w:r w:rsidRPr="00C5393D">
        <w:rPr>
          <w:rFonts w:ascii="Arial" w:eastAsia="SimSun" w:hAnsi="Arial" w:cs="Arial"/>
          <w:color w:val="auto"/>
          <w:kern w:val="1"/>
          <w:lang w:bidi="ar-SA"/>
        </w:rPr>
        <w:lastRenderedPageBreak/>
        <w:t>несоблюдении юридическим лицом, индивидуальным предпринимателем обязательных требований, составляющих предмет проверки</w:t>
      </w: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tbl>
      <w:tblPr>
        <w:tblW w:w="95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"/>
        <w:gridCol w:w="488"/>
        <w:gridCol w:w="3970"/>
        <w:gridCol w:w="2694"/>
        <w:gridCol w:w="567"/>
        <w:gridCol w:w="567"/>
        <w:gridCol w:w="1134"/>
      </w:tblGrid>
      <w:tr w:rsidR="00C5393D" w:rsidRPr="00C5393D" w:rsidTr="00C5393D">
        <w:trPr>
          <w:trHeight w:val="144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 xml:space="preserve">№ </w:t>
            </w:r>
            <w:proofErr w:type="gramStart"/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п</w:t>
            </w:r>
            <w:proofErr w:type="gramEnd"/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Вопросы, отражающие содержание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 xml:space="preserve">Реквизиты нормативных правовых актов, </w:t>
            </w: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Ответы на вопросы</w:t>
            </w:r>
          </w:p>
        </w:tc>
      </w:tr>
      <w:tr w:rsidR="00C5393D" w:rsidRPr="00C5393D" w:rsidTr="00C5393D">
        <w:trPr>
          <w:trHeight w:val="144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b/>
                <w:color w:val="auto"/>
                <w:kern w:val="1"/>
                <w:lang w:bidi="ar-SA"/>
              </w:rPr>
              <w:t>Не распространяется требование</w:t>
            </w:r>
          </w:p>
        </w:tc>
      </w:tr>
      <w:tr w:rsidR="00C5393D" w:rsidRPr="00C5393D" w:rsidTr="00C5393D">
        <w:trPr>
          <w:gridBefore w:val="1"/>
          <w:wBefore w:w="80" w:type="dxa"/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6</w:t>
            </w:r>
          </w:p>
        </w:tc>
      </w:tr>
      <w:tr w:rsidR="00C5393D" w:rsidRPr="00C5393D" w:rsidTr="00C5393D">
        <w:trPr>
          <w:gridBefore w:val="1"/>
          <w:wBefore w:w="80" w:type="dxa"/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Используется ли проверяемым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A771C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hyperlink r:id="rId9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2 статьи 7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, </w:t>
            </w:r>
            <w:hyperlink r:id="rId10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статья 42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Имеются ли у  контролируемого 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A771C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hyperlink r:id="rId11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1 статьи 25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 w:history="1">
              <w:r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законом</w:t>
              </w:r>
            </w:hyperlink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от 13 июля 2015 г. </w:t>
            </w: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br/>
              <w:t>№ 218-ФЗ "О государственной регистрации недвижимости"?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A771C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hyperlink r:id="rId13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1 статьи 26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Федерации, </w:t>
            </w:r>
            <w:hyperlink r:id="rId14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статья 8.1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Соответствует ли площадь используемого  контролируемым лицом 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A771C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hyperlink r:id="rId15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1 статьи 25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, </w:t>
            </w:r>
            <w:hyperlink r:id="rId16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1 статьи 26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lastRenderedPageBreak/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proofErr w:type="gramStart"/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A771C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hyperlink r:id="rId17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5 статьи 13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, </w:t>
            </w:r>
            <w:hyperlink r:id="rId18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подпункт 1 статьи 39.35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3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A771C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hyperlink r:id="rId19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Статья 42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Федерации, </w:t>
            </w:r>
            <w:hyperlink r:id="rId20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статья 284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Гражданского кодекса Российской Федерации, </w:t>
            </w:r>
            <w:hyperlink r:id="rId21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2 статьи 45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Федерации, </w:t>
            </w:r>
            <w:hyperlink r:id="rId22" w:history="1">
              <w:r w:rsidR="00C5393D" w:rsidRPr="00C5393D">
                <w:rPr>
                  <w:rStyle w:val="a3"/>
                  <w:rFonts w:ascii="Arial" w:eastAsia="SimSun" w:hAnsi="Arial" w:cs="Arial"/>
                  <w:kern w:val="1"/>
                  <w:lang w:bidi="ar-SA"/>
                </w:rPr>
                <w:t>пункт 7 части 2 статьи 19</w:t>
              </w:r>
            </w:hyperlink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Федерального закона от 15 апреля 1998 г. № 66-ФЗ </w:t>
            </w:r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br/>
              <w:t xml:space="preserve">"О садоводческих, огороднических </w:t>
            </w:r>
            <w:r w:rsidR="00C5393D"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br/>
              <w:t>и дачных некоммерческих объединениях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18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77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u w:val="single"/>
                <w:lang w:bidi="ar-SA"/>
              </w:rPr>
              <w:t>статья 42</w:t>
            </w: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17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lastRenderedPageBreak/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Осуществление своевременных платежей за землю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u w:val="single"/>
                <w:lang w:bidi="ar-SA"/>
              </w:rPr>
              <w:t>подпункт 7 пункта 1 статьи 1, статья 42</w:t>
            </w: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  <w:tr w:rsidR="00C5393D" w:rsidRPr="00C5393D" w:rsidTr="00C5393D">
        <w:trPr>
          <w:gridBefore w:val="1"/>
          <w:wBefore w:w="80" w:type="dxa"/>
          <w:trHeight w:val="30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  <w:r w:rsidRPr="00C5393D">
              <w:rPr>
                <w:rFonts w:ascii="Arial" w:eastAsia="SimSun" w:hAnsi="Arial" w:cs="Arial"/>
                <w:color w:val="auto"/>
                <w:kern w:val="1"/>
                <w:u w:val="single"/>
                <w:lang w:bidi="ar-SA"/>
              </w:rPr>
              <w:t>статья 7.1</w:t>
            </w:r>
            <w:r w:rsidRPr="00C5393D">
              <w:rPr>
                <w:rFonts w:ascii="Arial" w:eastAsia="SimSun" w:hAnsi="Arial" w:cs="Arial"/>
                <w:color w:val="auto"/>
                <w:kern w:val="1"/>
                <w:lang w:bidi="ar-SA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D" w:rsidRPr="00C5393D" w:rsidRDefault="00C5393D" w:rsidP="00C5393D">
            <w:pPr>
              <w:widowControl/>
              <w:suppressAutoHyphens/>
              <w:ind w:firstLine="709"/>
              <w:rPr>
                <w:rFonts w:ascii="Arial" w:eastAsia="SimSun" w:hAnsi="Arial" w:cs="Arial"/>
                <w:color w:val="auto"/>
                <w:kern w:val="1"/>
                <w:lang w:bidi="ar-SA"/>
              </w:rPr>
            </w:pPr>
          </w:p>
        </w:tc>
      </w:tr>
    </w:tbl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"__" ________ 20__ г.</w:t>
      </w: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 </w:t>
      </w:r>
      <w:proofErr w:type="gramStart"/>
      <w:r w:rsidRPr="00C5393D">
        <w:rPr>
          <w:rFonts w:ascii="Arial" w:eastAsia="SimSun" w:hAnsi="Arial" w:cs="Arial"/>
          <w:color w:val="auto"/>
          <w:kern w:val="1"/>
          <w:lang w:bidi="ar-SA"/>
        </w:rPr>
        <w:t>(указывается дата</w:t>
      </w:r>
      <w:proofErr w:type="gramEnd"/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    заполнения</w:t>
      </w: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 xml:space="preserve"> проверочного листа)</w:t>
      </w: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_________________________     ______________            _______________________</w:t>
      </w:r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proofErr w:type="gramStart"/>
      <w:r w:rsidRPr="00C5393D">
        <w:rPr>
          <w:rFonts w:ascii="Arial" w:eastAsia="SimSun" w:hAnsi="Arial" w:cs="Arial"/>
          <w:color w:val="auto"/>
          <w:kern w:val="1"/>
          <w:lang w:bidi="ar-SA"/>
        </w:rPr>
        <w:t>(должность лица, заполнившего              (подпись)                       (Ф.И.О.)</w:t>
      </w:r>
      <w:proofErr w:type="gramEnd"/>
    </w:p>
    <w:p w:rsidR="00C5393D" w:rsidRP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C5393D">
        <w:rPr>
          <w:rFonts w:ascii="Arial" w:eastAsia="SimSun" w:hAnsi="Arial" w:cs="Arial"/>
          <w:color w:val="auto"/>
          <w:kern w:val="1"/>
          <w:lang w:bidi="ar-SA"/>
        </w:rPr>
        <w:t>проверочный лист)</w:t>
      </w: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Default="00C5393D" w:rsidP="00C5393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C5393D" w:rsidRPr="0059636D" w:rsidRDefault="00C5393D" w:rsidP="00C5393D">
      <w:pPr>
        <w:widowControl/>
        <w:suppressAutoHyphens/>
        <w:ind w:firstLine="709"/>
        <w:rPr>
          <w:rFonts w:ascii="Arial" w:hAnsi="Arial" w:cs="Arial"/>
        </w:rPr>
        <w:sectPr w:rsidR="00C5393D" w:rsidRPr="0059636D" w:rsidSect="0093377A">
          <w:headerReference w:type="default" r:id="rId23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ED6168" w:rsidRPr="0059636D" w:rsidRDefault="00ED6168" w:rsidP="00C5393D">
      <w:pPr>
        <w:pStyle w:val="60"/>
        <w:shd w:val="clear" w:color="auto" w:fill="auto"/>
        <w:spacing w:after="0" w:line="240" w:lineRule="auto"/>
        <w:ind w:left="9639" w:firstLine="709"/>
        <w:jc w:val="right"/>
        <w:rPr>
          <w:rFonts w:ascii="Arial" w:hAnsi="Arial" w:cs="Arial"/>
          <w:b w:val="0"/>
        </w:rPr>
      </w:pPr>
    </w:p>
    <w:sectPr w:rsidR="00ED6168" w:rsidRPr="0059636D" w:rsidSect="0093377A">
      <w:headerReference w:type="default" r:id="rId24"/>
      <w:headerReference w:type="first" r:id="rId25"/>
      <w:pgSz w:w="16840" w:h="11900" w:orient="landscape"/>
      <w:pgMar w:top="1134" w:right="850" w:bottom="1134" w:left="1701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1C" w:rsidRDefault="00CA771C">
      <w:r>
        <w:separator/>
      </w:r>
    </w:p>
  </w:endnote>
  <w:endnote w:type="continuationSeparator" w:id="0">
    <w:p w:rsidR="00CA771C" w:rsidRDefault="00C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1C" w:rsidRDefault="00CA771C"/>
  </w:footnote>
  <w:footnote w:type="continuationSeparator" w:id="0">
    <w:p w:rsidR="00CA771C" w:rsidRDefault="00CA77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4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93377A">
        <w:pPr>
          <w:pStyle w:val="a9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05930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188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93377A">
        <w:pPr>
          <w:pStyle w:val="a9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05930">
          <w:rPr>
            <w:rFonts w:ascii="Times New Roman" w:hAnsi="Times New Roman" w:cs="Times New Roman"/>
            <w:noProof/>
          </w:rPr>
          <w:t>6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  <w:p w:rsidR="000D6122" w:rsidRPr="0093377A" w:rsidRDefault="000D6122">
    <w:pPr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22" w:rsidRDefault="000D61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7A5"/>
    <w:multiLevelType w:val="multilevel"/>
    <w:tmpl w:val="DA0C81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0578"/>
    <w:multiLevelType w:val="multilevel"/>
    <w:tmpl w:val="0F22EE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129DF"/>
    <w:multiLevelType w:val="multilevel"/>
    <w:tmpl w:val="14B22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68"/>
    <w:rsid w:val="00001453"/>
    <w:rsid w:val="00060880"/>
    <w:rsid w:val="000D6122"/>
    <w:rsid w:val="001F5F34"/>
    <w:rsid w:val="00275A4C"/>
    <w:rsid w:val="002D490E"/>
    <w:rsid w:val="003858E6"/>
    <w:rsid w:val="003F1052"/>
    <w:rsid w:val="004F3653"/>
    <w:rsid w:val="00512580"/>
    <w:rsid w:val="00536545"/>
    <w:rsid w:val="0059636D"/>
    <w:rsid w:val="005C6DF7"/>
    <w:rsid w:val="0064060E"/>
    <w:rsid w:val="006C0F4F"/>
    <w:rsid w:val="00723BBD"/>
    <w:rsid w:val="00727EE4"/>
    <w:rsid w:val="007357DE"/>
    <w:rsid w:val="007E71DD"/>
    <w:rsid w:val="00865D62"/>
    <w:rsid w:val="008A6B56"/>
    <w:rsid w:val="008B7520"/>
    <w:rsid w:val="0093377A"/>
    <w:rsid w:val="009F60E6"/>
    <w:rsid w:val="00A0611F"/>
    <w:rsid w:val="00A4563A"/>
    <w:rsid w:val="00A57F00"/>
    <w:rsid w:val="00B36B5F"/>
    <w:rsid w:val="00B42630"/>
    <w:rsid w:val="00BC5FBA"/>
    <w:rsid w:val="00C4579D"/>
    <w:rsid w:val="00C5393D"/>
    <w:rsid w:val="00CA771C"/>
    <w:rsid w:val="00D029C2"/>
    <w:rsid w:val="00D07695"/>
    <w:rsid w:val="00DB4973"/>
    <w:rsid w:val="00DB4C25"/>
    <w:rsid w:val="00DF7AF4"/>
    <w:rsid w:val="00E05930"/>
    <w:rsid w:val="00E16734"/>
    <w:rsid w:val="00E70F65"/>
    <w:rsid w:val="00ED6168"/>
    <w:rsid w:val="00F943D2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pt1pt">
    <w:name w:val="Колонтитул + 19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TimesNewRoman105pt0pt">
    <w:name w:val="Заголовок №2 + Times New Roman;10;5 pt;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-1pt">
    <w:name w:val="Заголовок №2 + 10;5 pt;Не полужирный;Не курсив;Интервал -1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Заголовок №2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-1pt0">
    <w:name w:val="Заголовок №2 + 10;5 pt;Не полужирный;Не курсив;Интервал -1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10pt">
    <w:name w:val="Основной текст (5) + Times New Roman;10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0pt">
    <w:name w:val="Основной текст (2) + Bookman Old Style;10 pt;Интервал 0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-1pt">
    <w:name w:val="Основной текст (2) + Bookman Old Style;10 pt;Интервал -1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00" w:line="0" w:lineRule="atLeast"/>
      <w:jc w:val="both"/>
      <w:outlineLvl w:val="1"/>
    </w:pPr>
    <w:rPr>
      <w:rFonts w:ascii="Bookman Old Style" w:eastAsia="Bookman Old Style" w:hAnsi="Bookman Old Style" w:cs="Bookman Old Style"/>
      <w:b/>
      <w:bCs/>
      <w:i/>
      <w:iCs/>
      <w:spacing w:val="-30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line="0" w:lineRule="atLeast"/>
    </w:pPr>
    <w:rPr>
      <w:rFonts w:ascii="Courier New" w:eastAsia="Courier New" w:hAnsi="Courier New" w:cs="Courier New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DF7AF4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9">
    <w:name w:val="header"/>
    <w:basedOn w:val="a"/>
    <w:link w:val="aa"/>
    <w:uiPriority w:val="99"/>
    <w:unhideWhenUsed/>
    <w:rsid w:val="004F36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653"/>
    <w:rPr>
      <w:color w:val="000000"/>
    </w:rPr>
  </w:style>
  <w:style w:type="paragraph" w:styleId="ab">
    <w:name w:val="footer"/>
    <w:basedOn w:val="a"/>
    <w:link w:val="ac"/>
    <w:uiPriority w:val="99"/>
    <w:unhideWhenUsed/>
    <w:rsid w:val="004F3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653"/>
    <w:rPr>
      <w:color w:val="000000"/>
    </w:rPr>
  </w:style>
  <w:style w:type="character" w:customStyle="1" w:styleId="210">
    <w:name w:val="Основной текст (2) + 10"/>
    <w:aliases w:val="5 pt,Полужирный"/>
    <w:basedOn w:val="a0"/>
    <w:rsid w:val="00BC5F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pt1pt">
    <w:name w:val="Колонтитул + 19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TimesNewRoman105pt0pt">
    <w:name w:val="Заголовок №2 + Times New Roman;10;5 pt;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-1pt">
    <w:name w:val="Заголовок №2 + 10;5 pt;Не полужирный;Не курсив;Интервал -1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Заголовок №2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-1pt0">
    <w:name w:val="Заголовок №2 + 10;5 pt;Не полужирный;Не курсив;Интервал -1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10pt">
    <w:name w:val="Основной текст (5) + Times New Roman;10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0pt">
    <w:name w:val="Основной текст (2) + Bookman Old Style;10 pt;Интервал 0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-1pt">
    <w:name w:val="Основной текст (2) + Bookman Old Style;10 pt;Интервал -1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00" w:line="0" w:lineRule="atLeast"/>
      <w:jc w:val="both"/>
      <w:outlineLvl w:val="1"/>
    </w:pPr>
    <w:rPr>
      <w:rFonts w:ascii="Bookman Old Style" w:eastAsia="Bookman Old Style" w:hAnsi="Bookman Old Style" w:cs="Bookman Old Style"/>
      <w:b/>
      <w:bCs/>
      <w:i/>
      <w:iCs/>
      <w:spacing w:val="-30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line="0" w:lineRule="atLeast"/>
    </w:pPr>
    <w:rPr>
      <w:rFonts w:ascii="Courier New" w:eastAsia="Courier New" w:hAnsi="Courier New" w:cs="Courier New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DF7AF4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9">
    <w:name w:val="header"/>
    <w:basedOn w:val="a"/>
    <w:link w:val="aa"/>
    <w:uiPriority w:val="99"/>
    <w:unhideWhenUsed/>
    <w:rsid w:val="004F36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653"/>
    <w:rPr>
      <w:color w:val="000000"/>
    </w:rPr>
  </w:style>
  <w:style w:type="paragraph" w:styleId="ab">
    <w:name w:val="footer"/>
    <w:basedOn w:val="a"/>
    <w:link w:val="ac"/>
    <w:uiPriority w:val="99"/>
    <w:unhideWhenUsed/>
    <w:rsid w:val="004F3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653"/>
    <w:rPr>
      <w:color w:val="000000"/>
    </w:rPr>
  </w:style>
  <w:style w:type="character" w:customStyle="1" w:styleId="210">
    <w:name w:val="Основной текст (2) + 10"/>
    <w:aliases w:val="5 pt,Полужирный"/>
    <w:basedOn w:val="a0"/>
    <w:rsid w:val="00BC5F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43567FF5A82892C2E1F9DA3E1DDE6A3FB1175459C116EA4B1A0D3E5928E304C3BB36F0A441D8884315B912AAq6Y3M" TargetMode="External"/><Relationship Id="rId17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0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2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0439-2BEB-4447-9FE4-3EB7D163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3</cp:revision>
  <dcterms:created xsi:type="dcterms:W3CDTF">2022-03-09T13:37:00Z</dcterms:created>
  <dcterms:modified xsi:type="dcterms:W3CDTF">2022-03-09T13:37:00Z</dcterms:modified>
</cp:coreProperties>
</file>