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E34D9" w:rsidRPr="006E34D9" w:rsidTr="00836F00">
        <w:tc>
          <w:tcPr>
            <w:tcW w:w="9570" w:type="dxa"/>
            <w:gridSpan w:val="2"/>
            <w:hideMark/>
          </w:tcPr>
          <w:p w:rsidR="006E34D9" w:rsidRPr="006E34D9" w:rsidRDefault="006E34D9" w:rsidP="00EA18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34D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6E34D9" w:rsidRPr="006E34D9" w:rsidTr="00836F00">
        <w:tc>
          <w:tcPr>
            <w:tcW w:w="9570" w:type="dxa"/>
            <w:gridSpan w:val="2"/>
            <w:hideMark/>
          </w:tcPr>
          <w:p w:rsidR="006E34D9" w:rsidRPr="006E34D9" w:rsidRDefault="006E34D9" w:rsidP="00EA18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34D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E34D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6E34D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6E34D9" w:rsidRPr="006E34D9" w:rsidTr="00836F00">
        <w:tc>
          <w:tcPr>
            <w:tcW w:w="9570" w:type="dxa"/>
            <w:gridSpan w:val="2"/>
          </w:tcPr>
          <w:p w:rsidR="006E34D9" w:rsidRPr="006E34D9" w:rsidRDefault="006E34D9" w:rsidP="00EA189F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34D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6E34D9" w:rsidRPr="006E34D9" w:rsidRDefault="006E34D9" w:rsidP="00EA18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6E34D9" w:rsidRPr="006E34D9" w:rsidRDefault="006E34D9" w:rsidP="00EA18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6E34D9" w:rsidRPr="006E34D9" w:rsidTr="00836F00">
        <w:tc>
          <w:tcPr>
            <w:tcW w:w="9570" w:type="dxa"/>
            <w:gridSpan w:val="2"/>
            <w:hideMark/>
          </w:tcPr>
          <w:p w:rsidR="006E34D9" w:rsidRPr="006E34D9" w:rsidRDefault="006E34D9" w:rsidP="00EA18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34D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6E34D9" w:rsidRPr="006E34D9" w:rsidTr="00836F00">
        <w:tc>
          <w:tcPr>
            <w:tcW w:w="9570" w:type="dxa"/>
            <w:gridSpan w:val="2"/>
          </w:tcPr>
          <w:p w:rsidR="006E34D9" w:rsidRPr="006E34D9" w:rsidRDefault="006E34D9" w:rsidP="00EA18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6E34D9" w:rsidRPr="006E34D9" w:rsidTr="00836F00">
        <w:tc>
          <w:tcPr>
            <w:tcW w:w="4785" w:type="dxa"/>
            <w:hideMark/>
          </w:tcPr>
          <w:p w:rsidR="006E34D9" w:rsidRPr="006E34D9" w:rsidRDefault="006E34D9" w:rsidP="00EA18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34D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6507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  <w:r w:rsidRPr="006E34D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августа 2019 г.</w:t>
            </w:r>
          </w:p>
        </w:tc>
        <w:tc>
          <w:tcPr>
            <w:tcW w:w="4785" w:type="dxa"/>
            <w:hideMark/>
          </w:tcPr>
          <w:p w:rsidR="006E34D9" w:rsidRPr="006E34D9" w:rsidRDefault="006E34D9" w:rsidP="00EA18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E34D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№ 4</w:t>
            </w:r>
            <w:r w:rsidR="006507B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91</w:t>
            </w:r>
          </w:p>
        </w:tc>
      </w:tr>
    </w:tbl>
    <w:p w:rsidR="00305E0B" w:rsidRPr="006E34D9" w:rsidRDefault="00305E0B" w:rsidP="006E34D9">
      <w:pPr>
        <w:tabs>
          <w:tab w:val="left" w:pos="441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5E0B" w:rsidRPr="006E34D9" w:rsidRDefault="00305E0B" w:rsidP="006E34D9">
      <w:pPr>
        <w:tabs>
          <w:tab w:val="left" w:pos="441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07BA" w:rsidRPr="006507BA" w:rsidRDefault="006507BA" w:rsidP="00EA189F">
      <w:pPr>
        <w:tabs>
          <w:tab w:val="left" w:pos="441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507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</w:p>
    <w:p w:rsidR="003E242B" w:rsidRPr="006E34D9" w:rsidRDefault="006507BA" w:rsidP="00EA189F">
      <w:pPr>
        <w:tabs>
          <w:tab w:val="left" w:pos="44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6507BA">
        <w:rPr>
          <w:rFonts w:ascii="Arial" w:eastAsia="Times New Roman" w:hAnsi="Arial" w:cs="Arial"/>
          <w:b/>
          <w:sz w:val="32"/>
          <w:szCs w:val="32"/>
          <w:lang w:eastAsia="ru-RU"/>
        </w:rPr>
        <w:t>Воловский</w:t>
      </w:r>
      <w:proofErr w:type="spellEnd"/>
      <w:r w:rsidRPr="006507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</w:t>
      </w:r>
    </w:p>
    <w:p w:rsidR="00466364" w:rsidRDefault="00466364" w:rsidP="006E34D9">
      <w:pPr>
        <w:tabs>
          <w:tab w:val="left" w:pos="441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07BA" w:rsidRPr="006E34D9" w:rsidRDefault="006507BA" w:rsidP="006E34D9">
      <w:pPr>
        <w:tabs>
          <w:tab w:val="left" w:pos="441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07BA" w:rsidRPr="006507BA" w:rsidRDefault="006507BA" w:rsidP="006507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07B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статьи 35 Устава муниципального образования </w:t>
      </w:r>
      <w:proofErr w:type="spellStart"/>
      <w:r w:rsidRPr="006507BA">
        <w:rPr>
          <w:rFonts w:ascii="Arial" w:hAnsi="Arial" w:cs="Arial"/>
          <w:sz w:val="24"/>
          <w:szCs w:val="24"/>
        </w:rPr>
        <w:t>Воловский</w:t>
      </w:r>
      <w:proofErr w:type="spellEnd"/>
      <w:r w:rsidRPr="006507BA">
        <w:rPr>
          <w:rFonts w:ascii="Arial" w:hAnsi="Arial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6507BA">
        <w:rPr>
          <w:rFonts w:ascii="Arial" w:hAnsi="Arial" w:cs="Arial"/>
          <w:sz w:val="24"/>
          <w:szCs w:val="24"/>
        </w:rPr>
        <w:t>Воловский</w:t>
      </w:r>
      <w:proofErr w:type="spellEnd"/>
      <w:r w:rsidRPr="006507BA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6507BA" w:rsidRPr="006507BA" w:rsidRDefault="006507BA" w:rsidP="006507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07BA">
        <w:rPr>
          <w:rFonts w:ascii="Arial" w:hAnsi="Arial" w:cs="Arial"/>
          <w:sz w:val="24"/>
          <w:szCs w:val="24"/>
        </w:rPr>
        <w:t xml:space="preserve">1. Утвердить Порядок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6507BA">
        <w:rPr>
          <w:rFonts w:ascii="Arial" w:hAnsi="Arial" w:cs="Arial"/>
          <w:sz w:val="24"/>
          <w:szCs w:val="24"/>
        </w:rPr>
        <w:t>Воловский</w:t>
      </w:r>
      <w:proofErr w:type="spellEnd"/>
      <w:r w:rsidRPr="006507BA">
        <w:rPr>
          <w:rFonts w:ascii="Arial" w:hAnsi="Arial" w:cs="Arial"/>
          <w:sz w:val="24"/>
          <w:szCs w:val="24"/>
        </w:rPr>
        <w:t xml:space="preserve"> район (приложение).</w:t>
      </w:r>
    </w:p>
    <w:p w:rsidR="006507BA" w:rsidRPr="006507BA" w:rsidRDefault="006507BA" w:rsidP="006507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07BA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6507BA">
        <w:rPr>
          <w:rFonts w:ascii="Arial" w:hAnsi="Arial" w:cs="Arial"/>
          <w:sz w:val="24"/>
          <w:szCs w:val="24"/>
        </w:rPr>
        <w:t>Воловский</w:t>
      </w:r>
      <w:proofErr w:type="spellEnd"/>
      <w:r w:rsidRPr="006507BA">
        <w:rPr>
          <w:rFonts w:ascii="Arial" w:hAnsi="Arial" w:cs="Arial"/>
          <w:sz w:val="24"/>
          <w:szCs w:val="24"/>
        </w:rPr>
        <w:t xml:space="preserve"> район от 07.11.2013 № 790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6507BA">
        <w:rPr>
          <w:rFonts w:ascii="Arial" w:hAnsi="Arial" w:cs="Arial"/>
          <w:sz w:val="24"/>
          <w:szCs w:val="24"/>
        </w:rPr>
        <w:t>Воловский</w:t>
      </w:r>
      <w:proofErr w:type="spellEnd"/>
      <w:r w:rsidRPr="006507BA">
        <w:rPr>
          <w:rFonts w:ascii="Arial" w:hAnsi="Arial" w:cs="Arial"/>
          <w:sz w:val="24"/>
          <w:szCs w:val="24"/>
        </w:rPr>
        <w:t xml:space="preserve"> район».</w:t>
      </w:r>
    </w:p>
    <w:p w:rsidR="006507BA" w:rsidRPr="006507BA" w:rsidRDefault="006507BA" w:rsidP="006507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07BA">
        <w:rPr>
          <w:rFonts w:ascii="Arial" w:hAnsi="Arial" w:cs="Arial"/>
          <w:sz w:val="24"/>
          <w:szCs w:val="24"/>
        </w:rPr>
        <w:t xml:space="preserve">3. Комитету по организационным вопросам </w:t>
      </w:r>
      <w:proofErr w:type="gramStart"/>
      <w:r w:rsidRPr="006507BA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507BA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6507BA">
        <w:rPr>
          <w:rFonts w:ascii="Arial" w:hAnsi="Arial" w:cs="Arial"/>
          <w:sz w:val="24"/>
          <w:szCs w:val="24"/>
        </w:rPr>
        <w:t>Воловский</w:t>
      </w:r>
      <w:proofErr w:type="spellEnd"/>
      <w:r w:rsidRPr="006507BA">
        <w:rPr>
          <w:rFonts w:ascii="Arial" w:hAnsi="Arial" w:cs="Arial"/>
          <w:sz w:val="24"/>
          <w:szCs w:val="24"/>
        </w:rPr>
        <w:t xml:space="preserve"> район в сети «Интернет» и обнародовать на информационных стендах</w:t>
      </w:r>
    </w:p>
    <w:p w:rsidR="004E39B3" w:rsidRPr="006E34D9" w:rsidRDefault="006507BA" w:rsidP="006507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507BA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0E5E08" w:rsidRDefault="000E5E08" w:rsidP="006E34D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507BA" w:rsidRPr="006E34D9" w:rsidRDefault="006507BA" w:rsidP="006E34D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0E5E08" w:rsidRPr="006E34D9" w:rsidRDefault="000E5E08" w:rsidP="006E34D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26601" w:rsidRPr="006E34D9" w:rsidRDefault="00226601" w:rsidP="006E34D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E34D9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226601" w:rsidRPr="006E34D9" w:rsidRDefault="00226601" w:rsidP="006E34D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E34D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26601" w:rsidRPr="006E34D9" w:rsidRDefault="00226601" w:rsidP="006E34D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E34D9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6E34D9">
        <w:rPr>
          <w:rFonts w:ascii="Arial" w:eastAsia="Times New Roman" w:hAnsi="Arial" w:cs="Arial"/>
          <w:sz w:val="24"/>
          <w:szCs w:val="24"/>
          <w:lang w:eastAsia="ru-RU"/>
        </w:rPr>
        <w:t xml:space="preserve"> район                                 </w:t>
      </w:r>
      <w:r w:rsidR="00466364" w:rsidRPr="006E34D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E34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466364" w:rsidRPr="006E34D9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6E34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С.Ю. </w:t>
      </w:r>
      <w:proofErr w:type="spellStart"/>
      <w:r w:rsidRPr="006E34D9">
        <w:rPr>
          <w:rFonts w:ascii="Arial" w:eastAsia="Times New Roman" w:hAnsi="Arial" w:cs="Arial"/>
          <w:sz w:val="24"/>
          <w:szCs w:val="24"/>
          <w:lang w:eastAsia="ru-RU"/>
        </w:rPr>
        <w:t>Пиший</w:t>
      </w:r>
      <w:proofErr w:type="spellEnd"/>
    </w:p>
    <w:p w:rsidR="004E39B3" w:rsidRPr="006E34D9" w:rsidRDefault="004E39B3" w:rsidP="006E34D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C0503B" w:rsidRPr="006E34D9" w:rsidRDefault="00C0503B" w:rsidP="006E34D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AD5E00" w:rsidRPr="006E34D9" w:rsidRDefault="00AD5E00" w:rsidP="006E34D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C0503B" w:rsidRDefault="00C0503B" w:rsidP="006E34D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E34D9" w:rsidRDefault="006E34D9" w:rsidP="006E34D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E34D9" w:rsidRDefault="006E34D9" w:rsidP="006E34D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E34D9" w:rsidRDefault="006E34D9" w:rsidP="006E34D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E34D9" w:rsidRDefault="006E34D9" w:rsidP="006E34D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E34D9" w:rsidRDefault="006E34D9" w:rsidP="006E34D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E34D9" w:rsidRDefault="006E34D9" w:rsidP="006E34D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C0503B" w:rsidRPr="006E34D9" w:rsidRDefault="00C0503B" w:rsidP="006E34D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34"/>
      <w:bookmarkEnd w:id="0"/>
      <w:r w:rsidRPr="006E34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0503B" w:rsidRPr="006E34D9" w:rsidRDefault="00AD5E00" w:rsidP="006E34D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E34D9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 w:rsidR="00C0503B" w:rsidRPr="006E34D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C0503B" w:rsidRPr="006E34D9" w:rsidRDefault="00C0503B" w:rsidP="006E34D9">
      <w:pPr>
        <w:tabs>
          <w:tab w:val="left" w:pos="5520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E34D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0503B" w:rsidRPr="006E34D9" w:rsidRDefault="00C0503B" w:rsidP="006E34D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E34D9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6E34D9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C0503B" w:rsidRPr="006E34D9" w:rsidRDefault="006E34D9" w:rsidP="006E34D9">
      <w:pPr>
        <w:tabs>
          <w:tab w:val="left" w:pos="6045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507BA">
        <w:rPr>
          <w:rFonts w:ascii="Arial" w:eastAsia="Times New Roman" w:hAnsi="Arial" w:cs="Arial"/>
          <w:sz w:val="24"/>
          <w:szCs w:val="24"/>
          <w:lang w:eastAsia="ru-RU"/>
        </w:rPr>
        <w:t>13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.08.2019 </w:t>
      </w:r>
      <w:r w:rsidR="00AD5E00" w:rsidRPr="006E34D9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="006507BA">
        <w:rPr>
          <w:rFonts w:ascii="Arial" w:eastAsia="Times New Roman" w:hAnsi="Arial" w:cs="Arial"/>
          <w:sz w:val="24"/>
          <w:szCs w:val="24"/>
          <w:lang w:eastAsia="ru-RU"/>
        </w:rPr>
        <w:t>91</w:t>
      </w:r>
    </w:p>
    <w:p w:rsidR="00BB7D9C" w:rsidRPr="006E34D9" w:rsidRDefault="00BB7D9C" w:rsidP="006E34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7D9C" w:rsidRPr="006E34D9" w:rsidRDefault="00BB7D9C" w:rsidP="006E34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0503B" w:rsidRPr="00E01205" w:rsidRDefault="006507BA" w:rsidP="00EA189F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E01205">
        <w:rPr>
          <w:rFonts w:ascii="Arial" w:hAnsi="Arial" w:cs="Arial"/>
          <w:b/>
          <w:sz w:val="26"/>
          <w:szCs w:val="26"/>
        </w:rPr>
        <w:t xml:space="preserve">Порядок разработки, реализации и оценки эффективности муниципальных программ муниципального образования </w:t>
      </w:r>
      <w:bookmarkStart w:id="1" w:name="_GoBack"/>
      <w:bookmarkEnd w:id="1"/>
      <w:proofErr w:type="spellStart"/>
      <w:r w:rsidRPr="00E01205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E01205">
        <w:rPr>
          <w:rFonts w:ascii="Arial" w:hAnsi="Arial" w:cs="Arial"/>
          <w:b/>
          <w:sz w:val="26"/>
          <w:szCs w:val="26"/>
        </w:rPr>
        <w:t xml:space="preserve"> район</w:t>
      </w:r>
    </w:p>
    <w:p w:rsidR="00E01205" w:rsidRDefault="00E01205" w:rsidP="00EA189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01205" w:rsidRPr="00E01205" w:rsidRDefault="00E01205" w:rsidP="00EA189F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E01205">
        <w:rPr>
          <w:rFonts w:ascii="Arial" w:hAnsi="Arial" w:cs="Arial"/>
          <w:b/>
          <w:sz w:val="26"/>
          <w:szCs w:val="26"/>
        </w:rPr>
        <w:t>1. Общие положения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1.1. Настоящий Порядок устанавливает правила разработки, реализации и оценки эффективности муниципальных программ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(далее - муниципальные программы), а также </w:t>
      </w:r>
      <w:proofErr w:type="gramStart"/>
      <w:r w:rsidRPr="00E01205">
        <w:rPr>
          <w:rFonts w:ascii="Arial" w:hAnsi="Arial" w:cs="Arial"/>
          <w:sz w:val="24"/>
          <w:szCs w:val="24"/>
        </w:rPr>
        <w:t>контроля за</w:t>
      </w:r>
      <w:proofErr w:type="gramEnd"/>
      <w:r w:rsidRPr="00E01205">
        <w:rPr>
          <w:rFonts w:ascii="Arial" w:hAnsi="Arial" w:cs="Arial"/>
          <w:sz w:val="24"/>
          <w:szCs w:val="24"/>
        </w:rPr>
        <w:t xml:space="preserve"> ходом их реализации.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1.2. Основные понятия, используемые в настоящем Порядке: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муниципальная программа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(далее - муниципальная программа) представляет собой взаимоувязанный и утвержденный в установленном порядке комплекс мероприятий по решению приоритетных вопросов в области социально-экономического развития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подпрограмма муниципальной программы (далее - подпрограмма) - комплекс взаимоувязанных по целям, срокам и ресурсам основных мероприятий и (или) ведомственных программ, направленных на решение конкретных задач в соответствии с полномочиями органов местного самоуправления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района, решаемых в рамках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цель - ожидаемый за период реализации муниципальной программы (подпрограммы) конечный результат решения проблемы социально-экономического развития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посредством реализации мероприятий муниципальной программы (подпрограммы);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задача - ожидаемый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мероприятие - совокупность взаимосвязанных действий, направленных на решение соответствующей задачи муниципальной программы (подпрограммы);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ответственный исполнитель (соисполнитель) муниципальной программы (подпрограммы) - администрация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района, отраслевой (функциональный) орган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района, определенный в качестве ответственного исполнителя (соисполнителя) в Перечне муниципальных программ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и ответственный за разработку, реализацию и мониторинг программы (подпрограмм) и/или отдельных мероприятий, входящих в состав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показатель (индикатор) - количественно выраженная характеристика достижения цели или решения задачи муниципальной программы (подпрограммы);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результативность муниципальной программы (подпрограммы) - степень достижения ожидаемых результатов;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эффективность муниципальной программы (подпрограммы) - соотношение достигнутых результатов и ресурсов, затраченных на их достижение.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1.3. Муниципальная программа разрабатывается исходя из стратегических </w:t>
      </w:r>
      <w:r w:rsidRPr="00E01205">
        <w:rPr>
          <w:rFonts w:ascii="Arial" w:hAnsi="Arial" w:cs="Arial"/>
          <w:sz w:val="24"/>
          <w:szCs w:val="24"/>
        </w:rPr>
        <w:lastRenderedPageBreak/>
        <w:t xml:space="preserve">приоритетов социально-экономического развития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района, федеральных законов, нормативных правовых актов Президента Российской Федерации, Правительства Российской Федерации, законов Тульской области, нормативных правовых актов правительства Тульской области и Губернатора Тульской области, нормативно-правовых актов Собрания представителей и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1.4. Муниципальная программа может включать в себя несколько подпрограмм, направленных на решение конкретных задач в рамках муниципальной программы, отдельные мероприятия муниципальной программы и (или) ведомственные целевые программы, в том числе мероприятия по реализации на территории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государственных программ Тульской области, государственных программ Российской Федерации, федеральных программ, приоритетных национальных проектов.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Деление муниципальной программы на подпрограммы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В случае разработки в рамках подпрограмм укрупненных мероприятий, требующих последующей детализации в течение действия муниципальной программы, разрабатываются муниципальные адресные перечни, которые утверждаются главным распорядителем бюджетных средств отдельно распоряжением (приказом) исполнителя (соисполнителя) муниципальной 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Мероприятия одной муниципальной программы не могут быть одновременно включены в другую муниципальную программу.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1.5. Разработка и реализация муниципальной программы осуществляется администрацией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района, отраслевыми (функциональными) органами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района, иными главными распорядителями бюджетных средств, определенными в качестве ответственного исполнителя (соисполнителя) муниципальной 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1.6. Конкретные сроки реализации муниципальной программы определяются при ее формировании в зависимости от решаемых в ее рамках проблем, ожидаемых результатов и ресурсных возможностей.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Срок реализации муниципальной программы не может быть менее трех лет.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1.7. Муниципальная программа утверждается постановлением администрации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01205">
        <w:rPr>
          <w:rFonts w:ascii="Arial" w:hAnsi="Arial" w:cs="Arial"/>
          <w:b/>
          <w:sz w:val="26"/>
          <w:szCs w:val="26"/>
        </w:rPr>
        <w:t>2. Требования к содержанию муниципальной программы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2.1. Муниципальная программа содержит паспорт муниципальной программы по форме согласно приложению 1 к настоящему Порядку и текстовую часть по следующим разделам: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1) общая характеристика сферы реализации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2) цели и задачи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3) перечень подпрограмм, основных мероприятий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4) перечень показателей результативности и эффективности муниципальной программы (далее - показатели);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5) ресурсное обеспечение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6) механизмы реализации муниципальной 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2.2. Помимо разделов, указанных в пункте 2.1 настоящего Порядка, муниципальная программа может содержать: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а) в случае оказания муниципальными учреждениями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</w:t>
      </w:r>
      <w:r w:rsidRPr="00E01205">
        <w:rPr>
          <w:rFonts w:ascii="Arial" w:hAnsi="Arial" w:cs="Arial"/>
          <w:sz w:val="24"/>
          <w:szCs w:val="24"/>
        </w:rPr>
        <w:lastRenderedPageBreak/>
        <w:t>муниципальных услуг (работ) юридическим и (или) физическим лицам в рамках муниципальной программы - прогноз сводных показателей муниципальных заданий по этапам реализации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б) в случае использования налоговых, кредитных и иных инструментов - обоснование необходимости их применения для достижения цели и (или) конечных результатов муниципальной программы с финансовой оценкой по этапам ее реализации.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Раздел, указанный в подпункте «а» настоящего пункта, включается в муниципальную программу после раздела «Перечень показателей результативности и эффективности муниципальной программы».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Указанный в подпункте «б» настоящего пункта раздел включается в муниципальную программу после раздела «Ресурсное обеспечение муниципальной программы».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2.3. Раздел 1 «Общая характеристика сферы реализации муниципальной программы» должен содержать описание (анализ) текущего состояния, включая выявление основных проблем, прогноз развития сферы реализации муниципальной программы, анализ социальных, финансово-экономических и прочих рисков реализации муниципальной программы; а также прогноз развития соответствующей сферы социально-экономического развития района и ожидаемые конечные результаты реализации муниципальной 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2.4. Раздел 2 «Цели и задачи муниципальной программы» должен содержать описание целей и задач муниципальной 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Цели муниципальной программы должны соответствовать приоритетам в сфере социально-экономического развития района и отражать конечные результаты реализации муниципальной 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Формулировка цели должна обладать следующими свойствами: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специфичность (соответствие сфере реализации муниципальной программы и полномочиям муниципального образования в данной сфере);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конкретность (формулировки должны быть четкими, не допускающими произвольного или неоднозначного толкования);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измеримость (достижение цели можно проверить с помощью количественных показателей (индикаторов));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достижимость (цель должна быть достижима за период реализации муниципальной программы);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релевантность (цель должна соответствовать ожидаемым конечным результатам реализации программы).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Формулировка цели должна быть краткой и ясной, не должна содержать специальных терминов, указаний на иные цели, задачи или результаты, которые являются следствием ее достижения, а также описания путей, средств или методов достижения цели.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Комплекс задач должен быть необходим и достаточен для достижения соответствующей цели. Задачи муниципальной программы определяют конечный результат реализации комплекса взаимосвязанных мероприятий или осуществления муниципальных функций для достижения поставленной цели (целей) муниципальной 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Дублирование целей и задач муниципальной программы, а также индикаторов для оценки их достижения (решения) в других муниципальных программах, целей и задач ведомственной программы, включаемой в ее состав, не допускается.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2.5. Раздел 3 «Перечень подпрограмм, основных мероприятий муниципальной программы» содержит перечень подпрограмм (при их наличии), основных мероприятий муниципальной 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lastRenderedPageBreak/>
        <w:t>В случае если муниципальная программа имеет подпрограммы, то подпрограмма муниципальной программы содержит паспорт подпрограммы по форме согласно приложению 2 к настоящему Порядку и текстовую часть по следующим разделам: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1) характеристика сферы реализации подпрограммы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2) цели и задачи подпрограммы;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3) перечень мероприятий подпрограммы муниципальной программы (приложение 3 к Порядку);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4) перечень показателей результативности и эффективности подпрограммы (приложение 4 к Порядку);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5) ресурсное обеспечение подпрограммы (приложение 5 к Порядку);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6) механизмы реализации подпрограммы.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В случае если муниципальная программа не имеет подпрограмм, то раздел 3 содержит Перечень мероприятий по реализации муниципальной программы по форме согласно приложению 6 к настоящему Порядку.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2.6. Раздел 4 «Перечень показателей результативности и эффективности муниципальной программы» содержит перечень показателей (индикаторов) достижения целей и задач, основных ожидаемых конечных результатов в целом по муниципальной программе согласно приложению 7 к настоящему Порядку.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Целевые показатели должны количественно и (или) в отдельных случаях качественно характеризовать ход реализации муниципальной программы, достижение целей и решение задач муниципальной 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Показатели должны соответствовать следующим требованиям: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измеримость и ориентированность на результат;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однозначность - определение показателя должно обеспечивать одинаковое понимание сути измеряемой характеристики;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объективность - показатели должны однозначно указывать, каким образом улучшение или, напротив, ухудшение значения показателя отражает ход реализации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полнота - показатели должны обеспечивать в совокупности с другими показателями полноту и комплексность отражения хода реализации муниципальной программы, значимости ее результатов для социально-экономического развития муниципального образования;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доступность - показатели должны быть доступными для отслеживания в процессе мониторинга, а также для их последующей проверки;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экономичность - показатели должны быть экономичными, получение данных должно производиться с минимально возможными затратами, учитывая соотношение значимости показателей к затратам на их получение.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Не допускается использовать в качестве показателей (индикаторов) плановые и фактические значения бюджетных расходов и объемов средств, вложенных в мероприятие за счет других источников.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2.7. Раздел 5 «Ресурсное обеспечение муниципальной программы» должен содержать обоснование источников и объемов финансового обеспечения муниципальной программы с указанием сроков и источников финансирования (в разбивке по годам). Общая потребность в ресурсах муниципальной программы МО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указывается по форме согласно приложению 8 соответственно к настоящему Порядку.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2.8. Раздел 6 «Механизмы реализации муниципальной программы» должен содержать взаимоувязанный комплекс экономических, правовых, организационных мер, обеспечивающих достижение целей и решение задач муниципального образования. Данный раздел включает информацию о </w:t>
      </w:r>
      <w:r w:rsidRPr="00E01205">
        <w:rPr>
          <w:rFonts w:ascii="Arial" w:hAnsi="Arial" w:cs="Arial"/>
          <w:sz w:val="24"/>
          <w:szCs w:val="24"/>
        </w:rPr>
        <w:lastRenderedPageBreak/>
        <w:t>распределении ответственности и порядке взаимодействия по реализации мероприятий муниципальной программы между исполнителями программных мероприятий.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1205">
        <w:rPr>
          <w:rFonts w:ascii="Arial" w:hAnsi="Arial" w:cs="Arial"/>
          <w:sz w:val="24"/>
          <w:szCs w:val="24"/>
        </w:rPr>
        <w:t xml:space="preserve">В случае если муниципальная программа направлена на достижение целей и решение задач по вопросам, решение которых относится к компетенции муниципальных образований поселений, расположенных на территории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района, в рамках муниципальной программы может быть предусмотрено предоставление межбюджетных трансферов из бюджета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бюджетам муниципальных образований поселений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на условиях </w:t>
      </w:r>
      <w:proofErr w:type="spellStart"/>
      <w:r w:rsidRPr="00E0120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в соответствии с Положением «О межбюджетных отношениях в</w:t>
      </w:r>
      <w:proofErr w:type="gramEnd"/>
      <w:r w:rsidRPr="00E01205">
        <w:rPr>
          <w:rFonts w:ascii="Arial" w:hAnsi="Arial" w:cs="Arial"/>
          <w:sz w:val="24"/>
          <w:szCs w:val="24"/>
        </w:rPr>
        <w:t xml:space="preserve"> муниципальном </w:t>
      </w:r>
      <w:proofErr w:type="gramStart"/>
      <w:r w:rsidRPr="00E01205">
        <w:rPr>
          <w:rFonts w:ascii="Arial" w:hAnsi="Arial" w:cs="Arial"/>
          <w:sz w:val="24"/>
          <w:szCs w:val="24"/>
        </w:rPr>
        <w:t>образовании</w:t>
      </w:r>
      <w:proofErr w:type="gramEnd"/>
      <w:r w:rsidRPr="00E01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район», утвержденным Собранием представителей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01205">
        <w:rPr>
          <w:rFonts w:ascii="Arial" w:hAnsi="Arial" w:cs="Arial"/>
          <w:b/>
          <w:sz w:val="26"/>
          <w:szCs w:val="26"/>
        </w:rPr>
        <w:t>3. Основание и этапы разработки муниципальных программ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E01205">
        <w:rPr>
          <w:rFonts w:ascii="Arial" w:hAnsi="Arial" w:cs="Arial"/>
          <w:sz w:val="24"/>
          <w:szCs w:val="24"/>
        </w:rPr>
        <w:t xml:space="preserve">Предложения по разработке муниципальной программы представляются отраслевыми (функциональными) органами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 района не позднее 1 августа года, предшествующего году начала реализации муниципальной программы, в финансовое управление и отдел экономического развития, предпринимательства и сельского хозяйства в форме проекта паспорта муниципальной программы (приложение 1 к Порядку), перечня мероприятий Программы (подпрограммы) муниципальной программы (приложение 3 или 6 к Порядку) и общей потребности в</w:t>
      </w:r>
      <w:proofErr w:type="gramEnd"/>
      <w:r w:rsidRPr="00E012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1205">
        <w:rPr>
          <w:rFonts w:ascii="Arial" w:hAnsi="Arial" w:cs="Arial"/>
          <w:sz w:val="24"/>
          <w:szCs w:val="24"/>
        </w:rPr>
        <w:t>ресурсах</w:t>
      </w:r>
      <w:proofErr w:type="gramEnd"/>
      <w:r w:rsidRPr="00E01205">
        <w:rPr>
          <w:rFonts w:ascii="Arial" w:hAnsi="Arial" w:cs="Arial"/>
          <w:sz w:val="24"/>
          <w:szCs w:val="24"/>
        </w:rPr>
        <w:t xml:space="preserve"> муниципальной программы (приложение 8 к Порядку).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3.2. Отдел экономического развития предпринимательства и сельского хозяйства при отсутствии замечаний вносит программу в проект перечня муниципальных программ. При наличии замечаний проект паспорта муниципальной программы возвращается ответственному исполнителю на доработку.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3.3. Разработка проекта муниципальной программы осуществляется на основании перечня муниципальных программ.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3.4. Перечень муниципальных программ содержит: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а) наименования муниципальных программ;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б) наименования ответственных исполнителей и соисполнителей муниципальных программ;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в) основные направления реализации муниципальных программ.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3.5. Перечень муниципальных программ утверждается постановлением администрации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не позднее 1 сентября года, предшествующего году начала реализации муниципальных программ.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Внесение изменений в перечень муниципальных программ производится не позднее 1 октября года, предшествующего году начала реализации муниципальных программ, на очередной финансовый год (и плановый период).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Внесение новых муниципальных программ в перечень муниципальных программ в текущем финансовом году возможно при условии наличия утвержденных в бюджете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ассигнований в составе непрограммных расходов на реализацию тех же мероприятий и в тех же объемах, которые предлагается утвердить во вновь принимаемых муниципальных программах.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3.6. </w:t>
      </w:r>
      <w:proofErr w:type="gramStart"/>
      <w:r w:rsidRPr="00E01205">
        <w:rPr>
          <w:rFonts w:ascii="Arial" w:hAnsi="Arial" w:cs="Arial"/>
          <w:sz w:val="24"/>
          <w:szCs w:val="24"/>
        </w:rPr>
        <w:t xml:space="preserve">Внесение изменений в перечень в части дополнения (исключения) муниципальных программ и направлений реализации муниципальных программ, </w:t>
      </w:r>
      <w:r w:rsidRPr="00E01205">
        <w:rPr>
          <w:rFonts w:ascii="Arial" w:hAnsi="Arial" w:cs="Arial"/>
          <w:sz w:val="24"/>
          <w:szCs w:val="24"/>
        </w:rPr>
        <w:lastRenderedPageBreak/>
        <w:t xml:space="preserve">изменения наименований муниципальных программ, изменения ответственных исполнителей (соисполнителей) муниципальных программ, планируемых к реализации с очередного финансового года, производится в соответствии с предложениями отраслевых (функциональных) органов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района, по согласованию с финансовым управлением и отдел экономического развития, предпринимательства и сельского хозяйства и утверждается постановлением администрации</w:t>
      </w:r>
      <w:proofErr w:type="gramEnd"/>
      <w:r w:rsidRPr="00E01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 района.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3.7. Разработка проекта муниципальной программы (изменений в муниципальную программу) производится ответственным исполнителем совместно с соисполнителями муниципальной 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3.8. Проект муниципальной программы подлежит обязательному согласованию с отделом экономического развития, предпринимательства и сельского хозяйства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района, финансовым управлением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и сектором по правовой работе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Отдел экономического развития, предпринимательства и сельского хозяйства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проводит оценку проекта муниципальной программы по следующим критериям: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- согласованность с целями и задачами социально-экономического развития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- значимость планируемых результатов реализации муниципальной программы для социально-экономического развития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обоснованность и комплексность программных мероприятий;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уровень охвата предполагаемой целевой группы мероприятиями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привлечение внебюджетных средств;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соответствие наименования программы (подпрограммы) и исполнителей (соисполнителей) муниципальной программы утвержденному перечню муниципальных программ.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Финансовое управление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проводит оценку проекта муниципальной программы по следующим критериям: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- соответствие приоритетам бюджетной политики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- возможность финансирования муниципальной программы из бюджета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в заявленном объеме;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- возможность </w:t>
      </w:r>
      <w:proofErr w:type="spellStart"/>
      <w:r w:rsidRPr="00E0120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из бюджетов муниципальных образований, входящих в состав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Правовая экспертиза проекта постановления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об утверждении муниципальной программы осуществляется сектором по правовой работе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при условии предварительного согласования данного проекта постановления с отделом экономического развития, предпринимательства и сельского хозяйства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и финансовым управлением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3.9. В случае подготовки финансовым управлением, отделом экономического развития, предпринимательства и сельского хозяйства, сектором по правовой работе отрицательного заключения проект муниципальной программы (подпрограммы) дорабатывается ответственным исполнителем (соисполнителем) с учетом замечаний в течение 5 рабочих дней со дня получения данного заключения и повторно представляет его для согласования.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3.10. Муниципальные программы подлежат приведению в соответствие с </w:t>
      </w:r>
      <w:r w:rsidRPr="00E01205">
        <w:rPr>
          <w:rFonts w:ascii="Arial" w:hAnsi="Arial" w:cs="Arial"/>
          <w:sz w:val="24"/>
          <w:szCs w:val="24"/>
        </w:rPr>
        <w:lastRenderedPageBreak/>
        <w:t>решением о бюджете не позднее трех месяцев со дня вступления его в силу.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3.11. Постановление об утверждении муниципальной программы с пояснительной запиской в течение 15 календарных дней после принятия направляется в Контрольно-счетную комиссию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для проведения экспертизы.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01205">
        <w:rPr>
          <w:rFonts w:ascii="Arial" w:hAnsi="Arial" w:cs="Arial"/>
          <w:b/>
          <w:sz w:val="26"/>
          <w:szCs w:val="26"/>
        </w:rPr>
        <w:t>4. Внесение изменений в муниципальную программу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4.1. В муниципальную программу (подпрограмму) вносятся изменения в случаях: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1) снижения (увеличения) ожидаемых поступлений в бюджет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2) необходимости включения в муниципальную программу (подпрограмму) дополнительных мероприятий;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3) необходимости ускорения реализации или досрочного прекращения реализации муниципальной программы (подпрограммы) или ее отдельных мероприятий по результатам оценки эффективности реализации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4) необходимости изменения перечня мероприятий муниципальной программы (подпрограммы), сроков или объемов их финансирования в связи с предоставлением средств из федерального бюджета, бюджета Тульской области, внебюджетных источников на их реализацию;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5) изменения показателей, предусмотренных во исполнение Указов Президента Российской Федерации, стратегии социально-экономического развития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6) изменение мероприятий муниципальной программы без изменения общего объема бюджетных ассигнований на их реализацию.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4.2. Вместе с проектом изменений в муниципальную программу (подпрограмму) ответственный исполнитель (соисполнитель) готовит пояснительную записку с описанием влияния предлагаемых изменений муниципальной программы (подпрограммы) на целевые показатели реализации подпрограммы, обоснование эффективности принимаемых решений, экономию бюджетных средств и финансово-экономическое обоснование предлагаемых изменений.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E01205">
        <w:rPr>
          <w:rFonts w:ascii="Arial" w:hAnsi="Arial" w:cs="Arial"/>
          <w:sz w:val="24"/>
          <w:szCs w:val="24"/>
        </w:rPr>
        <w:t xml:space="preserve">В случае если внесение изменений в муниципальную программу предусматривает изменение общего объема бюджетных ассигнований на ее реализацию, в том числе увеличение объема бюджетных ассигнований на реализацию муниципальной программы (подпрограммы) в текущем финансовом году в пределах неиспользованного остатка бюджетных ассигнований прошлого года, внесение изменений в муниципальную программу осуществляется на основании заключения финансового управления администрации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район.</w:t>
      </w:r>
      <w:proofErr w:type="gramEnd"/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4.4. Внесение изменений в подпрограммы, включенные в муниципальную программу, осуществляется путем внесения изменений в муниципальную программу.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4.5. Муниципальные программы подлежат приведению в соответствие с решением Собрания представителей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о внесении изменений в бюджет муниципального образования не позднее 15 календарных дней со дня вступления его в силу.</w:t>
      </w:r>
    </w:p>
    <w:p w:rsidR="00E01205" w:rsidRPr="00E01205" w:rsidRDefault="00E01205" w:rsidP="00E01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4.6. Постановление о внесении изменений в муниципальную программу вместе с пояснительной запиской в течение 15 календарных дней после принятия направляется в Контрольно-счетную комиссию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lastRenderedPageBreak/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для проведения экспертизы.</w:t>
      </w:r>
      <w:r w:rsidRPr="00E01205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 xml:space="preserve">             </w:t>
      </w:r>
      <w:r w:rsidRPr="00E01205">
        <w:rPr>
          <w:rFonts w:ascii="Arial" w:hAnsi="Arial" w:cs="Arial"/>
          <w:sz w:val="24"/>
          <w:szCs w:val="24"/>
        </w:rPr>
        <w:t xml:space="preserve">4.7. </w:t>
      </w:r>
      <w:proofErr w:type="gramStart"/>
      <w:r w:rsidRPr="00E01205">
        <w:rPr>
          <w:rFonts w:ascii="Arial" w:hAnsi="Arial" w:cs="Arial"/>
          <w:sz w:val="24"/>
          <w:szCs w:val="24"/>
        </w:rPr>
        <w:t xml:space="preserve">В ходе исполнения бюджета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показатели финансового обеспечения реализации муниципальной программы, в том числе ее 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бюджета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район.</w:t>
      </w:r>
      <w:proofErr w:type="gramEnd"/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01205">
        <w:rPr>
          <w:rFonts w:ascii="Arial" w:hAnsi="Arial" w:cs="Arial"/>
          <w:b/>
          <w:sz w:val="26"/>
          <w:szCs w:val="26"/>
        </w:rPr>
        <w:t>5. Финансовое обеспечение реализации муниципальных программ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5.1. Финансовое обеспечение реализации муниципальных программ осуществляется за счет бюджетных ассигнований бюджета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в части расходных обязательств муниципального образования, а также привлекаемых средств федерального бюджета Тульской области, бюджетов поселений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и внебюджетных источников в установленном порядке.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5.2. Внесение изменений в муниципальную программу является основанием для подготовки проекта решения о внесении изменений в бюджет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Ответственный исполнитель направляет в финансовое управление проект изменений в муниципальную программу (подпрограмму) с пояснительной запиской с описанием предлагаемых изменений для включения в проект решения о внесении изменений в бюджет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5.3. Распределение бюджетных ассигнований на реализацию муниципальных программ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утверждается решением Собрания представителей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 о бюджете на очередной финансовый год и плановый период.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5.4. Финансовое обеспечение подпрограмм, включенных в состав муниципальной программы, основных мероприятий, включенных в состав подпрограмм муниципальной программы, осуществляется за счет средств, которые предусмотрены соответственно для реализации подпрограмм и основных мероприятий.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5.5. Планирование бюджетных ассигнований на реализацию муниципальных программ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осуществляется с учетом положений муниципальных правовых актов, регулирующих порядок составления проекта бюджета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и планирования бюджетных ассигнований.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01205">
        <w:rPr>
          <w:rFonts w:ascii="Arial" w:hAnsi="Arial" w:cs="Arial"/>
          <w:b/>
          <w:sz w:val="26"/>
          <w:szCs w:val="26"/>
        </w:rPr>
        <w:t>6. Управление, контроль и оценка эффективности реализации муниципальной программы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6.1. Текущее управление реализацией муниципальных программ, подпрограмм и основных мероприятий, включенных в муниципальную программу, осуществляется ответственным исполнителем (соисполнителем), ответственным за реализацию муниципальной программы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6.2. В целях </w:t>
      </w:r>
      <w:proofErr w:type="gramStart"/>
      <w:r w:rsidRPr="00E01205">
        <w:rPr>
          <w:rFonts w:ascii="Arial" w:hAnsi="Arial" w:cs="Arial"/>
          <w:sz w:val="24"/>
          <w:szCs w:val="24"/>
        </w:rPr>
        <w:t>контроля за</w:t>
      </w:r>
      <w:proofErr w:type="gramEnd"/>
      <w:r w:rsidRPr="00E01205">
        <w:rPr>
          <w:rFonts w:ascii="Arial" w:hAnsi="Arial" w:cs="Arial"/>
          <w:sz w:val="24"/>
          <w:szCs w:val="24"/>
        </w:rPr>
        <w:t xml:space="preserve"> реализацией муниципальных программ ответственные исполнители (соисполнители) осуществляют ежеквартальный мониторинг реализации муниципальной программы и ежегодную оценку эффективности реализации муниципальной 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lastRenderedPageBreak/>
        <w:t>6.3. Мониторинг реализации муниципальной программы ориентирован на предупреждение возникновения проблем в ходе реализации муниципальной 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6.4. </w:t>
      </w:r>
      <w:proofErr w:type="gramStart"/>
      <w:r w:rsidRPr="00E01205">
        <w:rPr>
          <w:rFonts w:ascii="Arial" w:hAnsi="Arial" w:cs="Arial"/>
          <w:sz w:val="24"/>
          <w:szCs w:val="24"/>
        </w:rPr>
        <w:t>По результатам проводимого мониторинга реализации муниципальной программы за квартал, 1 полугодие и 9 месяцев ответственный исполнитель муниципальной программы формирует оперативный отчет о выполнении муниципальной программы с учетом отчетов, полученных от соисполнителей, и представляет его в срок не позднее 10 числа месяца, следующего за отчетным кварталом, в финансовое управление для согласования по исполнению муниципальной программы в части финансового обеспечения.</w:t>
      </w:r>
      <w:proofErr w:type="gramEnd"/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6.5. Финансовое управление в течение 5 календарных дней со дня получения от ответственного исполнителя оперативного отчета согласовывает и направляет оперативный отчет в адрес ответственного исполнителя. В случае если представленный отчет не соответствует требованиям, финансовое управление в течение 5 календарных дней возвращает его ответственному исполнителю с указанием причин возврата.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6.6. Ответственный исполнитель муниципальной программы представляет в отдел  экономического развития, предпринимательства и сельского хозяйства оперативный отчет, согласованный с финансовым управлением, не позднее 20 числа месяца, следующего за отчетным кварталом, по форме согласно приложению 9 к настоящему Порядку.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6.7. </w:t>
      </w:r>
      <w:proofErr w:type="gramStart"/>
      <w:r w:rsidRPr="00E01205">
        <w:rPr>
          <w:rFonts w:ascii="Arial" w:hAnsi="Arial" w:cs="Arial"/>
          <w:sz w:val="24"/>
          <w:szCs w:val="24"/>
        </w:rPr>
        <w:t>Ответственный исполнитель муниципальной программы формирует годовой отчет о ходе реализации и оценке эффективности муниципальной программы (далее - годовой отчет) с учетом отчетов, полученных от соисполнителей, и представляет его в срок до 10 февраля года, следующего за отчетным годом, в финансовое управление для согласования по исполнению муниципальной программы в части финансового обеспечения по форме согласно приложению 11 к настоящему Порядку.</w:t>
      </w:r>
      <w:proofErr w:type="gramEnd"/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6.8. Финансовое управление в течение 10 календарных дней со дня получения от ответственного исполнителя годового отчета согласовывает и направляет годовой отчет в адрес ответственного исполнителя. В случае если представленный отчет не соответствует требованиям, финансовое управление в течение 5 календарных дней возвращает его ответственному исполнителю с указанием причин возврата.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6.9. </w:t>
      </w:r>
      <w:proofErr w:type="gramStart"/>
      <w:r w:rsidRPr="00E01205">
        <w:rPr>
          <w:rFonts w:ascii="Arial" w:hAnsi="Arial" w:cs="Arial"/>
          <w:sz w:val="24"/>
          <w:szCs w:val="24"/>
        </w:rPr>
        <w:t>Ответственный исполнитель муниципальной программы в срок до 1 марта года, следующего за отчетным, направляет годовой отчет, согласованный с финансовым управлением, в отдел  экономического развития, предпринимательства и сельского хозяйства на оценку реализации муниципальной программы.</w:t>
      </w:r>
      <w:proofErr w:type="gramEnd"/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6.10. В составе годового отчета должны содержаться следующие сведения: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отчет о выполнении основных мероприятий муниципальной программы (в случае невыполнения - с указанием причин) по форме приложения 10 к настоящему Порядку;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отчет о расходах на реализацию мероприятий муниципальной программы за счет всех источников финансирования по форме приложения 11 к настоящему Порядку;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отчет о достигнутых значениях показателей (индикаторов) муниципальной программы по форме приложения 12 к настоящему Порядку.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6.11. Отделом экономического развития, предпринимательства и сельского хозяйства ежегодно до 25 марта года, следующего за отчетным годом, на основании представленных ответственными исполнителями годовых отчетов обобщает и представляет главе администрации района и в финансовое </w:t>
      </w:r>
      <w:r w:rsidRPr="00E01205">
        <w:rPr>
          <w:rFonts w:ascii="Arial" w:hAnsi="Arial" w:cs="Arial"/>
          <w:sz w:val="24"/>
          <w:szCs w:val="24"/>
        </w:rPr>
        <w:lastRenderedPageBreak/>
        <w:t>управление сводный отчет о ходе реализации и оценке эффективности и результативности муниципальных программ за отчетный год.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6.12. Эффективность реализации муниципальной программы определяется как оценка эффективности реализации каждой подпрограммы, входящей в ее состав.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6.13. Оценка эффективности муниципальной программы производится с учетом следующих составляющих: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оценки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оценки </w:t>
      </w:r>
      <w:proofErr w:type="gramStart"/>
      <w:r w:rsidRPr="00E01205">
        <w:rPr>
          <w:rFonts w:ascii="Arial" w:hAnsi="Arial" w:cs="Arial"/>
          <w:sz w:val="24"/>
          <w:szCs w:val="24"/>
        </w:rPr>
        <w:t>эффективности использования средств бюджета муниципального образования</w:t>
      </w:r>
      <w:proofErr w:type="gramEnd"/>
      <w:r w:rsidRPr="00E01205">
        <w:rPr>
          <w:rFonts w:ascii="Arial" w:hAnsi="Arial" w:cs="Arial"/>
          <w:sz w:val="24"/>
          <w:szCs w:val="24"/>
        </w:rPr>
        <w:t>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6.14. Степень реализации мероприятий оценивается для каждой подпрограммы, ведомственной целевой программы как доля мероприятий, выполненных в полном объеме.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Эффективность использования средств бюджета муниципального образования рассчитывается для каждой подпрограммы (ведомственной целевой программы, отдельного основного мероприятия) как отношение степени реализации мероприятий к степени соответствия запланированному уровню расходов из средств бюджета муниципального образования.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6.15. Оценка результативности муниципальных программ (подпрограмм) проводится посредством расчета индекса результативности реализации муниципальной программы (подпрограммы).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6.16. Показатели результативности и эффективности реализации муниципальной программы должны иметь начальное и плановое (целевое) значения, определенные программой.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6.17. Каждому показателю присваивается вес в диапазоне от 0 до 1 в зависимости от его значимости для признания программы успешно реализованной.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Наибольшие веса присваиваются показателям конечного результата. При этом вес одного показателя не может превышать 0,4. Сумма весов всех показателей результативности и эффективности реализации программы должна составлять 1.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6.18. Индекс результативности муниципальной программы (подпрограммы) (Ир) определяется по формуле: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2742565" cy="4191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И - индекс результативности;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01205">
        <w:rPr>
          <w:rFonts w:ascii="Arial" w:hAnsi="Arial" w:cs="Arial"/>
          <w:sz w:val="24"/>
          <w:szCs w:val="24"/>
        </w:rPr>
        <w:t>К</w:t>
      </w:r>
      <w:proofErr w:type="gramStart"/>
      <w:r w:rsidRPr="00E01205">
        <w:rPr>
          <w:rFonts w:ascii="Arial" w:hAnsi="Arial" w:cs="Arial"/>
          <w:sz w:val="24"/>
          <w:szCs w:val="24"/>
        </w:rPr>
        <w:t>i</w:t>
      </w:r>
      <w:proofErr w:type="gramEnd"/>
      <w:r w:rsidRPr="00E01205">
        <w:rPr>
          <w:rFonts w:ascii="Arial" w:hAnsi="Arial" w:cs="Arial"/>
          <w:sz w:val="24"/>
          <w:szCs w:val="24"/>
        </w:rPr>
        <w:t>действ</w:t>
      </w:r>
      <w:proofErr w:type="spellEnd"/>
      <w:r w:rsidRPr="00E01205">
        <w:rPr>
          <w:rFonts w:ascii="Arial" w:hAnsi="Arial" w:cs="Arial"/>
          <w:sz w:val="24"/>
          <w:szCs w:val="24"/>
        </w:rPr>
        <w:t>. - фактическое значение показателя i за отчетный период;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01205">
        <w:rPr>
          <w:rFonts w:ascii="Arial" w:hAnsi="Arial" w:cs="Arial"/>
          <w:sz w:val="24"/>
          <w:szCs w:val="24"/>
        </w:rPr>
        <w:t>К</w:t>
      </w:r>
      <w:proofErr w:type="gramStart"/>
      <w:r w:rsidRPr="00E01205">
        <w:rPr>
          <w:rFonts w:ascii="Arial" w:hAnsi="Arial" w:cs="Arial"/>
          <w:sz w:val="24"/>
          <w:szCs w:val="24"/>
        </w:rPr>
        <w:t>i</w:t>
      </w:r>
      <w:proofErr w:type="gramEnd"/>
      <w:r w:rsidRPr="00E01205">
        <w:rPr>
          <w:rFonts w:ascii="Arial" w:hAnsi="Arial" w:cs="Arial"/>
          <w:sz w:val="24"/>
          <w:szCs w:val="24"/>
        </w:rPr>
        <w:t>план</w:t>
      </w:r>
      <w:proofErr w:type="spellEnd"/>
      <w:r w:rsidRPr="00E01205">
        <w:rPr>
          <w:rFonts w:ascii="Arial" w:hAnsi="Arial" w:cs="Arial"/>
          <w:sz w:val="24"/>
          <w:szCs w:val="24"/>
        </w:rPr>
        <w:t>. - плановое значение показателя i за отчетный период;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01205">
        <w:rPr>
          <w:rFonts w:ascii="Arial" w:hAnsi="Arial" w:cs="Arial"/>
          <w:sz w:val="24"/>
          <w:szCs w:val="24"/>
        </w:rPr>
        <w:t>В</w:t>
      </w:r>
      <w:proofErr w:type="gramStart"/>
      <w:r w:rsidRPr="00E01205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E01205">
        <w:rPr>
          <w:rFonts w:ascii="Arial" w:hAnsi="Arial" w:cs="Arial"/>
          <w:sz w:val="24"/>
          <w:szCs w:val="24"/>
        </w:rPr>
        <w:t xml:space="preserve"> - вес показателя (в интервале от 0 до 1);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n - количество показателей.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6.19. По результатам данных отчетов соисполнителя о ходе реализации подпрограмм муниципальной программы ответственным исполнителем производится расчет значения общей оценки результативности и эффективности реализации муниципальной программы.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6.20. Если полученный результат расчета значения общей оценки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lastRenderedPageBreak/>
        <w:t>Если полученный результат расчета значения общей оценки находится в интервале от 0,6 до 0,8, итоги реализации муниципальной программы за отчетный период признаются удовлетворительными, муниципальная программа рекомендуется к дальнейшей реализации с устранением выявленных недостатков и несоответствий.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Если полученный результат расчета значения общей оценки менее 0,6, итоги реализации муниципальной программы за отчетный период признаются неудовлетворительными, при этом возможны: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существенная корректировка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изменение форм и методов управления реализацией муниципальной программы, в том числе изменение ответственного исполнителя (соисполнителя);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сокращение финансирования мероприятий муниципальной программы за счет средств бюджета муниципального образования на соответствующий финансовый год;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приостановление или досрочное прекращение реализации муниципальной программы с учетом процедур расторжения муниципальных контрактов (договоров).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6.21. По результатам оценки эффективности муниципальной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муниципальной программы, в целом начиная с очередного финансового года.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6.22. Сводный годовой отчет о ходе реализации и оценке эффективности муниципальных программ подлежит размещению на официальном портале муниципального образования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Воловский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 в сети «Интернет» до 1 мая года, следующего </w:t>
      </w:r>
      <w:proofErr w:type="gramStart"/>
      <w:r w:rsidRPr="00E01205">
        <w:rPr>
          <w:rFonts w:ascii="Arial" w:hAnsi="Arial" w:cs="Arial"/>
          <w:sz w:val="24"/>
          <w:szCs w:val="24"/>
        </w:rPr>
        <w:t>за</w:t>
      </w:r>
      <w:proofErr w:type="gramEnd"/>
      <w:r w:rsidRPr="00E01205">
        <w:rPr>
          <w:rFonts w:ascii="Arial" w:hAnsi="Arial" w:cs="Arial"/>
          <w:sz w:val="24"/>
          <w:szCs w:val="24"/>
        </w:rPr>
        <w:t xml:space="preserve"> отчетным.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01205">
        <w:rPr>
          <w:rFonts w:ascii="Arial" w:hAnsi="Arial" w:cs="Arial"/>
          <w:b/>
          <w:sz w:val="26"/>
          <w:szCs w:val="26"/>
        </w:rPr>
        <w:t>7. Полномочия ответственных исполнителей и соисполнителей</w:t>
      </w:r>
    </w:p>
    <w:p w:rsidR="00E01205" w:rsidRPr="00E01205" w:rsidRDefault="00E01205" w:rsidP="00E01205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01205">
        <w:rPr>
          <w:rFonts w:ascii="Arial" w:hAnsi="Arial" w:cs="Arial"/>
          <w:b/>
          <w:sz w:val="26"/>
          <w:szCs w:val="26"/>
        </w:rPr>
        <w:t>при разработке и реализации муниципальной программы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7.1. Ответственный исполнитель: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а) обеспечивает разработку муниципальной программы и ее согласование в установленном порядке;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б) рассматривает предложения соисполнителей о корректировке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в)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г) представляет запрашиваемые сведения о реализации муниципальной программы заместителю главы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района, курирующему его, главе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района, в финансовое управление, в отдел экономического развития, предпринимательства и сельского хозяйства и иным органам;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д) запрашивает у соисполнителей муниципальной программы: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-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е) проводит оценку эффективности реализации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lastRenderedPageBreak/>
        <w:t>ж)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з) готовит годовой отчет и представляет его в финансовое управление и отдел экономического развития, предпринимательства и сельского хозяйства.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7.2. Соисполнители: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а)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б) осуществляют реализацию мероприятий подпрограммы муниципальной программы в рамках своей компетенции;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в) представляют в части своей компетенции предложения ответственному исполнителю по корректировке муниципальной программы;</w:t>
      </w: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г) представляют ответственному исполнителю необходимую информацию для подготовки ответов на запросы отдела экономического развития, предпринимательства и сельского хозяйства и финансового управления о ходе реализации муниципальной программы;</w:t>
      </w: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 xml:space="preserve">д)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</w:t>
      </w: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района, курирующим его, для подготовки сводного годового отчета по муниципальной программе.</w:t>
      </w: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01205" w:rsidRPr="00E01205" w:rsidRDefault="00E01205" w:rsidP="00E01205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к Порядку разработки,</w:t>
      </w:r>
    </w:p>
    <w:p w:rsidR="00E01205" w:rsidRPr="00E01205" w:rsidRDefault="00E01205" w:rsidP="00E01205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реализации и оценки эффективности</w:t>
      </w:r>
    </w:p>
    <w:p w:rsidR="00E01205" w:rsidRPr="00E01205" w:rsidRDefault="00E01205" w:rsidP="00E01205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муниципальных программ</w:t>
      </w:r>
    </w:p>
    <w:p w:rsidR="00E01205" w:rsidRPr="00E01205" w:rsidRDefault="00E01205" w:rsidP="00E01205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01205">
        <w:rPr>
          <w:rFonts w:ascii="Arial" w:hAnsi="Arial" w:cs="Arial"/>
          <w:sz w:val="24"/>
          <w:szCs w:val="24"/>
        </w:rPr>
        <w:t>муниципального образования</w:t>
      </w:r>
    </w:p>
    <w:p w:rsidR="00E01205" w:rsidRPr="00E01205" w:rsidRDefault="00E01205" w:rsidP="00E01205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E01205">
        <w:rPr>
          <w:rFonts w:ascii="Arial" w:hAnsi="Arial" w:cs="Arial"/>
          <w:sz w:val="24"/>
          <w:szCs w:val="24"/>
        </w:rPr>
        <w:t>Воловского</w:t>
      </w:r>
      <w:proofErr w:type="spellEnd"/>
      <w:r w:rsidRPr="00E01205">
        <w:rPr>
          <w:rFonts w:ascii="Arial" w:hAnsi="Arial" w:cs="Arial"/>
          <w:sz w:val="24"/>
          <w:szCs w:val="24"/>
        </w:rPr>
        <w:t xml:space="preserve"> района</w:t>
      </w:r>
    </w:p>
    <w:p w:rsidR="00E01205" w:rsidRDefault="00E01205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E01205" w:rsidRDefault="00BC0C21" w:rsidP="00E012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1205" w:rsidRPr="00E01205" w:rsidRDefault="00E01205" w:rsidP="00E01205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bookmarkStart w:id="2" w:name="Par160"/>
      <w:bookmarkEnd w:id="2"/>
      <w:r w:rsidRPr="00E01205">
        <w:rPr>
          <w:rFonts w:ascii="Arial" w:hAnsi="Arial" w:cs="Arial"/>
          <w:b/>
          <w:sz w:val="26"/>
          <w:szCs w:val="26"/>
        </w:rPr>
        <w:t>ПАСПОРТ</w:t>
      </w:r>
    </w:p>
    <w:p w:rsidR="00E01205" w:rsidRPr="00E01205" w:rsidRDefault="00E01205" w:rsidP="00E01205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01205">
        <w:rPr>
          <w:rFonts w:ascii="Arial" w:hAnsi="Arial" w:cs="Arial"/>
          <w:b/>
          <w:sz w:val="26"/>
          <w:szCs w:val="26"/>
        </w:rPr>
        <w:t>муниципальной программы</w:t>
      </w:r>
    </w:p>
    <w:p w:rsidR="00E01205" w:rsidRPr="00E01205" w:rsidRDefault="00E01205" w:rsidP="00E01205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01205">
        <w:rPr>
          <w:rFonts w:ascii="Arial" w:hAnsi="Arial" w:cs="Arial"/>
          <w:b/>
          <w:sz w:val="26"/>
          <w:szCs w:val="26"/>
        </w:rPr>
        <w:t>____________________________________</w:t>
      </w:r>
    </w:p>
    <w:p w:rsidR="00E01205" w:rsidRDefault="00E01205" w:rsidP="00E01205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01205">
        <w:rPr>
          <w:rFonts w:ascii="Arial" w:hAnsi="Arial" w:cs="Arial"/>
          <w:b/>
          <w:sz w:val="26"/>
          <w:szCs w:val="26"/>
        </w:rPr>
        <w:t>(наименование муниципальной программы)</w:t>
      </w:r>
    </w:p>
    <w:p w:rsidR="00BC0C21" w:rsidRPr="00E01205" w:rsidRDefault="00BC0C21" w:rsidP="00E01205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E01205" w:rsidRPr="00E01205" w:rsidRDefault="00E01205" w:rsidP="00E01205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CellSpacing w:w="5" w:type="nil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2"/>
        <w:gridCol w:w="4092"/>
      </w:tblGrid>
      <w:tr w:rsidR="00E01205" w:rsidRPr="00E01205" w:rsidTr="00BC0C21">
        <w:trPr>
          <w:tblCellSpacing w:w="5" w:type="nil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205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    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205" w:rsidRPr="00E01205" w:rsidTr="00BC0C21">
        <w:trPr>
          <w:tblCellSpacing w:w="5" w:type="nil"/>
          <w:jc w:val="center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205">
              <w:rPr>
                <w:rFonts w:ascii="Arial" w:hAnsi="Arial" w:cs="Arial"/>
                <w:sz w:val="24"/>
                <w:szCs w:val="24"/>
              </w:rPr>
              <w:t xml:space="preserve">Соисполнители программы                  </w:t>
            </w: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205" w:rsidRPr="00E01205" w:rsidTr="00BC0C21">
        <w:trPr>
          <w:tblCellSpacing w:w="5" w:type="nil"/>
          <w:jc w:val="center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205">
              <w:rPr>
                <w:rFonts w:ascii="Arial" w:hAnsi="Arial" w:cs="Arial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205" w:rsidRPr="00E01205" w:rsidTr="00BC0C21">
        <w:trPr>
          <w:tblCellSpacing w:w="5" w:type="nil"/>
          <w:jc w:val="center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205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205" w:rsidRPr="00E01205" w:rsidTr="00BC0C21">
        <w:trPr>
          <w:tblCellSpacing w:w="5" w:type="nil"/>
          <w:jc w:val="center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205">
              <w:rPr>
                <w:rFonts w:ascii="Arial" w:hAnsi="Arial" w:cs="Arial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205" w:rsidRPr="00E01205" w:rsidTr="00BC0C21">
        <w:trPr>
          <w:tblCellSpacing w:w="5" w:type="nil"/>
          <w:jc w:val="center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205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205" w:rsidRPr="00E01205" w:rsidTr="00BC0C21">
        <w:trPr>
          <w:tblCellSpacing w:w="5" w:type="nil"/>
          <w:jc w:val="center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205">
              <w:rPr>
                <w:rFonts w:ascii="Arial" w:hAnsi="Arial" w:cs="Arial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205" w:rsidRPr="00E01205" w:rsidTr="00BC0C21">
        <w:trPr>
          <w:tblCellSpacing w:w="5" w:type="nil"/>
          <w:jc w:val="center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205">
              <w:rPr>
                <w:rFonts w:ascii="Arial" w:hAnsi="Arial" w:cs="Arial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205" w:rsidRPr="00E01205" w:rsidTr="00BC0C21">
        <w:trPr>
          <w:tblCellSpacing w:w="5" w:type="nil"/>
          <w:jc w:val="center"/>
        </w:trPr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1205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 w:rsidP="00BC0C21">
            <w:pPr>
              <w:pStyle w:val="ConsPlusNormal"/>
              <w:ind w:left="147" w:right="1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1205" w:rsidRPr="00E01205" w:rsidRDefault="00E01205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E01205" w:rsidRDefault="00E01205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Default="00BC0C21" w:rsidP="00E0120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C0C21" w:rsidRPr="00BC0C21" w:rsidRDefault="00BC0C21" w:rsidP="00BC0C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к Порядку разработки,</w:t>
      </w:r>
    </w:p>
    <w:p w:rsidR="00BC0C21" w:rsidRPr="00BC0C21" w:rsidRDefault="00BC0C21" w:rsidP="00BC0C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реализации и оценки эффективности</w:t>
      </w:r>
    </w:p>
    <w:p w:rsidR="00BC0C21" w:rsidRPr="00BC0C21" w:rsidRDefault="00BC0C21" w:rsidP="00BC0C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муниципальных программ</w:t>
      </w:r>
    </w:p>
    <w:p w:rsidR="00BC0C21" w:rsidRPr="00BC0C21" w:rsidRDefault="00BC0C21" w:rsidP="00BC0C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C0C21" w:rsidRPr="00BC0C21" w:rsidRDefault="00BC0C21" w:rsidP="00BC0C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BC0C21">
        <w:rPr>
          <w:rFonts w:ascii="Arial" w:hAnsi="Arial" w:cs="Arial"/>
          <w:sz w:val="24"/>
          <w:szCs w:val="24"/>
        </w:rPr>
        <w:t>Воловского</w:t>
      </w:r>
      <w:proofErr w:type="spellEnd"/>
      <w:r w:rsidRPr="00BC0C21">
        <w:rPr>
          <w:rFonts w:ascii="Arial" w:hAnsi="Arial" w:cs="Arial"/>
          <w:sz w:val="24"/>
          <w:szCs w:val="24"/>
        </w:rPr>
        <w:t xml:space="preserve"> района</w:t>
      </w:r>
    </w:p>
    <w:p w:rsid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0C21">
        <w:rPr>
          <w:rFonts w:ascii="Arial" w:hAnsi="Arial" w:cs="Arial"/>
          <w:b/>
          <w:sz w:val="26"/>
          <w:szCs w:val="26"/>
        </w:rPr>
        <w:t>ПАСПОРТ</w:t>
      </w:r>
    </w:p>
    <w:p w:rsidR="00BC0C21" w:rsidRP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0C21">
        <w:rPr>
          <w:rFonts w:ascii="Arial" w:hAnsi="Arial" w:cs="Arial"/>
          <w:b/>
          <w:sz w:val="26"/>
          <w:szCs w:val="26"/>
        </w:rPr>
        <w:t>подпрограммы ______________________________</w:t>
      </w:r>
    </w:p>
    <w:p w:rsidR="00BC0C21" w:rsidRP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0C21">
        <w:rPr>
          <w:rFonts w:ascii="Arial" w:hAnsi="Arial" w:cs="Arial"/>
          <w:b/>
          <w:sz w:val="26"/>
          <w:szCs w:val="26"/>
        </w:rPr>
        <w:t>(наименование подпрограммы)</w:t>
      </w:r>
    </w:p>
    <w:p w:rsidR="00BC0C21" w:rsidRP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0C21">
        <w:rPr>
          <w:rFonts w:ascii="Arial" w:hAnsi="Arial" w:cs="Arial"/>
          <w:b/>
          <w:sz w:val="26"/>
          <w:szCs w:val="26"/>
        </w:rPr>
        <w:t>муниципальной программы</w:t>
      </w:r>
    </w:p>
    <w:p w:rsidR="00BC0C21" w:rsidRP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0C21">
        <w:rPr>
          <w:rFonts w:ascii="Arial" w:hAnsi="Arial" w:cs="Arial"/>
          <w:b/>
          <w:sz w:val="26"/>
          <w:szCs w:val="26"/>
        </w:rPr>
        <w:t>_________________________________________</w:t>
      </w:r>
    </w:p>
    <w:p w:rsid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0C21">
        <w:rPr>
          <w:rFonts w:ascii="Arial" w:hAnsi="Arial" w:cs="Arial"/>
          <w:b/>
          <w:sz w:val="26"/>
          <w:szCs w:val="26"/>
        </w:rPr>
        <w:t>(наименование муниципальной программы)</w:t>
      </w:r>
    </w:p>
    <w:p w:rsid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BC0C21" w:rsidRP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95"/>
      </w:tblGrid>
      <w:tr w:rsidR="00BC0C21" w:rsidRPr="00BC0C21" w:rsidTr="00BC0C21">
        <w:trPr>
          <w:jc w:val="center"/>
        </w:trPr>
        <w:tc>
          <w:tcPr>
            <w:tcW w:w="4876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4195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BC0C21">
        <w:trPr>
          <w:jc w:val="center"/>
        </w:trPr>
        <w:tc>
          <w:tcPr>
            <w:tcW w:w="4876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Цель (цели) подпрограммы</w:t>
            </w:r>
          </w:p>
        </w:tc>
        <w:tc>
          <w:tcPr>
            <w:tcW w:w="4195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BC0C21">
        <w:trPr>
          <w:jc w:val="center"/>
        </w:trPr>
        <w:tc>
          <w:tcPr>
            <w:tcW w:w="4876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4195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BC0C21">
        <w:trPr>
          <w:jc w:val="center"/>
        </w:trPr>
        <w:tc>
          <w:tcPr>
            <w:tcW w:w="4876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4195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BC0C21">
        <w:trPr>
          <w:jc w:val="center"/>
        </w:trPr>
        <w:tc>
          <w:tcPr>
            <w:tcW w:w="4876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195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BC0C21">
        <w:trPr>
          <w:jc w:val="center"/>
        </w:trPr>
        <w:tc>
          <w:tcPr>
            <w:tcW w:w="4876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4195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BC0C21">
        <w:trPr>
          <w:jc w:val="center"/>
        </w:trPr>
        <w:tc>
          <w:tcPr>
            <w:tcW w:w="4876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95" w:type="dxa"/>
          </w:tcPr>
          <w:p w:rsidR="00BC0C21" w:rsidRPr="00BC0C21" w:rsidRDefault="00BC0C21" w:rsidP="00BC0C21">
            <w:pPr>
              <w:pStyle w:val="ConsPlusNormal"/>
              <w:ind w:left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C0C21" w:rsidRPr="00BC0C21" w:rsidRDefault="00BC0C21" w:rsidP="00BC0C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к Порядку разработки,</w:t>
      </w:r>
    </w:p>
    <w:p w:rsidR="00BC0C21" w:rsidRPr="00BC0C21" w:rsidRDefault="00BC0C21" w:rsidP="00BC0C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реализации и оценки эффективности</w:t>
      </w:r>
    </w:p>
    <w:p w:rsidR="00BC0C21" w:rsidRPr="00BC0C21" w:rsidRDefault="00BC0C21" w:rsidP="00BC0C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муниципальных программ</w:t>
      </w:r>
    </w:p>
    <w:p w:rsidR="00BC0C21" w:rsidRPr="00BC0C21" w:rsidRDefault="00BC0C21" w:rsidP="00BC0C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C0C21" w:rsidRPr="00BC0C21" w:rsidRDefault="00BC0C21" w:rsidP="00BC0C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BC0C21">
        <w:rPr>
          <w:rFonts w:ascii="Arial" w:hAnsi="Arial" w:cs="Arial"/>
          <w:sz w:val="24"/>
          <w:szCs w:val="24"/>
        </w:rPr>
        <w:t>Воловского</w:t>
      </w:r>
      <w:proofErr w:type="spellEnd"/>
      <w:r w:rsidRPr="00BC0C21">
        <w:rPr>
          <w:rFonts w:ascii="Arial" w:hAnsi="Arial" w:cs="Arial"/>
          <w:sz w:val="24"/>
          <w:szCs w:val="24"/>
        </w:rPr>
        <w:t xml:space="preserve"> района</w:t>
      </w:r>
    </w:p>
    <w:p w:rsid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0C21">
        <w:rPr>
          <w:rFonts w:ascii="Arial" w:hAnsi="Arial" w:cs="Arial"/>
          <w:b/>
          <w:sz w:val="26"/>
          <w:szCs w:val="26"/>
        </w:rPr>
        <w:t>Перечень</w:t>
      </w:r>
    </w:p>
    <w:p w:rsidR="00BC0C21" w:rsidRP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0C21">
        <w:rPr>
          <w:rFonts w:ascii="Arial" w:hAnsi="Arial" w:cs="Arial"/>
          <w:b/>
          <w:sz w:val="26"/>
          <w:szCs w:val="26"/>
        </w:rPr>
        <w:t>мероприятий по реализации подпрограммы</w:t>
      </w:r>
    </w:p>
    <w:p w:rsidR="00BC0C21" w:rsidRP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0C21">
        <w:rPr>
          <w:rFonts w:ascii="Arial" w:hAnsi="Arial" w:cs="Arial"/>
          <w:b/>
          <w:sz w:val="26"/>
          <w:szCs w:val="26"/>
        </w:rPr>
        <w:t>__________________________________________</w:t>
      </w:r>
    </w:p>
    <w:p w:rsidR="00BC0C21" w:rsidRP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0C21">
        <w:rPr>
          <w:rFonts w:ascii="Arial" w:hAnsi="Arial" w:cs="Arial"/>
          <w:b/>
          <w:sz w:val="26"/>
          <w:szCs w:val="26"/>
        </w:rPr>
        <w:t>(наименование подпрограммы)</w:t>
      </w:r>
    </w:p>
    <w:p w:rsidR="00BC0C21" w:rsidRP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0C21">
        <w:rPr>
          <w:rFonts w:ascii="Arial" w:hAnsi="Arial" w:cs="Arial"/>
          <w:b/>
          <w:sz w:val="26"/>
          <w:szCs w:val="26"/>
        </w:rPr>
        <w:t>муниципальной программы</w:t>
      </w:r>
    </w:p>
    <w:p w:rsidR="00BC0C21" w:rsidRP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0C21">
        <w:rPr>
          <w:rFonts w:ascii="Arial" w:hAnsi="Arial" w:cs="Arial"/>
          <w:b/>
          <w:sz w:val="26"/>
          <w:szCs w:val="26"/>
        </w:rPr>
        <w:t>__________________________________________</w:t>
      </w:r>
    </w:p>
    <w:p w:rsidR="00BC0C21" w:rsidRDefault="00BC0C21" w:rsidP="00BC0C21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C0C21">
        <w:rPr>
          <w:rFonts w:ascii="Arial" w:hAnsi="Arial" w:cs="Arial"/>
          <w:b/>
          <w:sz w:val="26"/>
          <w:szCs w:val="26"/>
        </w:rPr>
        <w:t>(наименование программы)</w:t>
      </w: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5"/>
        <w:gridCol w:w="1031"/>
        <w:gridCol w:w="642"/>
        <w:gridCol w:w="1201"/>
        <w:gridCol w:w="863"/>
        <w:gridCol w:w="955"/>
        <w:gridCol w:w="1004"/>
        <w:gridCol w:w="1232"/>
        <w:gridCol w:w="1326"/>
      </w:tblGrid>
      <w:tr w:rsidR="00BC0C21" w:rsidRPr="00BC0C21" w:rsidTr="005B537B">
        <w:trPr>
          <w:jc w:val="center"/>
        </w:trPr>
        <w:tc>
          <w:tcPr>
            <w:tcW w:w="1241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2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6021" w:type="dxa"/>
            <w:gridSpan w:val="6"/>
          </w:tcPr>
          <w:p w:rsidR="00BC0C21" w:rsidRPr="00BC0C21" w:rsidRDefault="00BC0C21" w:rsidP="005B537B">
            <w:pPr>
              <w:pStyle w:val="ConsPlusNormal"/>
              <w:ind w:left="142" w:right="141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94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Исполнитель (соисполнитель)</w:t>
            </w:r>
          </w:p>
        </w:tc>
      </w:tr>
      <w:tr w:rsidR="00BC0C21" w:rsidRPr="00BC0C21" w:rsidTr="005B537B">
        <w:trPr>
          <w:jc w:val="center"/>
        </w:trPr>
        <w:tc>
          <w:tcPr>
            <w:tcW w:w="124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456" w:type="dxa"/>
            <w:gridSpan w:val="5"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94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24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10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бюджета МО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94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241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1.1.......</w:t>
            </w:r>
          </w:p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1.2.......</w:t>
            </w:r>
          </w:p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 т.д.</w:t>
            </w:r>
          </w:p>
        </w:tc>
        <w:tc>
          <w:tcPr>
            <w:tcW w:w="102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24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24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24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241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2.1.......</w:t>
            </w:r>
          </w:p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2.2.......</w:t>
            </w:r>
          </w:p>
        </w:tc>
        <w:tc>
          <w:tcPr>
            <w:tcW w:w="102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24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24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24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24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........</w:t>
            </w:r>
          </w:p>
        </w:tc>
        <w:tc>
          <w:tcPr>
            <w:tcW w:w="102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24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02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37B" w:rsidRDefault="005B537B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BC0C21" w:rsidRPr="00BC0C21" w:rsidRDefault="00BC0C21" w:rsidP="005B537B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к Порядку разработки,</w:t>
      </w:r>
    </w:p>
    <w:p w:rsidR="00BC0C21" w:rsidRPr="00BC0C21" w:rsidRDefault="00BC0C21" w:rsidP="005B537B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реализации и оценки эффективности</w:t>
      </w:r>
    </w:p>
    <w:p w:rsidR="00BC0C21" w:rsidRPr="00BC0C21" w:rsidRDefault="00BC0C21" w:rsidP="005B537B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муниципальных программ</w:t>
      </w:r>
    </w:p>
    <w:p w:rsidR="00BC0C21" w:rsidRPr="00BC0C21" w:rsidRDefault="00BC0C21" w:rsidP="005B537B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C0C21" w:rsidRPr="00BC0C21" w:rsidRDefault="00BC0C21" w:rsidP="005B537B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BC0C21">
        <w:rPr>
          <w:rFonts w:ascii="Arial" w:hAnsi="Arial" w:cs="Arial"/>
          <w:sz w:val="24"/>
          <w:szCs w:val="24"/>
        </w:rPr>
        <w:t>Воловского</w:t>
      </w:r>
      <w:proofErr w:type="spellEnd"/>
      <w:r w:rsidRPr="00BC0C21">
        <w:rPr>
          <w:rFonts w:ascii="Arial" w:hAnsi="Arial" w:cs="Arial"/>
          <w:sz w:val="24"/>
          <w:szCs w:val="24"/>
        </w:rPr>
        <w:t xml:space="preserve"> района</w:t>
      </w:r>
    </w:p>
    <w:p w:rsid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537B" w:rsidRPr="00BC0C21" w:rsidRDefault="005B537B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5B537B" w:rsidRDefault="00BC0C21" w:rsidP="005B537B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ПЕРЕЧЕНЬ</w:t>
      </w:r>
    </w:p>
    <w:p w:rsidR="00BC0C21" w:rsidRPr="005B537B" w:rsidRDefault="00BC0C21" w:rsidP="005B537B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показателей результативности и эффективности</w:t>
      </w:r>
    </w:p>
    <w:p w:rsidR="00BC0C21" w:rsidRDefault="00BC0C21" w:rsidP="005B537B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реализации подпрограммы муниципальной программы</w:t>
      </w:r>
    </w:p>
    <w:p w:rsidR="005B537B" w:rsidRPr="005B537B" w:rsidRDefault="005B537B" w:rsidP="005B537B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1663"/>
        <w:gridCol w:w="1729"/>
        <w:gridCol w:w="657"/>
        <w:gridCol w:w="657"/>
        <w:gridCol w:w="657"/>
        <w:gridCol w:w="657"/>
        <w:gridCol w:w="1729"/>
      </w:tblGrid>
      <w:tr w:rsidR="00BC0C21" w:rsidRPr="00BC0C21" w:rsidTr="005B537B">
        <w:trPr>
          <w:jc w:val="center"/>
        </w:trPr>
        <w:tc>
          <w:tcPr>
            <w:tcW w:w="1701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1644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74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2439" w:type="dxa"/>
            <w:gridSpan w:val="4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701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1-й год</w:t>
            </w: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2-й год</w:t>
            </w: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3-й год</w:t>
            </w: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n-й год</w:t>
            </w:r>
          </w:p>
        </w:tc>
        <w:tc>
          <w:tcPr>
            <w:tcW w:w="170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Цель 1</w:t>
            </w:r>
          </w:p>
        </w:tc>
        <w:tc>
          <w:tcPr>
            <w:tcW w:w="164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64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64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 т.д.</w:t>
            </w:r>
          </w:p>
        </w:tc>
        <w:tc>
          <w:tcPr>
            <w:tcW w:w="164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537B" w:rsidRDefault="005B537B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537B" w:rsidRPr="00BC0C21" w:rsidRDefault="005B537B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BC0C21" w:rsidRPr="00BC0C21" w:rsidRDefault="00BC0C21" w:rsidP="005B537B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к Порядку разработки,</w:t>
      </w:r>
    </w:p>
    <w:p w:rsidR="00BC0C21" w:rsidRPr="00BC0C21" w:rsidRDefault="00BC0C21" w:rsidP="005B537B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реализации и оценки эффективности</w:t>
      </w:r>
    </w:p>
    <w:p w:rsidR="00BC0C21" w:rsidRPr="00BC0C21" w:rsidRDefault="00BC0C21" w:rsidP="005B537B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муниципальных программ</w:t>
      </w:r>
    </w:p>
    <w:p w:rsidR="00BC0C21" w:rsidRPr="00BC0C21" w:rsidRDefault="00BC0C21" w:rsidP="005B537B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C0C21" w:rsidRPr="00BC0C21" w:rsidRDefault="00BC0C21" w:rsidP="005B537B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BC0C21">
        <w:rPr>
          <w:rFonts w:ascii="Arial" w:hAnsi="Arial" w:cs="Arial"/>
          <w:sz w:val="24"/>
          <w:szCs w:val="24"/>
        </w:rPr>
        <w:t>Воловского</w:t>
      </w:r>
      <w:proofErr w:type="spellEnd"/>
      <w:r w:rsidRPr="00BC0C21">
        <w:rPr>
          <w:rFonts w:ascii="Arial" w:hAnsi="Arial" w:cs="Arial"/>
          <w:sz w:val="24"/>
          <w:szCs w:val="24"/>
        </w:rPr>
        <w:t xml:space="preserve"> района</w:t>
      </w:r>
    </w:p>
    <w:p w:rsidR="00BC0C21" w:rsidRDefault="00BC0C21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537B" w:rsidRPr="00BC0C21" w:rsidRDefault="005B537B" w:rsidP="00BC0C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C0C21" w:rsidRPr="005B537B" w:rsidRDefault="00BC0C21" w:rsidP="005B537B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Общая потребность</w:t>
      </w:r>
    </w:p>
    <w:p w:rsidR="00BC0C21" w:rsidRPr="005B537B" w:rsidRDefault="00BC0C21" w:rsidP="005B537B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в ресурсах подпрограммы муниципальной программы</w:t>
      </w:r>
    </w:p>
    <w:p w:rsidR="005B537B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Pr="00BC0C21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8"/>
        <w:gridCol w:w="2074"/>
        <w:gridCol w:w="2451"/>
        <w:gridCol w:w="1042"/>
        <w:gridCol w:w="598"/>
        <w:gridCol w:w="561"/>
        <w:gridCol w:w="685"/>
      </w:tblGrid>
      <w:tr w:rsidR="00BC0C21" w:rsidRPr="00BC0C21" w:rsidTr="005B537B">
        <w:trPr>
          <w:jc w:val="center"/>
        </w:trPr>
        <w:tc>
          <w:tcPr>
            <w:tcW w:w="1020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71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8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72" w:type="dxa"/>
            <w:gridSpan w:val="4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Объем расходов (тыс. руб.)</w:t>
            </w: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65" w:type="dxa"/>
            <w:gridSpan w:val="3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1871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trHeight w:val="539"/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бюджет МО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бюджет МО поселений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Pr="00BC0C21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к Порядку разработки,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реализации и оценки эффективности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муниципальных программ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proofErr w:type="spellStart"/>
      <w:r w:rsidRPr="00BC0C21">
        <w:rPr>
          <w:rFonts w:ascii="Arial" w:hAnsi="Arial" w:cs="Arial"/>
          <w:sz w:val="24"/>
          <w:szCs w:val="24"/>
        </w:rPr>
        <w:t>Воловского</w:t>
      </w:r>
      <w:proofErr w:type="spellEnd"/>
      <w:r w:rsidRPr="00BC0C21">
        <w:rPr>
          <w:rFonts w:ascii="Arial" w:hAnsi="Arial" w:cs="Arial"/>
          <w:sz w:val="24"/>
          <w:szCs w:val="24"/>
        </w:rPr>
        <w:t xml:space="preserve"> района</w:t>
      </w:r>
    </w:p>
    <w:p w:rsid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Pr="00BC0C21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Перечень</w:t>
      </w: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мероприятий по реализации муниципальной программы</w:t>
      </w: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__________________________________________________</w:t>
      </w: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(наименование программы)</w:t>
      </w: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5"/>
        <w:gridCol w:w="1031"/>
        <w:gridCol w:w="642"/>
        <w:gridCol w:w="1201"/>
        <w:gridCol w:w="863"/>
        <w:gridCol w:w="955"/>
        <w:gridCol w:w="1004"/>
        <w:gridCol w:w="1232"/>
        <w:gridCol w:w="1326"/>
      </w:tblGrid>
      <w:tr w:rsidR="00BC0C21" w:rsidRPr="00BC0C21" w:rsidTr="00961858">
        <w:trPr>
          <w:jc w:val="center"/>
        </w:trPr>
        <w:tc>
          <w:tcPr>
            <w:tcW w:w="0" w:type="auto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0" w:type="auto"/>
            <w:gridSpan w:val="6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Исполнитель (соисполнитель)</w:t>
            </w:r>
          </w:p>
        </w:tc>
      </w:tr>
      <w:tr w:rsidR="00BC0C21" w:rsidRPr="00BC0C21" w:rsidTr="00961858">
        <w:trPr>
          <w:jc w:val="center"/>
        </w:trPr>
        <w:tc>
          <w:tcPr>
            <w:tcW w:w="0" w:type="auto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5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961858">
        <w:trPr>
          <w:jc w:val="center"/>
        </w:trPr>
        <w:tc>
          <w:tcPr>
            <w:tcW w:w="0" w:type="auto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бюджета МО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961858">
        <w:trPr>
          <w:jc w:val="center"/>
        </w:trPr>
        <w:tc>
          <w:tcPr>
            <w:tcW w:w="0" w:type="auto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1.1.......</w:t>
            </w:r>
          </w:p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1.2.......</w:t>
            </w:r>
          </w:p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 т.д.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961858">
        <w:trPr>
          <w:jc w:val="center"/>
        </w:trPr>
        <w:tc>
          <w:tcPr>
            <w:tcW w:w="0" w:type="auto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961858">
        <w:trPr>
          <w:jc w:val="center"/>
        </w:trPr>
        <w:tc>
          <w:tcPr>
            <w:tcW w:w="0" w:type="auto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961858">
        <w:trPr>
          <w:jc w:val="center"/>
        </w:trPr>
        <w:tc>
          <w:tcPr>
            <w:tcW w:w="0" w:type="auto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961858">
        <w:trPr>
          <w:jc w:val="center"/>
        </w:trPr>
        <w:tc>
          <w:tcPr>
            <w:tcW w:w="0" w:type="auto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2.1.......</w:t>
            </w:r>
          </w:p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2.2.......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961858">
        <w:trPr>
          <w:jc w:val="center"/>
        </w:trPr>
        <w:tc>
          <w:tcPr>
            <w:tcW w:w="0" w:type="auto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961858">
        <w:trPr>
          <w:jc w:val="center"/>
        </w:trPr>
        <w:tc>
          <w:tcPr>
            <w:tcW w:w="0" w:type="auto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961858">
        <w:trPr>
          <w:jc w:val="center"/>
        </w:trPr>
        <w:tc>
          <w:tcPr>
            <w:tcW w:w="0" w:type="auto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961858">
        <w:trPr>
          <w:jc w:val="center"/>
        </w:trPr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........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961858">
        <w:trPr>
          <w:jc w:val="center"/>
        </w:trPr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к Порядку разработки,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реализации и оценки эффективности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муниципальных программ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proofErr w:type="spellStart"/>
      <w:r w:rsidRPr="00BC0C21">
        <w:rPr>
          <w:rFonts w:ascii="Arial" w:hAnsi="Arial" w:cs="Arial"/>
          <w:sz w:val="24"/>
          <w:szCs w:val="24"/>
        </w:rPr>
        <w:t>Воловского</w:t>
      </w:r>
      <w:proofErr w:type="spellEnd"/>
      <w:r w:rsidRPr="00BC0C21">
        <w:rPr>
          <w:rFonts w:ascii="Arial" w:hAnsi="Arial" w:cs="Arial"/>
          <w:sz w:val="24"/>
          <w:szCs w:val="24"/>
        </w:rPr>
        <w:t xml:space="preserve"> района</w:t>
      </w: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ПЕРЕЧЕНЬ</w:t>
      </w: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показателей результативности и эффективности</w:t>
      </w:r>
    </w:p>
    <w:p w:rsidR="00BC0C21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реализации муниципальной программы</w:t>
      </w:r>
    </w:p>
    <w:p w:rsidR="005B537B" w:rsidRPr="005B537B" w:rsidRDefault="005B537B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4"/>
        <w:gridCol w:w="1753"/>
        <w:gridCol w:w="1531"/>
        <w:gridCol w:w="689"/>
        <w:gridCol w:w="689"/>
        <w:gridCol w:w="689"/>
        <w:gridCol w:w="689"/>
        <w:gridCol w:w="1475"/>
      </w:tblGrid>
      <w:tr w:rsidR="00BC0C21" w:rsidRPr="00BC0C21" w:rsidTr="005B537B">
        <w:trPr>
          <w:jc w:val="center"/>
        </w:trPr>
        <w:tc>
          <w:tcPr>
            <w:tcW w:w="1701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Цели и задачи муниципальной программы (подпрограммы)</w:t>
            </w:r>
          </w:p>
        </w:tc>
        <w:tc>
          <w:tcPr>
            <w:tcW w:w="1644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74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2439" w:type="dxa"/>
            <w:gridSpan w:val="4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1-й год</w:t>
            </w: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2-й год</w:t>
            </w: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3-й год</w:t>
            </w: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n-й год</w:t>
            </w:r>
          </w:p>
        </w:tc>
        <w:tc>
          <w:tcPr>
            <w:tcW w:w="170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64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Цель 1</w:t>
            </w:r>
          </w:p>
        </w:tc>
        <w:tc>
          <w:tcPr>
            <w:tcW w:w="164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64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64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64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Цель 2</w:t>
            </w:r>
          </w:p>
        </w:tc>
        <w:tc>
          <w:tcPr>
            <w:tcW w:w="164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64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64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5B537B" w:rsidRPr="00BC0C21" w:rsidRDefault="005B537B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к Порядку разработки,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реализации и оценки эффективности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муниципальных программ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proofErr w:type="spellStart"/>
      <w:r w:rsidRPr="00BC0C21">
        <w:rPr>
          <w:rFonts w:ascii="Arial" w:hAnsi="Arial" w:cs="Arial"/>
          <w:sz w:val="24"/>
          <w:szCs w:val="24"/>
        </w:rPr>
        <w:t>Воловского</w:t>
      </w:r>
      <w:proofErr w:type="spellEnd"/>
      <w:r w:rsidRPr="00BC0C21">
        <w:rPr>
          <w:rFonts w:ascii="Arial" w:hAnsi="Arial" w:cs="Arial"/>
          <w:sz w:val="24"/>
          <w:szCs w:val="24"/>
        </w:rPr>
        <w:t xml:space="preserve"> района</w:t>
      </w:r>
    </w:p>
    <w:p w:rsid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Pr="00BC0C21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Общая потребность</w:t>
      </w: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в ресурсах муниципальной программы</w:t>
      </w: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___________________________________________</w:t>
      </w: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(наименование программы)</w:t>
      </w:r>
    </w:p>
    <w:p w:rsidR="005B537B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Pr="00BC0C21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0"/>
        <w:gridCol w:w="2159"/>
        <w:gridCol w:w="2417"/>
        <w:gridCol w:w="1042"/>
        <w:gridCol w:w="557"/>
        <w:gridCol w:w="512"/>
        <w:gridCol w:w="602"/>
      </w:tblGrid>
      <w:tr w:rsidR="00BC0C21" w:rsidRPr="00BC0C21" w:rsidTr="005B537B">
        <w:trPr>
          <w:jc w:val="center"/>
        </w:trPr>
        <w:tc>
          <w:tcPr>
            <w:tcW w:w="1020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71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608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72" w:type="dxa"/>
            <w:gridSpan w:val="4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Объем расходов (тыс. руб.)</w:t>
            </w: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65" w:type="dxa"/>
            <w:gridSpan w:val="3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71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бюджет МО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бюджет МО поселений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71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бюджет МО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бюджет МО поселений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5B537B">
        <w:trPr>
          <w:jc w:val="center"/>
        </w:trPr>
        <w:tc>
          <w:tcPr>
            <w:tcW w:w="10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 т.д....</w:t>
            </w:r>
          </w:p>
        </w:tc>
        <w:tc>
          <w:tcPr>
            <w:tcW w:w="187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Pr="00BC0C21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к Порядку разработки,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реализации и оценки эффективности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муниципальных программ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proofErr w:type="spellStart"/>
      <w:r w:rsidRPr="00BC0C21">
        <w:rPr>
          <w:rFonts w:ascii="Arial" w:hAnsi="Arial" w:cs="Arial"/>
          <w:sz w:val="24"/>
          <w:szCs w:val="24"/>
        </w:rPr>
        <w:t>Воловского</w:t>
      </w:r>
      <w:proofErr w:type="spellEnd"/>
      <w:r w:rsidRPr="00BC0C21">
        <w:rPr>
          <w:rFonts w:ascii="Arial" w:hAnsi="Arial" w:cs="Arial"/>
          <w:sz w:val="24"/>
          <w:szCs w:val="24"/>
        </w:rPr>
        <w:t xml:space="preserve"> района</w:t>
      </w:r>
    </w:p>
    <w:p w:rsid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5B537B" w:rsidRPr="00BC0C21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Оперативный отчет</w:t>
      </w: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о выполнении муниципальной программы (подпрограммы)</w:t>
      </w: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за ____________________ 20__ года</w:t>
      </w: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(1 квартал, 1 полугодие, 9 месяцев)</w:t>
      </w:r>
    </w:p>
    <w:p w:rsidR="005B537B" w:rsidRPr="00BC0C21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9"/>
        <w:gridCol w:w="1264"/>
        <w:gridCol w:w="1299"/>
        <w:gridCol w:w="1299"/>
        <w:gridCol w:w="1085"/>
        <w:gridCol w:w="970"/>
        <w:gridCol w:w="1299"/>
        <w:gridCol w:w="1064"/>
      </w:tblGrid>
      <w:tr w:rsidR="00BC0C21" w:rsidRPr="00BC0C21" w:rsidTr="00961858">
        <w:trPr>
          <w:jc w:val="center"/>
        </w:trPr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Наименование подпрограммы, мероприятия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Исполнитель (соисполнитель)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Утвержденный объем финансирования на отчетный год, тыс. руб.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Исполнено, тыс. руб.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Процент финансирования к годовому объему, %</w:t>
            </w: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Результаты выполнения мероприятий</w:t>
            </w:r>
          </w:p>
        </w:tc>
      </w:tr>
      <w:tr w:rsidR="00BC0C21" w:rsidRPr="00BC0C21" w:rsidTr="00961858">
        <w:trPr>
          <w:jc w:val="center"/>
        </w:trPr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961858">
        <w:trPr>
          <w:jc w:val="center"/>
        </w:trPr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5B537B" w:rsidRDefault="005B537B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5B537B" w:rsidRPr="00BC0C21" w:rsidRDefault="005B537B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lastRenderedPageBreak/>
        <w:t>Приложение № 10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к Порядку разработки,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реализации и оценки эффективности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муниципальных программ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C0C21" w:rsidRPr="00BC0C21" w:rsidRDefault="00BC0C21" w:rsidP="005B537B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proofErr w:type="spellStart"/>
      <w:r w:rsidRPr="00BC0C21">
        <w:rPr>
          <w:rFonts w:ascii="Arial" w:hAnsi="Arial" w:cs="Arial"/>
          <w:sz w:val="24"/>
          <w:szCs w:val="24"/>
        </w:rPr>
        <w:t>Воловского</w:t>
      </w:r>
      <w:proofErr w:type="spellEnd"/>
      <w:r w:rsidRPr="00BC0C21">
        <w:rPr>
          <w:rFonts w:ascii="Arial" w:hAnsi="Arial" w:cs="Arial"/>
          <w:sz w:val="24"/>
          <w:szCs w:val="24"/>
        </w:rPr>
        <w:t xml:space="preserve"> района</w:t>
      </w:r>
    </w:p>
    <w:p w:rsid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5B537B" w:rsidRPr="00BC0C21" w:rsidRDefault="005B537B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Отчет</w:t>
      </w:r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 xml:space="preserve">о выполнении основных мероприятий </w:t>
      </w:r>
      <w:proofErr w:type="gramStart"/>
      <w:r w:rsidRPr="005B537B">
        <w:rPr>
          <w:rFonts w:ascii="Arial" w:hAnsi="Arial" w:cs="Arial"/>
          <w:b/>
          <w:sz w:val="26"/>
          <w:szCs w:val="26"/>
        </w:rPr>
        <w:t>муниципальной</w:t>
      </w:r>
      <w:proofErr w:type="gramEnd"/>
    </w:p>
    <w:p w:rsidR="00BC0C21" w:rsidRPr="005B537B" w:rsidRDefault="00BC0C21" w:rsidP="005B537B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5B537B">
        <w:rPr>
          <w:rFonts w:ascii="Arial" w:hAnsi="Arial" w:cs="Arial"/>
          <w:b/>
          <w:sz w:val="26"/>
          <w:szCs w:val="26"/>
        </w:rPr>
        <w:t>программы (подпрограммы) за _______ год</w:t>
      </w:r>
    </w:p>
    <w:p w:rsidR="005B537B" w:rsidRPr="00BC0C21" w:rsidRDefault="005B537B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728"/>
        <w:gridCol w:w="1712"/>
        <w:gridCol w:w="2007"/>
        <w:gridCol w:w="1924"/>
        <w:gridCol w:w="1504"/>
      </w:tblGrid>
      <w:tr w:rsidR="00BC0C21" w:rsidRPr="00BC0C21" w:rsidTr="00472945">
        <w:trPr>
          <w:jc w:val="center"/>
        </w:trPr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BC0C2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C0C2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5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Наименование мероприятия, подпрограммы, ведомственной целевой программы в соответствии с муниципальной программой</w:t>
            </w:r>
          </w:p>
        </w:tc>
        <w:tc>
          <w:tcPr>
            <w:tcW w:w="187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04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24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Причина невыполнения запланированных мероприятий</w:t>
            </w:r>
          </w:p>
        </w:tc>
        <w:tc>
          <w:tcPr>
            <w:tcW w:w="158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Проблемы, возникшие при реализации мероприятия</w:t>
            </w:r>
          </w:p>
        </w:tc>
      </w:tr>
      <w:tr w:rsidR="00BC0C21" w:rsidRPr="00BC0C21" w:rsidTr="00472945">
        <w:trPr>
          <w:jc w:val="center"/>
        </w:trPr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472945">
        <w:trPr>
          <w:jc w:val="center"/>
        </w:trPr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472945">
        <w:trPr>
          <w:jc w:val="center"/>
        </w:trPr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472945">
        <w:trPr>
          <w:jc w:val="center"/>
        </w:trPr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472945">
        <w:trPr>
          <w:jc w:val="center"/>
        </w:trPr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BC0C21" w:rsidRPr="00BC0C21" w:rsidRDefault="00BC0C21" w:rsidP="00472945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lastRenderedPageBreak/>
        <w:t>Приложение № 11</w:t>
      </w:r>
    </w:p>
    <w:p w:rsidR="00BC0C21" w:rsidRPr="00BC0C21" w:rsidRDefault="00BC0C21" w:rsidP="00472945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к Порядку разработки,</w:t>
      </w:r>
    </w:p>
    <w:p w:rsidR="00BC0C21" w:rsidRPr="00BC0C21" w:rsidRDefault="00BC0C21" w:rsidP="00472945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реализации и оценки эффективности</w:t>
      </w:r>
    </w:p>
    <w:p w:rsidR="00BC0C21" w:rsidRPr="00BC0C21" w:rsidRDefault="00BC0C21" w:rsidP="00472945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муниципальных программ</w:t>
      </w:r>
    </w:p>
    <w:p w:rsidR="00BC0C21" w:rsidRPr="00BC0C21" w:rsidRDefault="00BC0C21" w:rsidP="00472945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C0C21" w:rsidRPr="00BC0C21" w:rsidRDefault="00BC0C21" w:rsidP="00472945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proofErr w:type="spellStart"/>
      <w:r w:rsidRPr="00BC0C21">
        <w:rPr>
          <w:rFonts w:ascii="Arial" w:hAnsi="Arial" w:cs="Arial"/>
          <w:sz w:val="24"/>
          <w:szCs w:val="24"/>
        </w:rPr>
        <w:t>Воловского</w:t>
      </w:r>
      <w:proofErr w:type="spellEnd"/>
      <w:r w:rsidRPr="00BC0C21">
        <w:rPr>
          <w:rFonts w:ascii="Arial" w:hAnsi="Arial" w:cs="Arial"/>
          <w:sz w:val="24"/>
          <w:szCs w:val="24"/>
        </w:rPr>
        <w:t xml:space="preserve"> района</w:t>
      </w:r>
    </w:p>
    <w:p w:rsid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472945" w:rsidRPr="00BC0C21" w:rsidRDefault="00472945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472945" w:rsidRDefault="00BC0C21" w:rsidP="00472945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472945">
        <w:rPr>
          <w:rFonts w:ascii="Arial" w:hAnsi="Arial" w:cs="Arial"/>
          <w:b/>
          <w:sz w:val="26"/>
          <w:szCs w:val="26"/>
        </w:rPr>
        <w:t>Отчет</w:t>
      </w:r>
    </w:p>
    <w:p w:rsidR="00BC0C21" w:rsidRPr="00472945" w:rsidRDefault="00BC0C21" w:rsidP="00472945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472945">
        <w:rPr>
          <w:rFonts w:ascii="Arial" w:hAnsi="Arial" w:cs="Arial"/>
          <w:b/>
          <w:sz w:val="26"/>
          <w:szCs w:val="26"/>
        </w:rPr>
        <w:t>о расходах на реализацию мероприятий муниципальной программы</w:t>
      </w:r>
    </w:p>
    <w:p w:rsidR="00BC0C21" w:rsidRPr="00472945" w:rsidRDefault="00BC0C21" w:rsidP="00472945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472945">
        <w:rPr>
          <w:rFonts w:ascii="Arial" w:hAnsi="Arial" w:cs="Arial"/>
          <w:b/>
          <w:sz w:val="26"/>
          <w:szCs w:val="26"/>
        </w:rPr>
        <w:t>за счет всех источников финансирования за _______ год</w:t>
      </w:r>
    </w:p>
    <w:p w:rsidR="00472945" w:rsidRDefault="00472945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310"/>
        <w:gridCol w:w="724"/>
        <w:gridCol w:w="729"/>
        <w:gridCol w:w="641"/>
        <w:gridCol w:w="646"/>
        <w:gridCol w:w="602"/>
        <w:gridCol w:w="607"/>
        <w:gridCol w:w="602"/>
        <w:gridCol w:w="607"/>
        <w:gridCol w:w="602"/>
        <w:gridCol w:w="607"/>
        <w:gridCol w:w="657"/>
        <w:gridCol w:w="662"/>
      </w:tblGrid>
      <w:tr w:rsidR="00BC0C21" w:rsidRPr="00BC0C21" w:rsidTr="00472945">
        <w:trPr>
          <w:jc w:val="center"/>
        </w:trPr>
        <w:tc>
          <w:tcPr>
            <w:tcW w:w="410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BC0C2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C0C2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95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Наименование мероприятия, подпрограммы, ведомственной целевой программы в соответствии с муниципальной программой</w:t>
            </w:r>
          </w:p>
        </w:tc>
        <w:tc>
          <w:tcPr>
            <w:tcW w:w="1418" w:type="dxa"/>
            <w:gridSpan w:val="2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Объем финансирования всего, тыс. руб.</w:t>
            </w:r>
          </w:p>
        </w:tc>
        <w:tc>
          <w:tcPr>
            <w:tcW w:w="1275" w:type="dxa"/>
            <w:gridSpan w:val="2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>. из федерального бюджета</w:t>
            </w:r>
          </w:p>
        </w:tc>
        <w:tc>
          <w:tcPr>
            <w:tcW w:w="1286" w:type="dxa"/>
            <w:gridSpan w:val="2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>. из бюджета Тульской области</w:t>
            </w:r>
          </w:p>
        </w:tc>
        <w:tc>
          <w:tcPr>
            <w:tcW w:w="1124" w:type="dxa"/>
            <w:gridSpan w:val="2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. из бюджета МО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gridSpan w:val="2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. из бюджета МО поселений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336" w:type="dxa"/>
            <w:gridSpan w:val="2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C0C2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C0C21">
              <w:rPr>
                <w:rFonts w:ascii="Arial" w:hAnsi="Arial" w:cs="Arial"/>
                <w:sz w:val="24"/>
                <w:szCs w:val="24"/>
              </w:rPr>
              <w:t xml:space="preserve">. из </w:t>
            </w:r>
            <w:proofErr w:type="gramStart"/>
            <w:r w:rsidRPr="00BC0C21">
              <w:rPr>
                <w:rFonts w:ascii="Arial" w:hAnsi="Arial" w:cs="Arial"/>
                <w:sz w:val="24"/>
                <w:szCs w:val="24"/>
              </w:rPr>
              <w:t>внебюджетных</w:t>
            </w:r>
            <w:proofErr w:type="gramEnd"/>
            <w:r w:rsidRPr="00BC0C21">
              <w:rPr>
                <w:rFonts w:ascii="Arial" w:hAnsi="Arial" w:cs="Arial"/>
                <w:sz w:val="24"/>
                <w:szCs w:val="24"/>
              </w:rPr>
              <w:t xml:space="preserve"> источники</w:t>
            </w:r>
          </w:p>
        </w:tc>
      </w:tr>
      <w:tr w:rsidR="00BC0C21" w:rsidRPr="00BC0C21" w:rsidTr="00472945">
        <w:trPr>
          <w:jc w:val="center"/>
        </w:trPr>
        <w:tc>
          <w:tcPr>
            <w:tcW w:w="41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64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7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5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53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5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62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</w:tr>
      <w:tr w:rsidR="00BC0C21" w:rsidRPr="00BC0C21" w:rsidTr="00472945">
        <w:trPr>
          <w:jc w:val="center"/>
        </w:trPr>
        <w:tc>
          <w:tcPr>
            <w:tcW w:w="41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77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472945">
        <w:trPr>
          <w:jc w:val="center"/>
        </w:trPr>
        <w:tc>
          <w:tcPr>
            <w:tcW w:w="41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9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77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472945">
        <w:trPr>
          <w:jc w:val="center"/>
        </w:trPr>
        <w:tc>
          <w:tcPr>
            <w:tcW w:w="41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49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77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472945">
        <w:trPr>
          <w:jc w:val="center"/>
        </w:trPr>
        <w:tc>
          <w:tcPr>
            <w:tcW w:w="41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77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472945">
        <w:trPr>
          <w:jc w:val="center"/>
        </w:trPr>
        <w:tc>
          <w:tcPr>
            <w:tcW w:w="41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2.</w:t>
            </w:r>
            <w:r w:rsidRPr="00BC0C2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77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472945">
        <w:trPr>
          <w:jc w:val="center"/>
        </w:trPr>
        <w:tc>
          <w:tcPr>
            <w:tcW w:w="41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49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77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472945">
        <w:trPr>
          <w:jc w:val="center"/>
        </w:trPr>
        <w:tc>
          <w:tcPr>
            <w:tcW w:w="41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77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472945">
        <w:trPr>
          <w:jc w:val="center"/>
        </w:trPr>
        <w:tc>
          <w:tcPr>
            <w:tcW w:w="41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7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472945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lastRenderedPageBreak/>
        <w:t>Приложение № 12</w:t>
      </w:r>
    </w:p>
    <w:p w:rsidR="00BC0C21" w:rsidRPr="00BC0C21" w:rsidRDefault="00BC0C21" w:rsidP="00472945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к Порядку разработки,</w:t>
      </w:r>
    </w:p>
    <w:p w:rsidR="00BC0C21" w:rsidRPr="00BC0C21" w:rsidRDefault="00BC0C21" w:rsidP="00472945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реализации и оценки эффективности</w:t>
      </w:r>
    </w:p>
    <w:p w:rsidR="00BC0C21" w:rsidRPr="00BC0C21" w:rsidRDefault="00BC0C21" w:rsidP="00472945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муниципальных программ</w:t>
      </w:r>
    </w:p>
    <w:p w:rsidR="00BC0C21" w:rsidRPr="00BC0C21" w:rsidRDefault="00BC0C21" w:rsidP="00472945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муниципального образования</w:t>
      </w:r>
    </w:p>
    <w:p w:rsidR="00BC0C21" w:rsidRPr="00BC0C21" w:rsidRDefault="00BC0C21" w:rsidP="00472945">
      <w:pPr>
        <w:pStyle w:val="ConsPlusNormal"/>
        <w:ind w:left="142" w:right="141"/>
        <w:jc w:val="right"/>
        <w:rPr>
          <w:rFonts w:ascii="Arial" w:hAnsi="Arial" w:cs="Arial"/>
          <w:sz w:val="24"/>
          <w:szCs w:val="24"/>
        </w:rPr>
      </w:pPr>
      <w:proofErr w:type="spellStart"/>
      <w:r w:rsidRPr="00BC0C21">
        <w:rPr>
          <w:rFonts w:ascii="Arial" w:hAnsi="Arial" w:cs="Arial"/>
          <w:sz w:val="24"/>
          <w:szCs w:val="24"/>
        </w:rPr>
        <w:t>Воловского</w:t>
      </w:r>
      <w:proofErr w:type="spellEnd"/>
      <w:r w:rsidRPr="00BC0C21">
        <w:rPr>
          <w:rFonts w:ascii="Arial" w:hAnsi="Arial" w:cs="Arial"/>
          <w:sz w:val="24"/>
          <w:szCs w:val="24"/>
        </w:rPr>
        <w:t xml:space="preserve"> района</w:t>
      </w:r>
    </w:p>
    <w:p w:rsid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472945" w:rsidRPr="00BC0C21" w:rsidRDefault="00472945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472945" w:rsidRDefault="00BC0C21" w:rsidP="00472945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472945">
        <w:rPr>
          <w:rFonts w:ascii="Arial" w:hAnsi="Arial" w:cs="Arial"/>
          <w:b/>
          <w:sz w:val="26"/>
          <w:szCs w:val="26"/>
        </w:rPr>
        <w:t>Отчет</w:t>
      </w:r>
    </w:p>
    <w:p w:rsidR="00BC0C21" w:rsidRPr="00472945" w:rsidRDefault="00BC0C21" w:rsidP="00472945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472945">
        <w:rPr>
          <w:rFonts w:ascii="Arial" w:hAnsi="Arial" w:cs="Arial"/>
          <w:b/>
          <w:sz w:val="26"/>
          <w:szCs w:val="26"/>
        </w:rPr>
        <w:t>о результативности реализации муниципальной</w:t>
      </w:r>
    </w:p>
    <w:p w:rsidR="00BC0C21" w:rsidRPr="00472945" w:rsidRDefault="00BC0C21" w:rsidP="00472945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472945">
        <w:rPr>
          <w:rFonts w:ascii="Arial" w:hAnsi="Arial" w:cs="Arial"/>
          <w:b/>
          <w:sz w:val="26"/>
          <w:szCs w:val="26"/>
        </w:rPr>
        <w:t>программы (подпрограммы) за 20___ год</w:t>
      </w:r>
    </w:p>
    <w:p w:rsidR="00BC0C21" w:rsidRPr="00472945" w:rsidRDefault="00BC0C21" w:rsidP="00472945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</w:p>
    <w:p w:rsidR="00472945" w:rsidRPr="00472945" w:rsidRDefault="00472945" w:rsidP="00472945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</w:p>
    <w:p w:rsidR="00BC0C21" w:rsidRPr="00472945" w:rsidRDefault="00BC0C21" w:rsidP="00472945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472945">
        <w:rPr>
          <w:rFonts w:ascii="Arial" w:hAnsi="Arial" w:cs="Arial"/>
          <w:b/>
          <w:sz w:val="26"/>
          <w:szCs w:val="26"/>
        </w:rPr>
        <w:t>1. Индекс результативности</w:t>
      </w:r>
    </w:p>
    <w:p w:rsidR="00BC0C21" w:rsidRPr="00472945" w:rsidRDefault="00BC0C21" w:rsidP="00472945">
      <w:pPr>
        <w:pStyle w:val="ConsPlusNormal"/>
        <w:ind w:left="142" w:right="141"/>
        <w:jc w:val="center"/>
        <w:rPr>
          <w:rFonts w:ascii="Arial" w:hAnsi="Arial" w:cs="Arial"/>
          <w:b/>
          <w:sz w:val="26"/>
          <w:szCs w:val="26"/>
        </w:rPr>
      </w:pPr>
      <w:r w:rsidRPr="00472945">
        <w:rPr>
          <w:rFonts w:ascii="Arial" w:hAnsi="Arial" w:cs="Arial"/>
          <w:b/>
          <w:sz w:val="26"/>
          <w:szCs w:val="26"/>
        </w:rPr>
        <w:t>муниципальной программы (подпрограммы)</w:t>
      </w:r>
    </w:p>
    <w:p w:rsidR="00472945" w:rsidRPr="00BC0C21" w:rsidRDefault="00472945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9"/>
        <w:gridCol w:w="1587"/>
        <w:gridCol w:w="808"/>
        <w:gridCol w:w="1792"/>
        <w:gridCol w:w="1446"/>
        <w:gridCol w:w="1807"/>
      </w:tblGrid>
      <w:tr w:rsidR="00BC0C21" w:rsidRPr="00BC0C21" w:rsidTr="00472945">
        <w:trPr>
          <w:jc w:val="center"/>
        </w:trPr>
        <w:tc>
          <w:tcPr>
            <w:tcW w:w="2098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50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Вес </w:t>
            </w:r>
            <w:hyperlink w:anchor="P1142" w:history="1">
              <w:r w:rsidRPr="00BC0C21">
                <w:rPr>
                  <w:rStyle w:val="a6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98" w:type="dxa"/>
            <w:vMerge w:val="restart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835" w:type="dxa"/>
            <w:gridSpan w:val="2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C21">
              <w:rPr>
                <w:rFonts w:ascii="Arial" w:hAnsi="Arial" w:cs="Arial"/>
                <w:sz w:val="24"/>
                <w:szCs w:val="24"/>
              </w:rPr>
              <w:t xml:space="preserve">Значение на отчетную дату </w:t>
            </w:r>
            <w:hyperlink w:anchor="P1143" w:history="1">
              <w:r w:rsidRPr="00BC0C21">
                <w:rPr>
                  <w:rStyle w:val="a6"/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</w:tr>
      <w:tr w:rsidR="00BC0C21" w:rsidRPr="00BC0C21" w:rsidTr="00472945">
        <w:trPr>
          <w:jc w:val="center"/>
        </w:trPr>
        <w:tc>
          <w:tcPr>
            <w:tcW w:w="2098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P1126"/>
            <w:bookmarkEnd w:id="3"/>
            <w:r w:rsidRPr="00BC0C21">
              <w:rPr>
                <w:rFonts w:ascii="Arial" w:hAnsi="Arial" w:cs="Arial"/>
                <w:sz w:val="24"/>
                <w:szCs w:val="24"/>
              </w:rPr>
              <w:t>плановое</w:t>
            </w:r>
          </w:p>
        </w:tc>
        <w:tc>
          <w:tcPr>
            <w:tcW w:w="16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P1127"/>
            <w:bookmarkEnd w:id="4"/>
            <w:r w:rsidRPr="00BC0C21">
              <w:rPr>
                <w:rFonts w:ascii="Arial" w:hAnsi="Arial" w:cs="Arial"/>
                <w:sz w:val="24"/>
                <w:szCs w:val="24"/>
              </w:rPr>
              <w:t>фактическое</w:t>
            </w:r>
          </w:p>
        </w:tc>
      </w:tr>
      <w:tr w:rsidR="00BC0C21" w:rsidRPr="00BC0C21" w:rsidTr="00472945">
        <w:trPr>
          <w:jc w:val="center"/>
        </w:trPr>
        <w:tc>
          <w:tcPr>
            <w:tcW w:w="209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1" w:rsidRPr="00BC0C21" w:rsidTr="00472945">
        <w:trPr>
          <w:jc w:val="center"/>
        </w:trPr>
        <w:tc>
          <w:tcPr>
            <w:tcW w:w="209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BC0C21" w:rsidRPr="00BC0C21" w:rsidRDefault="00BC0C21" w:rsidP="005B537B">
            <w:pPr>
              <w:pStyle w:val="ConsPlusNormal"/>
              <w:ind w:left="142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C21" w:rsidRPr="00BC0C21" w:rsidRDefault="00BC0C21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p w:rsidR="00BC0C21" w:rsidRPr="00BC0C21" w:rsidRDefault="00BC0C21" w:rsidP="00472945">
      <w:pPr>
        <w:pStyle w:val="ConsPlusNormal"/>
        <w:ind w:right="141" w:firstLine="426"/>
        <w:jc w:val="both"/>
        <w:rPr>
          <w:rFonts w:ascii="Arial" w:hAnsi="Arial" w:cs="Arial"/>
          <w:sz w:val="24"/>
          <w:szCs w:val="24"/>
        </w:rPr>
      </w:pPr>
      <w:r w:rsidRPr="00BC0C21">
        <w:rPr>
          <w:rFonts w:ascii="Arial" w:hAnsi="Arial" w:cs="Arial"/>
          <w:sz w:val="24"/>
          <w:szCs w:val="24"/>
        </w:rPr>
        <w:t>Примечание:</w:t>
      </w:r>
    </w:p>
    <w:p w:rsidR="00BC0C21" w:rsidRPr="00BC0C21" w:rsidRDefault="00BC0C21" w:rsidP="00472945">
      <w:pPr>
        <w:pStyle w:val="ConsPlusNormal"/>
        <w:ind w:right="141" w:firstLine="426"/>
        <w:jc w:val="both"/>
        <w:rPr>
          <w:rFonts w:ascii="Arial" w:hAnsi="Arial" w:cs="Arial"/>
          <w:sz w:val="24"/>
          <w:szCs w:val="24"/>
        </w:rPr>
      </w:pPr>
      <w:bookmarkStart w:id="5" w:name="P1142"/>
      <w:bookmarkEnd w:id="5"/>
      <w:r w:rsidRPr="00BC0C21">
        <w:rPr>
          <w:rFonts w:ascii="Arial" w:hAnsi="Arial" w:cs="Arial"/>
          <w:sz w:val="24"/>
          <w:szCs w:val="24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BC0C21" w:rsidRPr="00BC0C21" w:rsidRDefault="00BC0C21" w:rsidP="00472945">
      <w:pPr>
        <w:pStyle w:val="ConsPlusNormal"/>
        <w:ind w:right="141" w:firstLine="426"/>
        <w:jc w:val="both"/>
        <w:rPr>
          <w:rFonts w:ascii="Arial" w:hAnsi="Arial" w:cs="Arial"/>
          <w:sz w:val="24"/>
          <w:szCs w:val="24"/>
        </w:rPr>
      </w:pPr>
      <w:bookmarkStart w:id="6" w:name="P1143"/>
      <w:bookmarkEnd w:id="6"/>
      <w:r w:rsidRPr="00BC0C21">
        <w:rPr>
          <w:rFonts w:ascii="Arial" w:hAnsi="Arial" w:cs="Arial"/>
          <w:sz w:val="24"/>
          <w:szCs w:val="24"/>
        </w:rPr>
        <w:t xml:space="preserve">&lt;**&gt; В </w:t>
      </w:r>
      <w:hyperlink w:anchor="P1126" w:history="1">
        <w:r w:rsidRPr="00BC0C21">
          <w:rPr>
            <w:rStyle w:val="a6"/>
            <w:rFonts w:ascii="Arial" w:hAnsi="Arial" w:cs="Arial"/>
            <w:sz w:val="24"/>
            <w:szCs w:val="24"/>
          </w:rPr>
          <w:t>графе</w:t>
        </w:r>
      </w:hyperlink>
      <w:r w:rsidRPr="00BC0C21">
        <w:rPr>
          <w:rFonts w:ascii="Arial" w:hAnsi="Arial" w:cs="Arial"/>
          <w:sz w:val="24"/>
          <w:szCs w:val="24"/>
        </w:rPr>
        <w:t xml:space="preserve"> «Плановое значение на отчетную дату» указывается плановое значение показателей отчетного периода с начала года, в </w:t>
      </w:r>
      <w:hyperlink w:anchor="P1127" w:history="1">
        <w:r w:rsidRPr="00BC0C21">
          <w:rPr>
            <w:rStyle w:val="a6"/>
            <w:rFonts w:ascii="Arial" w:hAnsi="Arial" w:cs="Arial"/>
            <w:sz w:val="24"/>
            <w:szCs w:val="24"/>
          </w:rPr>
          <w:t>графе</w:t>
        </w:r>
      </w:hyperlink>
      <w:r w:rsidRPr="00BC0C21">
        <w:rPr>
          <w:rFonts w:ascii="Arial" w:hAnsi="Arial" w:cs="Arial"/>
          <w:sz w:val="24"/>
          <w:szCs w:val="24"/>
        </w:rPr>
        <w:t xml:space="preserve"> «Фактическое значение на отчетную дату»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учитываются.</w:t>
      </w:r>
    </w:p>
    <w:p w:rsidR="00BC0C21" w:rsidRPr="00BC0C21" w:rsidRDefault="00BC0C21" w:rsidP="005B537B">
      <w:pPr>
        <w:pStyle w:val="ConsPlusNormal"/>
        <w:ind w:left="142" w:right="141"/>
        <w:rPr>
          <w:rFonts w:ascii="Arial" w:hAnsi="Arial" w:cs="Arial"/>
          <w:sz w:val="24"/>
          <w:szCs w:val="24"/>
        </w:rPr>
      </w:pPr>
    </w:p>
    <w:p w:rsidR="00E01205" w:rsidRPr="006E34D9" w:rsidRDefault="00E01205" w:rsidP="005B537B">
      <w:pPr>
        <w:pStyle w:val="ConsPlusNormal"/>
        <w:ind w:left="142" w:right="141"/>
        <w:jc w:val="both"/>
        <w:rPr>
          <w:rFonts w:ascii="Arial" w:hAnsi="Arial" w:cs="Arial"/>
          <w:sz w:val="24"/>
          <w:szCs w:val="24"/>
        </w:rPr>
      </w:pPr>
    </w:p>
    <w:sectPr w:rsidR="00E01205" w:rsidRPr="006E34D9" w:rsidSect="000D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ADE"/>
    <w:multiLevelType w:val="hybridMultilevel"/>
    <w:tmpl w:val="551683BC"/>
    <w:lvl w:ilvl="0" w:tplc="5EC637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B3691B"/>
    <w:multiLevelType w:val="hybridMultilevel"/>
    <w:tmpl w:val="05088270"/>
    <w:lvl w:ilvl="0" w:tplc="6A64E8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FC873CB"/>
    <w:multiLevelType w:val="hybridMultilevel"/>
    <w:tmpl w:val="6C9CF9DE"/>
    <w:lvl w:ilvl="0" w:tplc="CA56F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8A3842"/>
    <w:multiLevelType w:val="hybridMultilevel"/>
    <w:tmpl w:val="4EB03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95A87"/>
    <w:multiLevelType w:val="hybridMultilevel"/>
    <w:tmpl w:val="847E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27367"/>
    <w:multiLevelType w:val="hybridMultilevel"/>
    <w:tmpl w:val="AAD2B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B3"/>
    <w:rsid w:val="00011F48"/>
    <w:rsid w:val="00013330"/>
    <w:rsid w:val="00053E68"/>
    <w:rsid w:val="000C25E4"/>
    <w:rsid w:val="000C673B"/>
    <w:rsid w:val="000D35A7"/>
    <w:rsid w:val="000D572A"/>
    <w:rsid w:val="000E5E08"/>
    <w:rsid w:val="000E7943"/>
    <w:rsid w:val="00107C41"/>
    <w:rsid w:val="001667BD"/>
    <w:rsid w:val="00175947"/>
    <w:rsid w:val="001C3DB0"/>
    <w:rsid w:val="001D18F7"/>
    <w:rsid w:val="0021548D"/>
    <w:rsid w:val="002246CC"/>
    <w:rsid w:val="00226601"/>
    <w:rsid w:val="002A73B2"/>
    <w:rsid w:val="002F3EEF"/>
    <w:rsid w:val="00305E0B"/>
    <w:rsid w:val="0032364E"/>
    <w:rsid w:val="003D02AF"/>
    <w:rsid w:val="003E242B"/>
    <w:rsid w:val="003F45FC"/>
    <w:rsid w:val="00413E9B"/>
    <w:rsid w:val="00466364"/>
    <w:rsid w:val="00472945"/>
    <w:rsid w:val="004C182A"/>
    <w:rsid w:val="004E39B3"/>
    <w:rsid w:val="004E5476"/>
    <w:rsid w:val="0050024C"/>
    <w:rsid w:val="00527B2C"/>
    <w:rsid w:val="00554471"/>
    <w:rsid w:val="00560D0E"/>
    <w:rsid w:val="005706BD"/>
    <w:rsid w:val="00592C2E"/>
    <w:rsid w:val="005B537B"/>
    <w:rsid w:val="005B7BDC"/>
    <w:rsid w:val="005D074A"/>
    <w:rsid w:val="006169F6"/>
    <w:rsid w:val="006507BA"/>
    <w:rsid w:val="00660CF2"/>
    <w:rsid w:val="00664EFF"/>
    <w:rsid w:val="0067534D"/>
    <w:rsid w:val="006A234F"/>
    <w:rsid w:val="006B6B90"/>
    <w:rsid w:val="006E34D9"/>
    <w:rsid w:val="00713E55"/>
    <w:rsid w:val="007563CF"/>
    <w:rsid w:val="007A3C2C"/>
    <w:rsid w:val="007A629E"/>
    <w:rsid w:val="007B22C4"/>
    <w:rsid w:val="007C2EEC"/>
    <w:rsid w:val="007C48A4"/>
    <w:rsid w:val="008558D5"/>
    <w:rsid w:val="00895720"/>
    <w:rsid w:val="008C0626"/>
    <w:rsid w:val="008E29E8"/>
    <w:rsid w:val="00902500"/>
    <w:rsid w:val="00910B90"/>
    <w:rsid w:val="00931600"/>
    <w:rsid w:val="0096236B"/>
    <w:rsid w:val="00964377"/>
    <w:rsid w:val="009E21F0"/>
    <w:rsid w:val="009E775D"/>
    <w:rsid w:val="00A019A2"/>
    <w:rsid w:val="00A221C8"/>
    <w:rsid w:val="00AA6051"/>
    <w:rsid w:val="00AD5E00"/>
    <w:rsid w:val="00B620FE"/>
    <w:rsid w:val="00B96007"/>
    <w:rsid w:val="00BB7D9C"/>
    <w:rsid w:val="00BC0C21"/>
    <w:rsid w:val="00BC1179"/>
    <w:rsid w:val="00BE510B"/>
    <w:rsid w:val="00BF68F9"/>
    <w:rsid w:val="00C0503B"/>
    <w:rsid w:val="00C81366"/>
    <w:rsid w:val="00C947F4"/>
    <w:rsid w:val="00CD5108"/>
    <w:rsid w:val="00D03571"/>
    <w:rsid w:val="00D041D3"/>
    <w:rsid w:val="00D424BF"/>
    <w:rsid w:val="00D47FBE"/>
    <w:rsid w:val="00D609EB"/>
    <w:rsid w:val="00D8735A"/>
    <w:rsid w:val="00DB1F57"/>
    <w:rsid w:val="00DC35B5"/>
    <w:rsid w:val="00DD4789"/>
    <w:rsid w:val="00DE0518"/>
    <w:rsid w:val="00E01205"/>
    <w:rsid w:val="00E01B20"/>
    <w:rsid w:val="00E743EC"/>
    <w:rsid w:val="00EA189F"/>
    <w:rsid w:val="00EC1E33"/>
    <w:rsid w:val="00EC7DA0"/>
    <w:rsid w:val="00ED7E25"/>
    <w:rsid w:val="00EE520A"/>
    <w:rsid w:val="00EE5DD1"/>
    <w:rsid w:val="00F834DD"/>
    <w:rsid w:val="00F85691"/>
    <w:rsid w:val="00FA3FB4"/>
    <w:rsid w:val="00FA4EA4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7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0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7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0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6648</Words>
  <Characters>37897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Prav_rab</dc:creator>
  <cp:lastModifiedBy>Sidorova</cp:lastModifiedBy>
  <cp:revision>3</cp:revision>
  <dcterms:created xsi:type="dcterms:W3CDTF">2019-08-22T08:51:00Z</dcterms:created>
  <dcterms:modified xsi:type="dcterms:W3CDTF">2019-08-22T09:00:00Z</dcterms:modified>
</cp:coreProperties>
</file>