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C60FF" w:rsidRPr="00FC60FF" w:rsidTr="00B17C78">
        <w:trPr>
          <w:jc w:val="center"/>
        </w:trPr>
        <w:tc>
          <w:tcPr>
            <w:tcW w:w="9570" w:type="dxa"/>
            <w:gridSpan w:val="2"/>
            <w:hideMark/>
          </w:tcPr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FC60FF" w:rsidRPr="00FC60FF" w:rsidTr="00B17C78">
        <w:trPr>
          <w:jc w:val="center"/>
        </w:trPr>
        <w:tc>
          <w:tcPr>
            <w:tcW w:w="9570" w:type="dxa"/>
            <w:gridSpan w:val="2"/>
            <w:hideMark/>
          </w:tcPr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FC60FF" w:rsidRPr="00FC60FF" w:rsidTr="00B17C78">
        <w:trPr>
          <w:jc w:val="center"/>
        </w:trPr>
        <w:tc>
          <w:tcPr>
            <w:tcW w:w="9570" w:type="dxa"/>
            <w:gridSpan w:val="2"/>
          </w:tcPr>
          <w:p w:rsidR="00FC60FF" w:rsidRPr="00FC60FF" w:rsidRDefault="00FC60FF" w:rsidP="00FC60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C60FF" w:rsidRPr="00FC60FF" w:rsidTr="00B17C78">
        <w:trPr>
          <w:jc w:val="center"/>
        </w:trPr>
        <w:tc>
          <w:tcPr>
            <w:tcW w:w="9570" w:type="dxa"/>
            <w:gridSpan w:val="2"/>
            <w:hideMark/>
          </w:tcPr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FC60FF" w:rsidRPr="00FC60FF" w:rsidTr="00B17C78">
        <w:trPr>
          <w:jc w:val="center"/>
        </w:trPr>
        <w:tc>
          <w:tcPr>
            <w:tcW w:w="9570" w:type="dxa"/>
            <w:gridSpan w:val="2"/>
          </w:tcPr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C60FF" w:rsidRPr="00FC60FF" w:rsidTr="00B17C78">
        <w:trPr>
          <w:jc w:val="center"/>
        </w:trPr>
        <w:tc>
          <w:tcPr>
            <w:tcW w:w="4785" w:type="dxa"/>
            <w:hideMark/>
          </w:tcPr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17 августа 2021 г.</w:t>
            </w:r>
          </w:p>
        </w:tc>
        <w:tc>
          <w:tcPr>
            <w:tcW w:w="4785" w:type="dxa"/>
            <w:hideMark/>
          </w:tcPr>
          <w:p w:rsidR="00FC60FF" w:rsidRPr="00FC60FF" w:rsidRDefault="00FC60FF" w:rsidP="00FC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519</w:t>
            </w:r>
          </w:p>
        </w:tc>
      </w:tr>
    </w:tbl>
    <w:p w:rsidR="00E8381F" w:rsidRPr="00FC60FF" w:rsidRDefault="00E8381F" w:rsidP="00FC60FF">
      <w:pPr>
        <w:jc w:val="center"/>
        <w:rPr>
          <w:rFonts w:ascii="Arial" w:hAnsi="Arial" w:cs="Arial"/>
          <w:b/>
          <w:sz w:val="24"/>
          <w:szCs w:val="24"/>
        </w:rPr>
      </w:pPr>
    </w:p>
    <w:p w:rsidR="00E8381F" w:rsidRPr="00FC60FF" w:rsidRDefault="00E8381F" w:rsidP="00FC60FF">
      <w:pPr>
        <w:jc w:val="center"/>
        <w:rPr>
          <w:rFonts w:ascii="Arial" w:hAnsi="Arial" w:cs="Arial"/>
          <w:b/>
          <w:sz w:val="24"/>
          <w:szCs w:val="24"/>
        </w:rPr>
      </w:pPr>
    </w:p>
    <w:p w:rsidR="00FC60FF" w:rsidRDefault="00E8381F" w:rsidP="00FC60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FC60F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E8381F" w:rsidRPr="00FC60FF" w:rsidRDefault="00E8381F" w:rsidP="00FC60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FC60FF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FC60FF">
        <w:rPr>
          <w:rFonts w:ascii="Arial" w:hAnsi="Arial" w:cs="Arial"/>
          <w:b/>
          <w:bCs/>
          <w:sz w:val="32"/>
          <w:szCs w:val="32"/>
        </w:rPr>
        <w:t xml:space="preserve"> район от </w:t>
      </w:r>
      <w:r w:rsidR="00AC55F3" w:rsidRPr="00FC60FF">
        <w:rPr>
          <w:rFonts w:ascii="Arial" w:hAnsi="Arial" w:cs="Arial"/>
          <w:b/>
          <w:bCs/>
          <w:sz w:val="32"/>
          <w:szCs w:val="32"/>
        </w:rPr>
        <w:t>31</w:t>
      </w:r>
      <w:r w:rsidRPr="00FC60FF">
        <w:rPr>
          <w:rFonts w:ascii="Arial" w:hAnsi="Arial" w:cs="Arial"/>
          <w:b/>
          <w:bCs/>
          <w:sz w:val="32"/>
          <w:szCs w:val="32"/>
        </w:rPr>
        <w:t>.03.201</w:t>
      </w:r>
      <w:r w:rsidR="00AC55F3" w:rsidRPr="00FC60FF">
        <w:rPr>
          <w:rFonts w:ascii="Arial" w:hAnsi="Arial" w:cs="Arial"/>
          <w:b/>
          <w:bCs/>
          <w:sz w:val="32"/>
          <w:szCs w:val="32"/>
        </w:rPr>
        <w:t>1</w:t>
      </w:r>
      <w:r w:rsidRPr="00FC60FF">
        <w:rPr>
          <w:rFonts w:ascii="Arial" w:hAnsi="Arial" w:cs="Arial"/>
          <w:b/>
          <w:bCs/>
          <w:sz w:val="32"/>
          <w:szCs w:val="32"/>
        </w:rPr>
        <w:t xml:space="preserve"> № 1</w:t>
      </w:r>
      <w:r w:rsidR="00AC55F3" w:rsidRPr="00FC60FF">
        <w:rPr>
          <w:rFonts w:ascii="Arial" w:hAnsi="Arial" w:cs="Arial"/>
          <w:b/>
          <w:bCs/>
          <w:sz w:val="32"/>
          <w:szCs w:val="32"/>
        </w:rPr>
        <w:t>19</w:t>
      </w:r>
      <w:r w:rsidR="00FC60FF">
        <w:rPr>
          <w:rFonts w:ascii="Arial" w:hAnsi="Arial" w:cs="Arial"/>
          <w:b/>
          <w:bCs/>
          <w:sz w:val="32"/>
          <w:szCs w:val="32"/>
        </w:rPr>
        <w:t xml:space="preserve"> </w:t>
      </w:r>
      <w:r w:rsidRPr="00FC60FF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r w:rsidR="00AC55F3" w:rsidRPr="00FC60FF">
        <w:rPr>
          <w:rFonts w:ascii="Arial" w:hAnsi="Arial" w:cs="Arial"/>
          <w:b/>
          <w:bCs/>
          <w:sz w:val="32"/>
          <w:szCs w:val="32"/>
        </w:rPr>
        <w:t>положения о долговой книге</w:t>
      </w:r>
      <w:r w:rsidRPr="00FC60F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Воловский район</w:t>
      </w:r>
      <w:r w:rsidRPr="00FC60FF">
        <w:rPr>
          <w:rFonts w:ascii="Arial" w:hAnsi="Arial" w:cs="Arial"/>
          <w:b/>
          <w:sz w:val="32"/>
          <w:szCs w:val="32"/>
        </w:rPr>
        <w:t>»</w:t>
      </w:r>
    </w:p>
    <w:bookmarkEnd w:id="0"/>
    <w:p w:rsidR="00E8381F" w:rsidRPr="00FC60FF" w:rsidRDefault="00E8381F" w:rsidP="00FC60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8381F" w:rsidRPr="00FC60FF" w:rsidRDefault="00E8381F" w:rsidP="00FC60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8381F" w:rsidRPr="00FC60FF" w:rsidRDefault="0058242F" w:rsidP="00FC60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В соответствии со статьями 120, 121 Бюджетного кодекса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C60FF">
          <w:rPr>
            <w:rFonts w:ascii="Arial" w:hAnsi="Arial" w:cs="Arial"/>
            <w:sz w:val="24"/>
            <w:szCs w:val="24"/>
          </w:rPr>
          <w:t>06.10.2003</w:t>
        </w:r>
      </w:smartTag>
      <w:r w:rsidR="00796D0C" w:rsidRPr="00FC60FF">
        <w:rPr>
          <w:rFonts w:ascii="Arial" w:hAnsi="Arial" w:cs="Arial"/>
          <w:sz w:val="24"/>
          <w:szCs w:val="24"/>
        </w:rPr>
        <w:t xml:space="preserve"> № 131-ФЗ «</w:t>
      </w:r>
      <w:r w:rsidRPr="00FC60F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96D0C" w:rsidRPr="00FC60FF">
        <w:rPr>
          <w:rFonts w:ascii="Arial" w:hAnsi="Arial" w:cs="Arial"/>
          <w:sz w:val="24"/>
          <w:szCs w:val="24"/>
        </w:rPr>
        <w:t>»</w:t>
      </w:r>
      <w:r w:rsidRPr="00FC60FF">
        <w:rPr>
          <w:rFonts w:ascii="Arial" w:hAnsi="Arial" w:cs="Arial"/>
          <w:sz w:val="24"/>
          <w:szCs w:val="24"/>
        </w:rPr>
        <w:t>, на основании статьи 35 Устава муниципального образования Воловский район администрация муниц</w:t>
      </w:r>
      <w:r w:rsidR="00796D0C" w:rsidRPr="00FC60FF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796D0C"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E8381F" w:rsidRPr="00FC60FF" w:rsidRDefault="00E8381F" w:rsidP="00FC60FF">
      <w:pPr>
        <w:pStyle w:val="2"/>
        <w:spacing w:before="0" w:beforeAutospacing="0" w:after="0" w:afterAutospacing="0"/>
        <w:ind w:left="0" w:firstLine="709"/>
        <w:rPr>
          <w:rFonts w:ascii="Arial" w:hAnsi="Arial" w:cs="Arial"/>
          <w:bCs/>
          <w:color w:val="000000"/>
        </w:rPr>
      </w:pPr>
      <w:r w:rsidRPr="00FC60FF">
        <w:rPr>
          <w:rFonts w:ascii="Arial" w:hAnsi="Arial" w:cs="Arial"/>
        </w:rPr>
        <w:t xml:space="preserve">1. </w:t>
      </w:r>
      <w:r w:rsidRPr="00FC60FF">
        <w:rPr>
          <w:rFonts w:ascii="Arial" w:hAnsi="Arial" w:cs="Arial"/>
          <w:color w:val="000000"/>
        </w:rPr>
        <w:t xml:space="preserve">Внести </w:t>
      </w:r>
      <w:r w:rsidRPr="00FC60FF">
        <w:rPr>
          <w:rFonts w:ascii="Arial" w:hAnsi="Arial" w:cs="Arial"/>
          <w:bCs/>
          <w:color w:val="000000"/>
        </w:rPr>
        <w:t xml:space="preserve">в постановление администрации муниципального образования Воловский район от </w:t>
      </w:r>
      <w:r w:rsidR="009731E1" w:rsidRPr="00FC60FF">
        <w:rPr>
          <w:rFonts w:ascii="Arial" w:hAnsi="Arial" w:cs="Arial"/>
          <w:bCs/>
          <w:color w:val="000000"/>
        </w:rPr>
        <w:t>31</w:t>
      </w:r>
      <w:r w:rsidRPr="00FC60FF">
        <w:rPr>
          <w:rFonts w:ascii="Arial" w:hAnsi="Arial" w:cs="Arial"/>
          <w:bCs/>
          <w:color w:val="000000"/>
        </w:rPr>
        <w:t>.03.201</w:t>
      </w:r>
      <w:r w:rsidR="009731E1" w:rsidRPr="00FC60FF">
        <w:rPr>
          <w:rFonts w:ascii="Arial" w:hAnsi="Arial" w:cs="Arial"/>
          <w:bCs/>
          <w:color w:val="000000"/>
        </w:rPr>
        <w:t>1</w:t>
      </w:r>
      <w:r w:rsidRPr="00FC60FF">
        <w:rPr>
          <w:rFonts w:ascii="Arial" w:hAnsi="Arial" w:cs="Arial"/>
          <w:bCs/>
          <w:color w:val="000000"/>
        </w:rPr>
        <w:t xml:space="preserve"> № 1</w:t>
      </w:r>
      <w:r w:rsidR="009731E1" w:rsidRPr="00FC60FF">
        <w:rPr>
          <w:rFonts w:ascii="Arial" w:hAnsi="Arial" w:cs="Arial"/>
          <w:bCs/>
          <w:color w:val="000000"/>
        </w:rPr>
        <w:t>19</w:t>
      </w:r>
      <w:r w:rsidRPr="00FC60FF">
        <w:rPr>
          <w:rFonts w:ascii="Arial" w:hAnsi="Arial" w:cs="Arial"/>
          <w:bCs/>
          <w:color w:val="000000"/>
        </w:rPr>
        <w:t xml:space="preserve"> «Об утверждении </w:t>
      </w:r>
      <w:r w:rsidR="009731E1" w:rsidRPr="00FC60FF">
        <w:rPr>
          <w:rFonts w:ascii="Arial" w:hAnsi="Arial" w:cs="Arial"/>
          <w:bCs/>
          <w:color w:val="000000"/>
        </w:rPr>
        <w:t xml:space="preserve">положения о </w:t>
      </w:r>
      <w:r w:rsidR="00F846F2" w:rsidRPr="00FC60FF">
        <w:rPr>
          <w:rFonts w:ascii="Arial" w:hAnsi="Arial" w:cs="Arial"/>
          <w:bCs/>
          <w:color w:val="000000"/>
        </w:rPr>
        <w:t>Д</w:t>
      </w:r>
      <w:r w:rsidR="009731E1" w:rsidRPr="00FC60FF">
        <w:rPr>
          <w:rFonts w:ascii="Arial" w:hAnsi="Arial" w:cs="Arial"/>
          <w:bCs/>
          <w:color w:val="000000"/>
        </w:rPr>
        <w:t>олговой книге</w:t>
      </w:r>
      <w:r w:rsidRPr="00FC60FF">
        <w:rPr>
          <w:rFonts w:ascii="Arial" w:hAnsi="Arial" w:cs="Arial"/>
          <w:color w:val="000000"/>
        </w:rPr>
        <w:t xml:space="preserve"> муниципального образования Воловский район»»</w:t>
      </w:r>
      <w:r w:rsidRPr="00FC60FF">
        <w:rPr>
          <w:rFonts w:ascii="Arial" w:hAnsi="Arial" w:cs="Arial"/>
          <w:bCs/>
          <w:color w:val="000000"/>
        </w:rPr>
        <w:t xml:space="preserve"> следующее изменение:</w:t>
      </w:r>
    </w:p>
    <w:p w:rsidR="00E8381F" w:rsidRPr="00FC60FF" w:rsidRDefault="00796D0C" w:rsidP="00FC60FF">
      <w:pPr>
        <w:pStyle w:val="2"/>
        <w:spacing w:before="0" w:beforeAutospacing="0" w:after="0" w:afterAutospacing="0"/>
        <w:ind w:left="0" w:firstLine="709"/>
        <w:rPr>
          <w:rFonts w:ascii="Arial" w:hAnsi="Arial" w:cs="Arial"/>
          <w:bCs/>
          <w:color w:val="000000"/>
        </w:rPr>
      </w:pPr>
      <w:r w:rsidRPr="00FC60FF">
        <w:rPr>
          <w:rFonts w:ascii="Arial" w:hAnsi="Arial" w:cs="Arial"/>
        </w:rPr>
        <w:t>положения</w:t>
      </w:r>
      <w:r w:rsidR="00F442F6" w:rsidRPr="00FC60FF">
        <w:rPr>
          <w:rFonts w:ascii="Arial" w:hAnsi="Arial" w:cs="Arial"/>
        </w:rPr>
        <w:t xml:space="preserve"> </w:t>
      </w:r>
      <w:r w:rsidR="00E8381F" w:rsidRPr="00FC60FF">
        <w:rPr>
          <w:rFonts w:ascii="Arial" w:hAnsi="Arial" w:cs="Arial"/>
          <w:bCs/>
          <w:color w:val="000000"/>
        </w:rPr>
        <w:t>к постановлению изложить в новой редакции (приложение).</w:t>
      </w:r>
    </w:p>
    <w:p w:rsidR="00E8381F" w:rsidRPr="00FC60FF" w:rsidRDefault="009731E1" w:rsidP="00FC60FF">
      <w:pPr>
        <w:pStyle w:val="2"/>
        <w:spacing w:before="0" w:beforeAutospacing="0" w:after="0" w:afterAutospacing="0"/>
        <w:ind w:left="0" w:firstLine="709"/>
        <w:rPr>
          <w:rFonts w:ascii="Arial" w:hAnsi="Arial" w:cs="Arial"/>
        </w:rPr>
      </w:pPr>
      <w:r w:rsidRPr="00FC60FF">
        <w:rPr>
          <w:rFonts w:ascii="Arial" w:hAnsi="Arial" w:cs="Arial"/>
          <w:color w:val="000000"/>
        </w:rPr>
        <w:t>2</w:t>
      </w:r>
      <w:r w:rsidR="00E8381F" w:rsidRPr="00FC60FF">
        <w:rPr>
          <w:rFonts w:ascii="Arial" w:hAnsi="Arial" w:cs="Arial"/>
          <w:color w:val="000000"/>
        </w:rPr>
        <w:t xml:space="preserve">. Комитету по организационным вопросам </w:t>
      </w:r>
      <w:proofErr w:type="gramStart"/>
      <w:r w:rsidR="00E8381F" w:rsidRPr="00FC60FF">
        <w:rPr>
          <w:rFonts w:ascii="Arial" w:hAnsi="Arial" w:cs="Arial"/>
          <w:color w:val="000000"/>
        </w:rPr>
        <w:t>разместить</w:t>
      </w:r>
      <w:r w:rsidR="00E8381F" w:rsidRPr="00FC60FF">
        <w:rPr>
          <w:rFonts w:ascii="Arial" w:hAnsi="Arial" w:cs="Arial"/>
        </w:rPr>
        <w:t xml:space="preserve"> постановление</w:t>
      </w:r>
      <w:proofErr w:type="gramEnd"/>
      <w:r w:rsidR="00E8381F" w:rsidRPr="00FC60FF">
        <w:rPr>
          <w:rFonts w:ascii="Arial" w:hAnsi="Arial" w:cs="Arial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8381F" w:rsidRPr="00FC60FF" w:rsidRDefault="009731E1" w:rsidP="00FC60FF">
      <w:pPr>
        <w:pStyle w:val="2"/>
        <w:spacing w:before="0" w:beforeAutospacing="0" w:after="0" w:afterAutospacing="0"/>
        <w:ind w:left="0" w:firstLine="709"/>
        <w:rPr>
          <w:rFonts w:ascii="Arial" w:hAnsi="Arial" w:cs="Arial"/>
          <w:color w:val="000000"/>
        </w:rPr>
      </w:pPr>
      <w:r w:rsidRPr="00FC60FF">
        <w:rPr>
          <w:rFonts w:ascii="Arial" w:hAnsi="Arial" w:cs="Arial"/>
          <w:color w:val="000000"/>
        </w:rPr>
        <w:t>3</w:t>
      </w:r>
      <w:r w:rsidR="00E8381F" w:rsidRPr="00FC60FF">
        <w:rPr>
          <w:rFonts w:ascii="Arial" w:hAnsi="Arial" w:cs="Arial"/>
          <w:color w:val="000000"/>
        </w:rPr>
        <w:t>. Постановление вступает в силу со дня обнародования.</w:t>
      </w:r>
    </w:p>
    <w:p w:rsidR="00796D0C" w:rsidRPr="00FC60FF" w:rsidRDefault="00796D0C" w:rsidP="00FC60FF">
      <w:pPr>
        <w:widowControl w:val="0"/>
        <w:jc w:val="left"/>
        <w:rPr>
          <w:rFonts w:ascii="Arial" w:hAnsi="Arial" w:cs="Arial"/>
          <w:sz w:val="24"/>
          <w:szCs w:val="24"/>
        </w:rPr>
      </w:pPr>
    </w:p>
    <w:p w:rsidR="00796D0C" w:rsidRPr="00FC60FF" w:rsidRDefault="00796D0C" w:rsidP="00FC60FF">
      <w:pPr>
        <w:widowControl w:val="0"/>
        <w:jc w:val="left"/>
        <w:rPr>
          <w:rFonts w:ascii="Arial" w:hAnsi="Arial" w:cs="Arial"/>
          <w:sz w:val="24"/>
          <w:szCs w:val="24"/>
        </w:rPr>
      </w:pPr>
    </w:p>
    <w:p w:rsidR="00796D0C" w:rsidRPr="00FC60FF" w:rsidRDefault="00796D0C" w:rsidP="00FC60FF">
      <w:pPr>
        <w:widowControl w:val="0"/>
        <w:jc w:val="left"/>
        <w:rPr>
          <w:rFonts w:ascii="Arial" w:hAnsi="Arial" w:cs="Arial"/>
          <w:sz w:val="24"/>
          <w:szCs w:val="24"/>
        </w:rPr>
      </w:pPr>
    </w:p>
    <w:p w:rsidR="00796D0C" w:rsidRPr="00FC60FF" w:rsidRDefault="00796D0C" w:rsidP="00FC60FF">
      <w:pPr>
        <w:jc w:val="left"/>
        <w:rPr>
          <w:rFonts w:ascii="Arial" w:eastAsia="Calibri" w:hAnsi="Arial" w:cs="Arial"/>
          <w:sz w:val="24"/>
          <w:szCs w:val="24"/>
        </w:rPr>
      </w:pPr>
      <w:r w:rsidRPr="00FC60FF">
        <w:rPr>
          <w:rFonts w:ascii="Arial" w:eastAsia="Calibri" w:hAnsi="Arial" w:cs="Arial"/>
          <w:sz w:val="24"/>
          <w:szCs w:val="24"/>
        </w:rPr>
        <w:t>Глава администрации</w:t>
      </w:r>
    </w:p>
    <w:p w:rsidR="00796D0C" w:rsidRPr="00FC60FF" w:rsidRDefault="00796D0C" w:rsidP="00FC60FF">
      <w:pPr>
        <w:jc w:val="lef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муниципального образования</w:t>
      </w:r>
    </w:p>
    <w:p w:rsidR="00796D0C" w:rsidRPr="00FC60FF" w:rsidRDefault="00796D0C" w:rsidP="00FC60FF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                                                     </w:t>
      </w:r>
      <w:r w:rsidR="00FC60FF">
        <w:rPr>
          <w:rFonts w:ascii="Arial" w:hAnsi="Arial" w:cs="Arial"/>
          <w:sz w:val="24"/>
          <w:szCs w:val="24"/>
        </w:rPr>
        <w:t xml:space="preserve">              </w:t>
      </w:r>
      <w:r w:rsidRPr="00FC60FF">
        <w:rPr>
          <w:rFonts w:ascii="Arial" w:hAnsi="Arial" w:cs="Arial"/>
          <w:sz w:val="24"/>
          <w:szCs w:val="24"/>
        </w:rPr>
        <w:t xml:space="preserve">            С.Ю. </w:t>
      </w:r>
      <w:proofErr w:type="spellStart"/>
      <w:r w:rsidRPr="00FC60FF">
        <w:rPr>
          <w:rFonts w:ascii="Arial" w:hAnsi="Arial" w:cs="Arial"/>
          <w:sz w:val="24"/>
          <w:szCs w:val="24"/>
        </w:rPr>
        <w:t>Пиший</w:t>
      </w:r>
      <w:proofErr w:type="spellEnd"/>
    </w:p>
    <w:p w:rsidR="00B67DFD" w:rsidRPr="00FC60FF" w:rsidRDefault="00B67DFD" w:rsidP="00FC60FF">
      <w:pPr>
        <w:rPr>
          <w:rFonts w:ascii="Arial" w:hAnsi="Arial" w:cs="Arial"/>
          <w:bCs/>
          <w:sz w:val="24"/>
          <w:szCs w:val="24"/>
        </w:rPr>
      </w:pPr>
    </w:p>
    <w:p w:rsidR="00B67DFD" w:rsidRPr="00FC60FF" w:rsidRDefault="00B67DFD" w:rsidP="00FC60FF">
      <w:pPr>
        <w:rPr>
          <w:rFonts w:ascii="Arial" w:hAnsi="Arial" w:cs="Arial"/>
          <w:bCs/>
          <w:sz w:val="24"/>
          <w:szCs w:val="24"/>
        </w:rPr>
      </w:pPr>
    </w:p>
    <w:p w:rsidR="00B67DFD" w:rsidRPr="00FC60FF" w:rsidRDefault="00B67DFD" w:rsidP="00FC60FF">
      <w:pPr>
        <w:rPr>
          <w:rFonts w:ascii="Arial" w:hAnsi="Arial" w:cs="Arial"/>
          <w:bCs/>
          <w:sz w:val="24"/>
          <w:szCs w:val="24"/>
        </w:rPr>
      </w:pPr>
    </w:p>
    <w:p w:rsidR="00796D0C" w:rsidRPr="00FC60FF" w:rsidRDefault="00796D0C" w:rsidP="00FC60FF">
      <w:pPr>
        <w:rPr>
          <w:rFonts w:ascii="Arial" w:hAnsi="Arial" w:cs="Arial"/>
          <w:bCs/>
          <w:sz w:val="24"/>
          <w:szCs w:val="24"/>
        </w:rPr>
      </w:pPr>
    </w:p>
    <w:p w:rsidR="00796D0C" w:rsidRDefault="00796D0C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FC60FF" w:rsidRPr="00FC60FF" w:rsidRDefault="00FC60FF" w:rsidP="00FC60FF">
      <w:pPr>
        <w:rPr>
          <w:rFonts w:ascii="Arial" w:hAnsi="Arial" w:cs="Arial"/>
          <w:bCs/>
          <w:sz w:val="24"/>
          <w:szCs w:val="24"/>
        </w:rPr>
      </w:pPr>
    </w:p>
    <w:p w:rsidR="00B91C5E" w:rsidRPr="00FC60FF" w:rsidRDefault="00B91C5E" w:rsidP="00FC60FF">
      <w:pPr>
        <w:ind w:left="4536"/>
        <w:jc w:val="right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FC60F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91C5E" w:rsidRPr="00FC60FF" w:rsidRDefault="00B91C5E" w:rsidP="00FC60FF">
      <w:pPr>
        <w:ind w:left="4536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91C5E" w:rsidRPr="00FC60FF" w:rsidRDefault="00B91C5E" w:rsidP="00FC60FF">
      <w:pPr>
        <w:ind w:left="4536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1C5E" w:rsidRPr="00FC60FF" w:rsidRDefault="00B91C5E" w:rsidP="00FC60FF">
      <w:pPr>
        <w:ind w:left="4536"/>
        <w:jc w:val="right"/>
        <w:rPr>
          <w:rFonts w:ascii="Arial" w:hAnsi="Arial" w:cs="Arial"/>
          <w:sz w:val="24"/>
          <w:szCs w:val="24"/>
        </w:rPr>
      </w:pP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</w:t>
      </w:r>
    </w:p>
    <w:p w:rsidR="00B91C5E" w:rsidRPr="00FC60FF" w:rsidRDefault="00FC60FF" w:rsidP="00FC60FF">
      <w:pPr>
        <w:widowControl w:val="0"/>
        <w:autoSpaceDE w:val="0"/>
        <w:autoSpaceDN w:val="0"/>
        <w:ind w:left="4536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от 17.08.2021 </w:t>
      </w:r>
      <w:r w:rsidR="00B91C5E" w:rsidRPr="00FC60FF">
        <w:rPr>
          <w:rFonts w:ascii="Arial" w:hAnsi="Arial" w:cs="Arial"/>
          <w:sz w:val="24"/>
          <w:szCs w:val="24"/>
        </w:rPr>
        <w:t>№</w:t>
      </w:r>
      <w:r w:rsidRPr="00FC60FF">
        <w:rPr>
          <w:rFonts w:ascii="Arial" w:hAnsi="Arial" w:cs="Arial"/>
          <w:sz w:val="24"/>
          <w:szCs w:val="24"/>
        </w:rPr>
        <w:t xml:space="preserve"> 519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t>ПОЛОЖЕНИЕ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t>о порядке ведения Долговой книги муниципального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t xml:space="preserve">образования </w:t>
      </w:r>
      <w:proofErr w:type="spellStart"/>
      <w:r w:rsidRPr="00FC60FF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Pr="00FC60FF">
        <w:rPr>
          <w:rFonts w:ascii="Arial" w:hAnsi="Arial" w:cs="Arial"/>
          <w:b/>
          <w:sz w:val="26"/>
          <w:szCs w:val="26"/>
        </w:rPr>
        <w:t xml:space="preserve"> район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6"/>
          <w:szCs w:val="26"/>
        </w:rPr>
      </w:pPr>
    </w:p>
    <w:p w:rsidR="00B91C5E" w:rsidRPr="00FC60FF" w:rsidRDefault="00B91C5E" w:rsidP="00FC60F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C60FF">
        <w:rPr>
          <w:rFonts w:ascii="Arial" w:hAnsi="Arial" w:cs="Arial"/>
          <w:b/>
          <w:sz w:val="26"/>
          <w:szCs w:val="26"/>
        </w:rPr>
        <w:t>1. Общие положения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C60FF">
        <w:rPr>
          <w:rFonts w:ascii="Arial" w:hAnsi="Arial" w:cs="Arial"/>
          <w:sz w:val="24"/>
          <w:szCs w:val="24"/>
        </w:rPr>
        <w:t xml:space="preserve">Настоящее Положение о порядке ведения долговой книги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(далее - Положение) разработано в соответствии со </w:t>
      </w:r>
      <w:hyperlink r:id="rId7" w:history="1">
        <w:r w:rsidRPr="00FC60FF">
          <w:rPr>
            <w:rFonts w:ascii="Arial" w:hAnsi="Arial" w:cs="Arial"/>
            <w:sz w:val="24"/>
            <w:szCs w:val="24"/>
          </w:rPr>
          <w:t>статьями 120</w:t>
        </w:r>
      </w:hyperlink>
      <w:r w:rsidRPr="00FC60FF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FC60FF">
          <w:rPr>
            <w:rFonts w:ascii="Arial" w:hAnsi="Arial" w:cs="Arial"/>
            <w:sz w:val="24"/>
            <w:szCs w:val="24"/>
          </w:rPr>
          <w:t>121</w:t>
        </w:r>
      </w:hyperlink>
      <w:r w:rsidRPr="00FC60FF">
        <w:rPr>
          <w:rFonts w:ascii="Arial" w:hAnsi="Arial" w:cs="Arial"/>
          <w:sz w:val="24"/>
          <w:szCs w:val="24"/>
        </w:rPr>
        <w:t xml:space="preserve"> Бюджетного кодекса Российской Федерации и устанавливает общие определения, порядок и форму ведения Долговой книги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(далее - Долговая книга), состав информации, подлежащей отражению в Долговой книге, порядок и сроки ее внесения.</w:t>
      </w:r>
      <w:proofErr w:type="gramEnd"/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1.2. Долговая книга - систематизированный свод информации о муниципальных заимствованиях и гарантиях, составляющих муниципальный долг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район, содержащий в себе сведения, предусмотренные настоящим положением: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1) кредиты от кредитных организаций;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2) муниципальные ценные бумаги;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3) бюджетные кредиты, привлеченные в бюджет от других бюджетов бюджетной системы РФ;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4) муниципальные гарантии по обязательствам третьих лиц;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5) иные долговые обязательства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 В муниципальной долговой книге муниципального образования том числе учитывается  </w:t>
      </w:r>
      <w:r w:rsidRPr="00FC60FF">
        <w:rPr>
          <w:rFonts w:ascii="Arial" w:eastAsia="Calibri" w:hAnsi="Arial" w:cs="Arial"/>
          <w:sz w:val="24"/>
          <w:szCs w:val="24"/>
        </w:rPr>
        <w:t xml:space="preserve">информация о просроченной задолженности по долговым обязательствам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</w:t>
      </w:r>
      <w:r w:rsidRPr="00FC60FF">
        <w:rPr>
          <w:rFonts w:ascii="Arial" w:eastAsia="Calibri" w:hAnsi="Arial" w:cs="Arial"/>
          <w:sz w:val="24"/>
          <w:szCs w:val="24"/>
        </w:rPr>
        <w:t>(справочная информация)</w:t>
      </w:r>
      <w:r w:rsidRPr="00FC60FF">
        <w:rPr>
          <w:rFonts w:ascii="Arial" w:hAnsi="Arial" w:cs="Arial"/>
          <w:sz w:val="24"/>
          <w:szCs w:val="24"/>
        </w:rPr>
        <w:t>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Тульской области и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район. В Долговую книгу вносятся только долговые обязательства, выраженные в форме: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а) кредитных соглашений и договоров;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б) муниципальных ценных бумаг;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в) договоров и соглашений о получении муниципальным образованием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бюджетных кредитов от других бюджетов бюджетной системы РФ;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г) договоров о предоставлении муниципальных гарантий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1.4. Долговая книга ведется в рамках единой системы учета долга.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1.5. Ведение Долговой книги осуществляет финансовое управление администрации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(далее - финансовое управление) по форме согласно </w:t>
      </w:r>
      <w:hyperlink w:anchor="P108" w:history="1">
        <w:r w:rsidRPr="00FC60FF">
          <w:rPr>
            <w:rFonts w:ascii="Arial" w:hAnsi="Arial" w:cs="Arial"/>
            <w:sz w:val="24"/>
            <w:szCs w:val="24"/>
          </w:rPr>
          <w:t>приложению</w:t>
        </w:r>
      </w:hyperlink>
      <w:r w:rsidRPr="00FC60FF">
        <w:rPr>
          <w:rFonts w:ascii="Arial" w:hAnsi="Arial" w:cs="Arial"/>
          <w:sz w:val="24"/>
          <w:szCs w:val="24"/>
        </w:rPr>
        <w:t xml:space="preserve"> к данному Положению.</w:t>
      </w:r>
    </w:p>
    <w:p w:rsidR="00B91C5E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FC60FF" w:rsidRPr="00FC60FF" w:rsidRDefault="00FC60FF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lastRenderedPageBreak/>
        <w:t>2. Порядок и сроки внесения информации в Долговую книгу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2.1. В Долговую книгу информация о долговых обязательствах вносится финансовым управлением в срок, не превышающий пяти рабочих дней с момента возникновения соответствующего обязательства.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2.2. Регистрация долговых обязательств осуществляется путем присвоения порядкового номера долговому обязательству и внесения соответствующей записи в долговую книгу.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2.3. После регистрации долгового обязательства оригиналы документа и правового акта хранятся в финансовом управлении.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2.4. Каждое долговое обязательство регистрируется отдельно.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t>3. Состав информации, вносимой в Долговую книгу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3.1. В Долговую книгу вносятся сведения о следующих долговых обязательствах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район: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а) кредиты, полученные муниципальным образованием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от кредитных организаций;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б) муниципальные ценные бумаги;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в) кредиты, полученные от других бюджетов бюджетной системы Российской Федерации;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г) муниципальные гарантии по обязательствам третьих лиц;</w:t>
      </w:r>
    </w:p>
    <w:p w:rsidR="00B91C5E" w:rsidRPr="00FC60FF" w:rsidRDefault="00B91C5E" w:rsidP="00FC60F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д) иные долговые обязательства муниципального образования,  </w:t>
      </w:r>
      <w:r w:rsidRPr="00FC60FF">
        <w:rPr>
          <w:rFonts w:ascii="Arial" w:eastAsia="Calibri" w:hAnsi="Arial" w:cs="Arial"/>
          <w:sz w:val="24"/>
          <w:szCs w:val="24"/>
        </w:rPr>
        <w:t xml:space="preserve">информация о просроченной задолженности по долговым обязательствам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</w:t>
      </w:r>
      <w:r w:rsidRPr="00FC60FF">
        <w:rPr>
          <w:rFonts w:ascii="Arial" w:eastAsia="Calibri" w:hAnsi="Arial" w:cs="Arial"/>
          <w:sz w:val="24"/>
          <w:szCs w:val="24"/>
        </w:rPr>
        <w:t>(справочная информация)</w:t>
      </w:r>
      <w:r w:rsidRPr="00FC60FF">
        <w:rPr>
          <w:rFonts w:ascii="Arial" w:hAnsi="Arial" w:cs="Arial"/>
          <w:sz w:val="24"/>
          <w:szCs w:val="24"/>
        </w:rPr>
        <w:t>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полностью или частично, сведения о процентных платежах по кредиту (произведены или не произведены), формах обеспечения обязательств в соответствии с </w:t>
      </w:r>
      <w:hyperlink w:anchor="P108" w:history="1">
        <w:r w:rsidRPr="00FC60FF">
          <w:rPr>
            <w:rFonts w:ascii="Arial" w:hAnsi="Arial" w:cs="Arial"/>
            <w:sz w:val="24"/>
            <w:szCs w:val="24"/>
          </w:rPr>
          <w:t>приложением</w:t>
        </w:r>
      </w:hyperlink>
      <w:r w:rsidRPr="00FC60FF">
        <w:rPr>
          <w:rFonts w:ascii="Arial" w:hAnsi="Arial" w:cs="Arial"/>
          <w:sz w:val="24"/>
          <w:szCs w:val="24"/>
        </w:rPr>
        <w:t xml:space="preserve"> к данному Положению.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t>4. Формирование Долговой книги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4.1.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муниципальных долговых обязательств (</w:t>
      </w:r>
      <w:hyperlink w:anchor="P108" w:history="1">
        <w:r w:rsidRPr="00FC60FF">
          <w:rPr>
            <w:rFonts w:ascii="Arial" w:hAnsi="Arial" w:cs="Arial"/>
            <w:sz w:val="24"/>
            <w:szCs w:val="24"/>
          </w:rPr>
          <w:t>приложение</w:t>
        </w:r>
      </w:hyperlink>
      <w:r w:rsidRPr="00FC60FF">
        <w:rPr>
          <w:rFonts w:ascii="Arial" w:hAnsi="Arial" w:cs="Arial"/>
          <w:sz w:val="24"/>
          <w:szCs w:val="24"/>
        </w:rPr>
        <w:t xml:space="preserve"> к данному Положению).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4.2. В Долговой книге отражаются сведения о сумме всех долговых обязательств, не исполненных на день начала отчетного периода.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4.3.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финансового управления.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В случае отсутствия долговых обязательств Долговая книга не распечатывается.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t>5. Порядок хранения Долговой книги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Данные Долговой книги хранятся в виде электронных файлов в базе данных финансового управления. Информация на бумажных носителях подлежит хранению в соответствии с требованиями, установленными действующим законодательством об архивном деле в Российской Федерации.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lastRenderedPageBreak/>
        <w:t>6. Порядок получения информации из Долговой книги</w:t>
      </w:r>
    </w:p>
    <w:p w:rsidR="00B91C5E" w:rsidRPr="00FC60FF" w:rsidRDefault="00B91C5E" w:rsidP="00FC60FF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6.1. Информация, содержащаяся в Долговой книге, является конфиденциальной.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6.2. Пользователями информации, включенной в Долговую книгу, являются органы местного самоуправления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в соответствии с их полномочиями. По запросу пользователей информация о долговых обязательствах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предоставляется в объеме, указанном в запросе.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6.3. Кредиторы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6.4. Информация о долговых обязательствах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6.5. Иным юридическим и физическим лицам сведения, содержащиеся в Долговой книге, предоставляются в случаях, предусмотренных законодательством, на основании письменного запроса.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 xml:space="preserve">6.6. Ответственность за достоверность данных о долговых обязательствах муниципального образования </w:t>
      </w:r>
      <w:proofErr w:type="spellStart"/>
      <w:r w:rsidRPr="00FC60FF">
        <w:rPr>
          <w:rFonts w:ascii="Arial" w:hAnsi="Arial" w:cs="Arial"/>
          <w:sz w:val="24"/>
          <w:szCs w:val="24"/>
        </w:rPr>
        <w:t>Воловский</w:t>
      </w:r>
      <w:proofErr w:type="spellEnd"/>
      <w:r w:rsidRPr="00FC60FF">
        <w:rPr>
          <w:rFonts w:ascii="Arial" w:hAnsi="Arial" w:cs="Arial"/>
          <w:sz w:val="24"/>
          <w:szCs w:val="24"/>
        </w:rPr>
        <w:t xml:space="preserve"> район несет финансовое управление.</w:t>
      </w:r>
    </w:p>
    <w:p w:rsidR="00B91C5E" w:rsidRPr="00FC60FF" w:rsidRDefault="00B91C5E" w:rsidP="00FC60FF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FC60FF">
      <w:pPr>
        <w:jc w:val="left"/>
        <w:rPr>
          <w:rFonts w:ascii="Arial" w:hAnsi="Arial" w:cs="Arial"/>
          <w:sz w:val="24"/>
          <w:szCs w:val="24"/>
        </w:rPr>
        <w:sectPr w:rsidR="00B91C5E" w:rsidRPr="00FC60FF" w:rsidSect="005912BD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86574" w:rsidRPr="00FC60FF" w:rsidRDefault="00B91C5E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86574" w:rsidRPr="00FC60FF" w:rsidRDefault="00B91C5E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к Положению</w:t>
      </w:r>
    </w:p>
    <w:p w:rsidR="000523BA" w:rsidRPr="00FC60FF" w:rsidRDefault="000523BA" w:rsidP="000523B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91C5E" w:rsidRPr="00FC60FF" w:rsidRDefault="00B91C5E" w:rsidP="000523B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FC60FF">
        <w:rPr>
          <w:rFonts w:ascii="Arial" w:hAnsi="Arial" w:cs="Arial"/>
          <w:b/>
          <w:sz w:val="26"/>
          <w:szCs w:val="26"/>
        </w:rPr>
        <w:t>Муниципальные займы муниципальног</w:t>
      </w:r>
      <w:r w:rsidR="000523BA" w:rsidRPr="00FC60FF">
        <w:rPr>
          <w:rFonts w:ascii="Arial" w:hAnsi="Arial" w:cs="Arial"/>
          <w:b/>
          <w:sz w:val="26"/>
          <w:szCs w:val="26"/>
        </w:rPr>
        <w:t xml:space="preserve">о образования </w:t>
      </w:r>
      <w:proofErr w:type="spellStart"/>
      <w:r w:rsidR="000523BA" w:rsidRPr="00FC60FF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="000523BA" w:rsidRPr="00FC60FF">
        <w:rPr>
          <w:rFonts w:ascii="Arial" w:hAnsi="Arial" w:cs="Arial"/>
          <w:b/>
          <w:sz w:val="26"/>
          <w:szCs w:val="26"/>
        </w:rPr>
        <w:t xml:space="preserve"> район, осуществлённые</w:t>
      </w:r>
      <w:r w:rsidRPr="00FC60FF">
        <w:rPr>
          <w:rFonts w:ascii="Arial" w:hAnsi="Arial" w:cs="Arial"/>
          <w:b/>
          <w:sz w:val="26"/>
          <w:szCs w:val="26"/>
        </w:rPr>
        <w:t xml:space="preserve"> путем выпуска муниципальных ценных бумаг</w:t>
      </w:r>
    </w:p>
    <w:p w:rsidR="00B91C5E" w:rsidRPr="00FC60FF" w:rsidRDefault="00B91C5E" w:rsidP="000523B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306" w:type="dxa"/>
        <w:tblLook w:val="04A0" w:firstRow="1" w:lastRow="0" w:firstColumn="1" w:lastColumn="0" w:noHBand="0" w:noVBand="1"/>
      </w:tblPr>
      <w:tblGrid>
        <w:gridCol w:w="1106"/>
        <w:gridCol w:w="995"/>
        <w:gridCol w:w="862"/>
        <w:gridCol w:w="577"/>
        <w:gridCol w:w="904"/>
        <w:gridCol w:w="776"/>
        <w:gridCol w:w="809"/>
        <w:gridCol w:w="1018"/>
        <w:gridCol w:w="1018"/>
        <w:gridCol w:w="773"/>
        <w:gridCol w:w="696"/>
        <w:gridCol w:w="735"/>
        <w:gridCol w:w="700"/>
        <w:gridCol w:w="700"/>
        <w:gridCol w:w="862"/>
        <w:gridCol w:w="885"/>
        <w:gridCol w:w="656"/>
        <w:gridCol w:w="927"/>
        <w:gridCol w:w="810"/>
      </w:tblGrid>
      <w:tr w:rsidR="00B91C5E" w:rsidRPr="00FC60FF" w:rsidTr="000523BA">
        <w:trPr>
          <w:jc w:val="center"/>
        </w:trPr>
        <w:tc>
          <w:tcPr>
            <w:tcW w:w="15809" w:type="dxa"/>
            <w:gridSpan w:val="19"/>
            <w:tcBorders>
              <w:top w:val="nil"/>
              <w:left w:val="nil"/>
              <w:right w:val="nil"/>
            </w:tcBorders>
            <w:noWrap/>
            <w:hideMark/>
          </w:tcPr>
          <w:p w:rsidR="00B91C5E" w:rsidRPr="00FC60FF" w:rsidRDefault="00B91C5E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 xml:space="preserve">руб. </w:t>
            </w:r>
          </w:p>
        </w:tc>
      </w:tr>
      <w:tr w:rsidR="000523BA" w:rsidRPr="00FC60FF" w:rsidTr="000523BA">
        <w:trPr>
          <w:jc w:val="center"/>
        </w:trPr>
        <w:tc>
          <w:tcPr>
            <w:tcW w:w="1195" w:type="dxa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C60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C60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выпуска ценных бумаг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60FF">
              <w:rPr>
                <w:rFonts w:ascii="Arial" w:hAnsi="Arial" w:cs="Arial"/>
                <w:sz w:val="24"/>
                <w:szCs w:val="24"/>
              </w:rPr>
              <w:t>наименование и вид ценной бумаги (купонная, дисконтная, т.д.</w:t>
            </w:r>
            <w:proofErr w:type="gramEnd"/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основание для осуществления выпуска ценных бумаг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ограничения на владельцев ценных бумаг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номинальная стоимость одной ценной бумаги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размещенный объем выпуска (дополнительного выпуска) ценных бумаг по номинальной стоимости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дата начала размещения выпуска ценных бумаг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дата погашения выпуска ценных бумаг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процентная ставка купонного дохода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купонный доход в расчете на одну облигацию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дисконт в расчете на одну облигацию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 xml:space="preserve">наименование генерального агента по размещению ценных бумаг, регистратора или депозитария, организатора торговли </w:t>
            </w:r>
            <w:r w:rsidRPr="00FC60FF">
              <w:rPr>
                <w:rFonts w:ascii="Arial" w:hAnsi="Arial" w:cs="Arial"/>
                <w:sz w:val="24"/>
                <w:szCs w:val="24"/>
              </w:rPr>
              <w:lastRenderedPageBreak/>
              <w:t>на рынке ценных бумаг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lastRenderedPageBreak/>
              <w:t>периодичность выплаты купонного дохода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сведения о выплате купонного дохода и дисконта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общая сумма расходов на обслуживание облигационного займа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объем долга по ценным бумагам по номинальной стоимости на 01.01.2021</w:t>
            </w:r>
          </w:p>
        </w:tc>
      </w:tr>
      <w:tr w:rsidR="000523BA" w:rsidRPr="00FC60FF" w:rsidTr="000523BA">
        <w:trPr>
          <w:jc w:val="center"/>
        </w:trPr>
        <w:tc>
          <w:tcPr>
            <w:tcW w:w="1195" w:type="dxa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0523BA" w:rsidRPr="00FC60FF" w:rsidTr="000523BA">
        <w:trPr>
          <w:jc w:val="center"/>
        </w:trPr>
        <w:tc>
          <w:tcPr>
            <w:tcW w:w="1195" w:type="dxa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ВСЕГО МУНИЦИПАЛЬНЫХ ЗАЙМОВ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523BA" w:rsidRPr="00FC60FF" w:rsidTr="000523BA">
        <w:trPr>
          <w:jc w:val="center"/>
        </w:trPr>
        <w:tc>
          <w:tcPr>
            <w:tcW w:w="2191" w:type="dxa"/>
            <w:gridSpan w:val="2"/>
            <w:noWrap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в том числе по выпускам: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523BA" w:rsidRPr="00FC60FF" w:rsidTr="000523BA">
        <w:trPr>
          <w:jc w:val="center"/>
        </w:trPr>
        <w:tc>
          <w:tcPr>
            <w:tcW w:w="1195" w:type="dxa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523BA" w:rsidRPr="00FC60FF" w:rsidTr="000523BA">
        <w:trPr>
          <w:jc w:val="center"/>
        </w:trPr>
        <w:tc>
          <w:tcPr>
            <w:tcW w:w="1195" w:type="dxa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86574" w:rsidRPr="00FC60FF" w:rsidRDefault="00386574" w:rsidP="000523B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60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86574" w:rsidRPr="00FC60FF" w:rsidRDefault="00386574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523BA" w:rsidRPr="00FC60FF" w:rsidRDefault="000523BA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523BA" w:rsidRPr="00FC60FF" w:rsidRDefault="000523BA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523BA" w:rsidRPr="00FC60FF" w:rsidRDefault="000523BA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523BA" w:rsidRPr="00FC60FF" w:rsidRDefault="000523BA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523BA" w:rsidRDefault="000523BA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FC60FF" w:rsidRDefault="00FC60FF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FC60FF" w:rsidRDefault="00FC60FF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FC60FF" w:rsidRPr="00FC60FF" w:rsidRDefault="00FC60FF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523BA" w:rsidRPr="00FC60FF" w:rsidRDefault="000523BA" w:rsidP="00B91C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DD6B35" w:rsidRPr="00FC60FF" w:rsidRDefault="00DD6B35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523BA" w:rsidRPr="00FC60FF" w:rsidRDefault="000523BA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к Положению</w:t>
      </w:r>
    </w:p>
    <w:p w:rsidR="00386574" w:rsidRPr="00FC60FF" w:rsidRDefault="00386574" w:rsidP="000523BA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6574" w:rsidRPr="00FC60FF" w:rsidRDefault="000523BA" w:rsidP="000523BA">
      <w:pPr>
        <w:ind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FC60FF">
        <w:rPr>
          <w:rFonts w:ascii="Arial" w:hAnsi="Arial" w:cs="Arial"/>
          <w:b/>
          <w:bCs/>
          <w:sz w:val="26"/>
          <w:szCs w:val="26"/>
        </w:rPr>
        <w:t xml:space="preserve">Кредиты, полученные от кредитных организаций муниципальным образованием </w:t>
      </w:r>
      <w:proofErr w:type="spellStart"/>
      <w:r w:rsidRPr="00FC60FF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FC60FF">
        <w:rPr>
          <w:rFonts w:ascii="Arial" w:hAnsi="Arial" w:cs="Arial"/>
          <w:b/>
          <w:bCs/>
          <w:sz w:val="26"/>
          <w:szCs w:val="26"/>
        </w:rPr>
        <w:t xml:space="preserve"> район</w:t>
      </w:r>
    </w:p>
    <w:p w:rsidR="00386574" w:rsidRPr="00FC60FF" w:rsidRDefault="00386574" w:rsidP="000523BA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68"/>
        <w:gridCol w:w="1442"/>
        <w:gridCol w:w="1474"/>
        <w:gridCol w:w="1554"/>
        <w:gridCol w:w="1642"/>
        <w:gridCol w:w="1495"/>
      </w:tblGrid>
      <w:tr w:rsidR="000523BA" w:rsidRPr="00FC60FF" w:rsidTr="000523BA">
        <w:trPr>
          <w:jc w:val="center"/>
        </w:trPr>
        <w:tc>
          <w:tcPr>
            <w:tcW w:w="14503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0523BA" w:rsidRPr="00FC60FF" w:rsidRDefault="000523BA" w:rsidP="000523BA">
            <w:pPr>
              <w:ind w:firstLine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руб.</w:t>
            </w:r>
          </w:p>
        </w:tc>
      </w:tr>
      <w:tr w:rsidR="000523BA" w:rsidRPr="00FC60FF" w:rsidTr="000523BA">
        <w:trPr>
          <w:jc w:val="center"/>
        </w:trPr>
        <w:tc>
          <w:tcPr>
            <w:tcW w:w="2943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и номер кредитного договора (соглашения)</w:t>
            </w:r>
          </w:p>
        </w:tc>
        <w:tc>
          <w:tcPr>
            <w:tcW w:w="1968" w:type="dxa"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наименование кредитора</w:t>
            </w:r>
          </w:p>
        </w:tc>
        <w:tc>
          <w:tcPr>
            <w:tcW w:w="1442" w:type="dxa"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получения кредита</w:t>
            </w:r>
          </w:p>
        </w:tc>
        <w:tc>
          <w:tcPr>
            <w:tcW w:w="1474" w:type="dxa"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погашения кредита</w:t>
            </w:r>
          </w:p>
        </w:tc>
        <w:tc>
          <w:tcPr>
            <w:tcW w:w="1554" w:type="dxa"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1642" w:type="dxa"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объем полученного кредита</w:t>
            </w:r>
          </w:p>
        </w:tc>
        <w:tc>
          <w:tcPr>
            <w:tcW w:w="1495" w:type="dxa"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объем долга по кредиту на 01.01.2021</w:t>
            </w:r>
          </w:p>
        </w:tc>
      </w:tr>
      <w:tr w:rsidR="000523BA" w:rsidRPr="00FC60FF" w:rsidTr="000523BA">
        <w:trPr>
          <w:jc w:val="center"/>
        </w:trPr>
        <w:tc>
          <w:tcPr>
            <w:tcW w:w="2943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642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95" w:type="dxa"/>
            <w:noWrap/>
            <w:hideMark/>
          </w:tcPr>
          <w:p w:rsidR="000523BA" w:rsidRPr="00FC60FF" w:rsidRDefault="000523BA" w:rsidP="000523BA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0523BA" w:rsidRPr="00FC60FF" w:rsidTr="000523BA">
        <w:trPr>
          <w:jc w:val="center"/>
        </w:trPr>
        <w:tc>
          <w:tcPr>
            <w:tcW w:w="2943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ВСЕГО КРЕДИТОВ ОТ КРЕДИТНЫХ ОРГАНИЗАЦИЙ</w:t>
            </w:r>
          </w:p>
        </w:tc>
        <w:tc>
          <w:tcPr>
            <w:tcW w:w="1985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8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0523BA" w:rsidRPr="00FC60FF" w:rsidRDefault="000523BA" w:rsidP="000523BA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0523BA" w:rsidRPr="00FC60FF" w:rsidRDefault="000523BA" w:rsidP="000523BA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0523BA" w:rsidRPr="00FC60FF" w:rsidTr="000523BA">
        <w:trPr>
          <w:jc w:val="center"/>
        </w:trPr>
        <w:tc>
          <w:tcPr>
            <w:tcW w:w="4928" w:type="dxa"/>
            <w:gridSpan w:val="2"/>
            <w:noWrap/>
            <w:hideMark/>
          </w:tcPr>
          <w:p w:rsidR="000523BA" w:rsidRPr="00FC60FF" w:rsidRDefault="000523BA" w:rsidP="000523BA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в том числе по договорам: </w:t>
            </w:r>
          </w:p>
        </w:tc>
        <w:tc>
          <w:tcPr>
            <w:tcW w:w="1968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523BA" w:rsidRPr="00FC60FF" w:rsidTr="000523BA">
        <w:trPr>
          <w:jc w:val="center"/>
        </w:trPr>
        <w:tc>
          <w:tcPr>
            <w:tcW w:w="2943" w:type="dxa"/>
            <w:noWrap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68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0523BA" w:rsidRPr="00FC60FF" w:rsidRDefault="000523BA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</w:tbl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P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0523BA" w:rsidRPr="00FC60FF" w:rsidRDefault="000523BA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523BA" w:rsidRPr="00FC60FF" w:rsidRDefault="000523BA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к Положению</w:t>
      </w:r>
    </w:p>
    <w:p w:rsidR="000523BA" w:rsidRPr="00FC60FF" w:rsidRDefault="000523BA" w:rsidP="000523BA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3BA" w:rsidRPr="00FC60FF" w:rsidRDefault="000523BA" w:rsidP="000523BA">
      <w:pPr>
        <w:ind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FC60FF">
        <w:rPr>
          <w:rFonts w:ascii="Arial" w:hAnsi="Arial" w:cs="Arial"/>
          <w:b/>
          <w:bCs/>
          <w:sz w:val="26"/>
          <w:szCs w:val="26"/>
        </w:rPr>
        <w:t xml:space="preserve">Муниципальные гарантии, выданные муниципальным образованием </w:t>
      </w:r>
      <w:proofErr w:type="spellStart"/>
      <w:r w:rsidRPr="00FC60FF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FC60FF">
        <w:rPr>
          <w:rFonts w:ascii="Arial" w:hAnsi="Arial" w:cs="Arial"/>
          <w:b/>
          <w:bCs/>
          <w:sz w:val="26"/>
          <w:szCs w:val="26"/>
        </w:rPr>
        <w:t xml:space="preserve"> район</w:t>
      </w:r>
    </w:p>
    <w:p w:rsidR="000523BA" w:rsidRPr="00FC60FF" w:rsidRDefault="000523BA" w:rsidP="000523BA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3BA" w:rsidRPr="00FC60FF" w:rsidRDefault="000523BA" w:rsidP="000523BA">
      <w:pPr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FC60FF">
        <w:rPr>
          <w:rFonts w:ascii="Arial" w:hAnsi="Arial" w:cs="Arial"/>
          <w:bCs/>
          <w:sz w:val="24"/>
          <w:szCs w:val="24"/>
        </w:rPr>
        <w:t>руб.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89"/>
        <w:gridCol w:w="1344"/>
        <w:gridCol w:w="1343"/>
        <w:gridCol w:w="1343"/>
        <w:gridCol w:w="1121"/>
        <w:gridCol w:w="931"/>
        <w:gridCol w:w="1316"/>
        <w:gridCol w:w="1002"/>
        <w:gridCol w:w="1134"/>
        <w:gridCol w:w="1495"/>
      </w:tblGrid>
      <w:tr w:rsidR="005912BD" w:rsidRPr="00FC60FF" w:rsidTr="00696160">
        <w:trPr>
          <w:jc w:val="center"/>
        </w:trPr>
        <w:tc>
          <w:tcPr>
            <w:tcW w:w="1985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489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и номер гарантии, договора (соглашения) о предоставлении гарантии</w:t>
            </w:r>
          </w:p>
        </w:tc>
        <w:tc>
          <w:tcPr>
            <w:tcW w:w="1344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наименование гаранта</w:t>
            </w:r>
          </w:p>
        </w:tc>
        <w:tc>
          <w:tcPr>
            <w:tcW w:w="1343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343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наименование бенефициара</w:t>
            </w:r>
          </w:p>
        </w:tc>
        <w:tc>
          <w:tcPr>
            <w:tcW w:w="1121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или момент вступления гарантии в силу</w:t>
            </w:r>
          </w:p>
        </w:tc>
        <w:tc>
          <w:tcPr>
            <w:tcW w:w="931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срок действия гарантии</w:t>
            </w:r>
          </w:p>
        </w:tc>
        <w:tc>
          <w:tcPr>
            <w:tcW w:w="1316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срок предъявления требований по гарантии</w:t>
            </w:r>
          </w:p>
        </w:tc>
        <w:tc>
          <w:tcPr>
            <w:tcW w:w="1002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срок исполнения гарантии</w:t>
            </w:r>
          </w:p>
        </w:tc>
        <w:tc>
          <w:tcPr>
            <w:tcW w:w="1134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объем обязательств по гарантии</w:t>
            </w:r>
          </w:p>
        </w:tc>
        <w:tc>
          <w:tcPr>
            <w:tcW w:w="1495" w:type="dxa"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объем обязат</w:t>
            </w:r>
            <w:r w:rsidR="00696160" w:rsidRPr="00FC60FF">
              <w:rPr>
                <w:rFonts w:ascii="Arial" w:hAnsi="Arial" w:cs="Arial"/>
                <w:bCs/>
                <w:sz w:val="24"/>
                <w:szCs w:val="24"/>
              </w:rPr>
              <w:t>ельств по гарантии на 01.01.2021</w:t>
            </w:r>
          </w:p>
        </w:tc>
      </w:tr>
      <w:tr w:rsidR="00696160" w:rsidRPr="00FC60FF" w:rsidTr="00696160">
        <w:trPr>
          <w:jc w:val="center"/>
        </w:trPr>
        <w:tc>
          <w:tcPr>
            <w:tcW w:w="1985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89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2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3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316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5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6160" w:rsidRPr="00FC60FF" w:rsidTr="00696160">
        <w:trPr>
          <w:jc w:val="center"/>
        </w:trPr>
        <w:tc>
          <w:tcPr>
            <w:tcW w:w="1985" w:type="dxa"/>
            <w:hideMark/>
          </w:tcPr>
          <w:p w:rsidR="00386574" w:rsidRPr="00FC60FF" w:rsidRDefault="00386574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ВСЕГО МУНИЦИПАЛЬНЫХ ГАРАНТИЙ</w:t>
            </w:r>
          </w:p>
        </w:tc>
        <w:tc>
          <w:tcPr>
            <w:tcW w:w="1489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6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5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6160" w:rsidRPr="00FC60FF" w:rsidTr="00696160">
        <w:trPr>
          <w:jc w:val="center"/>
        </w:trPr>
        <w:tc>
          <w:tcPr>
            <w:tcW w:w="3474" w:type="dxa"/>
            <w:gridSpan w:val="2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в том числе по договорам:</w:t>
            </w:r>
          </w:p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1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6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5" w:type="dxa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6160" w:rsidRPr="00FC60FF" w:rsidTr="00696160">
        <w:trPr>
          <w:jc w:val="center"/>
        </w:trPr>
        <w:tc>
          <w:tcPr>
            <w:tcW w:w="1985" w:type="dxa"/>
            <w:noWrap/>
            <w:hideMark/>
          </w:tcPr>
          <w:p w:rsidR="00386574" w:rsidRPr="00FC60FF" w:rsidRDefault="00386574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6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5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6160" w:rsidRPr="00FC60FF" w:rsidTr="00696160">
        <w:trPr>
          <w:jc w:val="center"/>
        </w:trPr>
        <w:tc>
          <w:tcPr>
            <w:tcW w:w="1985" w:type="dxa"/>
            <w:noWrap/>
            <w:hideMark/>
          </w:tcPr>
          <w:p w:rsidR="00386574" w:rsidRPr="00FC60FF" w:rsidRDefault="00386574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6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5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6160" w:rsidRPr="00FC60FF" w:rsidTr="00696160">
        <w:trPr>
          <w:jc w:val="center"/>
        </w:trPr>
        <w:tc>
          <w:tcPr>
            <w:tcW w:w="1985" w:type="dxa"/>
            <w:hideMark/>
          </w:tcPr>
          <w:p w:rsidR="00386574" w:rsidRPr="00FC60FF" w:rsidRDefault="00386574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1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6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5" w:type="dxa"/>
            <w:noWrap/>
            <w:hideMark/>
          </w:tcPr>
          <w:p w:rsidR="00386574" w:rsidRPr="00FC60FF" w:rsidRDefault="00386574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Pr="00FC60FF" w:rsidRDefault="00FC60FF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696160" w:rsidRPr="00FC60FF" w:rsidRDefault="00696160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696160" w:rsidRPr="00FC60FF" w:rsidRDefault="00696160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к Положению</w:t>
      </w:r>
    </w:p>
    <w:p w:rsidR="00386574" w:rsidRPr="00FC60FF" w:rsidRDefault="00386574" w:rsidP="00696160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6160" w:rsidRPr="00FC60FF" w:rsidRDefault="00696160" w:rsidP="00696160">
      <w:pPr>
        <w:ind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FC60FF">
        <w:rPr>
          <w:rFonts w:ascii="Arial" w:hAnsi="Arial" w:cs="Arial"/>
          <w:b/>
          <w:bCs/>
          <w:sz w:val="26"/>
          <w:szCs w:val="26"/>
        </w:rPr>
        <w:t xml:space="preserve">Бюджетные ссуды и/или бюджетные кредиты, привлеченные от других бюджетов бюджетной системы </w:t>
      </w:r>
    </w:p>
    <w:p w:rsidR="00696160" w:rsidRPr="00FC60FF" w:rsidRDefault="00696160" w:rsidP="00696160">
      <w:pPr>
        <w:ind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FC60FF">
        <w:rPr>
          <w:rFonts w:ascii="Arial" w:hAnsi="Arial" w:cs="Arial"/>
          <w:b/>
          <w:bCs/>
          <w:sz w:val="26"/>
          <w:szCs w:val="26"/>
        </w:rPr>
        <w:t xml:space="preserve">Российской Федерации муниципальным образованием </w:t>
      </w:r>
      <w:proofErr w:type="spellStart"/>
      <w:r w:rsidRPr="00FC60FF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FC60FF">
        <w:rPr>
          <w:rFonts w:ascii="Arial" w:hAnsi="Arial" w:cs="Arial"/>
          <w:b/>
          <w:bCs/>
          <w:sz w:val="26"/>
          <w:szCs w:val="26"/>
        </w:rPr>
        <w:t xml:space="preserve"> район</w:t>
      </w:r>
    </w:p>
    <w:p w:rsidR="00696160" w:rsidRPr="00FC60FF" w:rsidRDefault="00696160" w:rsidP="00696160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6160" w:rsidRPr="00FC60FF" w:rsidRDefault="00696160" w:rsidP="00696160">
      <w:pPr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FC60FF">
        <w:rPr>
          <w:rFonts w:ascii="Arial" w:hAnsi="Arial" w:cs="Arial"/>
          <w:bCs/>
          <w:sz w:val="24"/>
          <w:szCs w:val="24"/>
        </w:rPr>
        <w:t>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1509"/>
        <w:gridCol w:w="1636"/>
        <w:gridCol w:w="1685"/>
        <w:gridCol w:w="1623"/>
        <w:gridCol w:w="1623"/>
        <w:gridCol w:w="1345"/>
        <w:gridCol w:w="1623"/>
        <w:gridCol w:w="1306"/>
      </w:tblGrid>
      <w:tr w:rsidR="00696160" w:rsidRPr="00FC60FF" w:rsidTr="00696160">
        <w:trPr>
          <w:jc w:val="center"/>
        </w:trPr>
        <w:tc>
          <w:tcPr>
            <w:tcW w:w="0" w:type="auto"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и номер договора (соглашения) о получении бюджетно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й(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-ого) ссуды/ кредита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указание на форму долгового обязательства (бюджетна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я(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ый</w:t>
            </w:r>
            <w:proofErr w:type="spell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) ссуда/кредит)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бюджет, из которого предоставлена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ен</w:t>
            </w:r>
            <w:proofErr w:type="spell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) бюджетная     (-</w:t>
            </w:r>
            <w:proofErr w:type="spell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ый</w:t>
            </w:r>
            <w:proofErr w:type="spell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) ссуда/ кредит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получения бюджетной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 (-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ого) ссуды/кредита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погашения бюджетной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 (-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ого) ссуды/кредита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процентная ставка по бюджетной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  (-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ому) ссуде/ кредиту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объем полученной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 (-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го) бюджетной (-ого) ссуды/кредита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объем долга по бюджетной</w:t>
            </w:r>
            <w:proofErr w:type="gram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 (-</w:t>
            </w:r>
            <w:proofErr w:type="gram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ому) ссуде/ кредиту                на 01.01.2021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</w:tcPr>
          <w:p w:rsidR="00696160" w:rsidRPr="00FC60FF" w:rsidRDefault="00696160" w:rsidP="0069616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ВСЕГО МУНИЦИПАЛЬНЫХ кредитов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96160" w:rsidRPr="00FC60FF" w:rsidTr="008D11D3">
        <w:trPr>
          <w:jc w:val="center"/>
        </w:trPr>
        <w:tc>
          <w:tcPr>
            <w:tcW w:w="0" w:type="auto"/>
            <w:gridSpan w:val="2"/>
          </w:tcPr>
          <w:p w:rsidR="00696160" w:rsidRPr="00FC60FF" w:rsidRDefault="00696160" w:rsidP="00696160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в том числе по договорам: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</w:tcPr>
          <w:p w:rsidR="00696160" w:rsidRPr="00FC60FF" w:rsidRDefault="00696160" w:rsidP="00663743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</w:tcPr>
          <w:p w:rsidR="00696160" w:rsidRPr="00FC60FF" w:rsidRDefault="00696160" w:rsidP="00663743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</w:tcPr>
          <w:p w:rsidR="00696160" w:rsidRPr="00FC60FF" w:rsidRDefault="00696160" w:rsidP="00663743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</w:tbl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386574" w:rsidRPr="00FC60FF" w:rsidRDefault="00386574" w:rsidP="00B91C5E">
      <w:pPr>
        <w:ind w:firstLine="0"/>
        <w:rPr>
          <w:rFonts w:ascii="Arial" w:hAnsi="Arial" w:cs="Arial"/>
          <w:bCs/>
          <w:sz w:val="24"/>
          <w:szCs w:val="24"/>
        </w:rPr>
      </w:pPr>
    </w:p>
    <w:p w:rsidR="00FC60FF" w:rsidRDefault="00FC60FF" w:rsidP="00696160">
      <w:pPr>
        <w:autoSpaceDE w:val="0"/>
        <w:autoSpaceDN w:val="0"/>
        <w:adjustRightInd w:val="0"/>
        <w:ind w:left="9639" w:firstLine="0"/>
        <w:jc w:val="center"/>
        <w:rPr>
          <w:rFonts w:ascii="Arial" w:hAnsi="Arial" w:cs="Arial"/>
          <w:sz w:val="24"/>
          <w:szCs w:val="24"/>
        </w:rPr>
      </w:pPr>
    </w:p>
    <w:p w:rsidR="00FC60FF" w:rsidRDefault="00FC60FF" w:rsidP="00696160">
      <w:pPr>
        <w:autoSpaceDE w:val="0"/>
        <w:autoSpaceDN w:val="0"/>
        <w:adjustRightInd w:val="0"/>
        <w:ind w:left="9639" w:firstLine="0"/>
        <w:jc w:val="center"/>
        <w:rPr>
          <w:rFonts w:ascii="Arial" w:hAnsi="Arial" w:cs="Arial"/>
          <w:sz w:val="24"/>
          <w:szCs w:val="24"/>
        </w:rPr>
      </w:pPr>
    </w:p>
    <w:p w:rsidR="00FC60FF" w:rsidRDefault="00FC60FF" w:rsidP="00696160">
      <w:pPr>
        <w:autoSpaceDE w:val="0"/>
        <w:autoSpaceDN w:val="0"/>
        <w:adjustRightInd w:val="0"/>
        <w:ind w:left="9639" w:firstLine="0"/>
        <w:jc w:val="center"/>
        <w:rPr>
          <w:rFonts w:ascii="Arial" w:hAnsi="Arial" w:cs="Arial"/>
          <w:sz w:val="24"/>
          <w:szCs w:val="24"/>
        </w:rPr>
      </w:pPr>
    </w:p>
    <w:p w:rsidR="00FC60FF" w:rsidRDefault="00FC60FF" w:rsidP="00696160">
      <w:pPr>
        <w:autoSpaceDE w:val="0"/>
        <w:autoSpaceDN w:val="0"/>
        <w:adjustRightInd w:val="0"/>
        <w:ind w:left="9639" w:firstLine="0"/>
        <w:jc w:val="center"/>
        <w:rPr>
          <w:rFonts w:ascii="Arial" w:hAnsi="Arial" w:cs="Arial"/>
          <w:sz w:val="24"/>
          <w:szCs w:val="24"/>
        </w:rPr>
      </w:pPr>
    </w:p>
    <w:p w:rsidR="00FC60FF" w:rsidRDefault="00FC60FF" w:rsidP="00696160">
      <w:pPr>
        <w:autoSpaceDE w:val="0"/>
        <w:autoSpaceDN w:val="0"/>
        <w:adjustRightInd w:val="0"/>
        <w:ind w:left="9639" w:firstLine="0"/>
        <w:jc w:val="center"/>
        <w:rPr>
          <w:rFonts w:ascii="Arial" w:hAnsi="Arial" w:cs="Arial"/>
          <w:sz w:val="24"/>
          <w:szCs w:val="24"/>
        </w:rPr>
      </w:pPr>
    </w:p>
    <w:p w:rsidR="00696160" w:rsidRPr="00FC60FF" w:rsidRDefault="00696160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696160" w:rsidRPr="00FC60FF" w:rsidRDefault="00696160" w:rsidP="00FC60FF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4"/>
          <w:szCs w:val="24"/>
        </w:rPr>
      </w:pPr>
      <w:r w:rsidRPr="00FC60FF">
        <w:rPr>
          <w:rFonts w:ascii="Arial" w:hAnsi="Arial" w:cs="Arial"/>
          <w:sz w:val="24"/>
          <w:szCs w:val="24"/>
        </w:rPr>
        <w:t>к Положению</w:t>
      </w:r>
    </w:p>
    <w:p w:rsidR="00386574" w:rsidRPr="00FC60FF" w:rsidRDefault="00386574" w:rsidP="00696160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6574" w:rsidRPr="00FC60FF" w:rsidRDefault="00696160" w:rsidP="00696160">
      <w:pPr>
        <w:ind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FC60FF">
        <w:rPr>
          <w:rFonts w:ascii="Arial" w:hAnsi="Arial" w:cs="Arial"/>
          <w:b/>
          <w:bCs/>
          <w:sz w:val="26"/>
          <w:szCs w:val="26"/>
        </w:rPr>
        <w:t xml:space="preserve">Иные долговые обязательства муниципального образования </w:t>
      </w:r>
      <w:proofErr w:type="spellStart"/>
      <w:r w:rsidRPr="00FC60FF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FC60FF">
        <w:rPr>
          <w:rFonts w:ascii="Arial" w:hAnsi="Arial" w:cs="Arial"/>
          <w:b/>
          <w:bCs/>
          <w:sz w:val="26"/>
          <w:szCs w:val="26"/>
        </w:rPr>
        <w:t xml:space="preserve"> район</w:t>
      </w:r>
    </w:p>
    <w:p w:rsidR="00386574" w:rsidRPr="00FC60FF" w:rsidRDefault="00386574" w:rsidP="00696160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6160" w:rsidRPr="00FC60FF" w:rsidRDefault="00696160" w:rsidP="00696160">
      <w:pPr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FC60FF">
        <w:rPr>
          <w:rFonts w:ascii="Arial" w:hAnsi="Arial" w:cs="Arial"/>
          <w:bCs/>
          <w:sz w:val="24"/>
          <w:szCs w:val="24"/>
        </w:rPr>
        <w:t>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2504"/>
        <w:gridCol w:w="3266"/>
        <w:gridCol w:w="2057"/>
        <w:gridCol w:w="2051"/>
        <w:gridCol w:w="2007"/>
        <w:gridCol w:w="1509"/>
      </w:tblGrid>
      <w:tr w:rsidR="00696160" w:rsidRPr="00FC60FF" w:rsidTr="00696160">
        <w:trPr>
          <w:jc w:val="center"/>
        </w:trPr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Рег. код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и номер документа, на основании которого возникло долговое обязательство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указание на форму долгового обязательства (поручительство, вексель, иные долговые обязательства, принятые до введения в действие Бюджетного кодекса РФ)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валюта долгового обязательства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0" w:type="auto"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объем долга  на 01.01.2021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696160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022F76">
        <w:trPr>
          <w:jc w:val="center"/>
        </w:trPr>
        <w:tc>
          <w:tcPr>
            <w:tcW w:w="0" w:type="auto"/>
            <w:gridSpan w:val="4"/>
            <w:noWrap/>
            <w:hideMark/>
          </w:tcPr>
          <w:p w:rsidR="00696160" w:rsidRPr="00FC60FF" w:rsidRDefault="00696160" w:rsidP="0069616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 xml:space="preserve">Просроченная задолженность, всего в </w:t>
            </w:r>
            <w:proofErr w:type="spellStart"/>
            <w:r w:rsidRPr="00FC60FF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FC60FF">
              <w:rPr>
                <w:rFonts w:ascii="Arial" w:hAnsi="Arial" w:cs="Arial"/>
                <w:bCs/>
                <w:sz w:val="24"/>
                <w:szCs w:val="24"/>
              </w:rPr>
              <w:t>. по видам обязательств: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6160" w:rsidRPr="00FC60FF" w:rsidTr="00696160">
        <w:trPr>
          <w:jc w:val="center"/>
        </w:trPr>
        <w:tc>
          <w:tcPr>
            <w:tcW w:w="0" w:type="auto"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96160" w:rsidRPr="00FC60FF" w:rsidRDefault="00696160" w:rsidP="00B91C5E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60F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</w:tbl>
    <w:p w:rsidR="00386574" w:rsidRPr="00FC60FF" w:rsidRDefault="00386574" w:rsidP="00696160">
      <w:pPr>
        <w:ind w:firstLine="0"/>
        <w:rPr>
          <w:rFonts w:ascii="Arial" w:hAnsi="Arial" w:cs="Arial"/>
          <w:bCs/>
          <w:sz w:val="24"/>
          <w:szCs w:val="24"/>
        </w:rPr>
      </w:pPr>
    </w:p>
    <w:sectPr w:rsidR="00386574" w:rsidRPr="00FC60FF" w:rsidSect="005912BD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8C" w:rsidRDefault="0099148C" w:rsidP="005912BD">
      <w:r>
        <w:separator/>
      </w:r>
    </w:p>
  </w:endnote>
  <w:endnote w:type="continuationSeparator" w:id="0">
    <w:p w:rsidR="0099148C" w:rsidRDefault="0099148C" w:rsidP="0059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8C" w:rsidRDefault="0099148C" w:rsidP="005912BD">
      <w:r>
        <w:separator/>
      </w:r>
    </w:p>
  </w:footnote>
  <w:footnote w:type="continuationSeparator" w:id="0">
    <w:p w:rsidR="0099148C" w:rsidRDefault="0099148C" w:rsidP="0059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4233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912BD" w:rsidRPr="005912BD" w:rsidRDefault="005912BD" w:rsidP="005912BD">
        <w:pPr>
          <w:pStyle w:val="a6"/>
          <w:ind w:firstLine="0"/>
          <w:jc w:val="center"/>
          <w:rPr>
            <w:sz w:val="24"/>
            <w:szCs w:val="24"/>
          </w:rPr>
        </w:pPr>
        <w:r w:rsidRPr="005912BD">
          <w:rPr>
            <w:sz w:val="24"/>
            <w:szCs w:val="24"/>
          </w:rPr>
          <w:fldChar w:fldCharType="begin"/>
        </w:r>
        <w:r w:rsidRPr="005912BD">
          <w:rPr>
            <w:sz w:val="24"/>
            <w:szCs w:val="24"/>
          </w:rPr>
          <w:instrText>PAGE   \* MERGEFORMAT</w:instrText>
        </w:r>
        <w:r w:rsidRPr="005912BD">
          <w:rPr>
            <w:sz w:val="24"/>
            <w:szCs w:val="24"/>
          </w:rPr>
          <w:fldChar w:fldCharType="separate"/>
        </w:r>
        <w:r w:rsidR="00504991">
          <w:rPr>
            <w:noProof/>
            <w:sz w:val="24"/>
            <w:szCs w:val="24"/>
          </w:rPr>
          <w:t>10</w:t>
        </w:r>
        <w:r w:rsidRPr="005912B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1F"/>
    <w:rsid w:val="000418E8"/>
    <w:rsid w:val="000523BA"/>
    <w:rsid w:val="0015512B"/>
    <w:rsid w:val="00386574"/>
    <w:rsid w:val="00504991"/>
    <w:rsid w:val="0058242F"/>
    <w:rsid w:val="005912BD"/>
    <w:rsid w:val="00696160"/>
    <w:rsid w:val="00796D0C"/>
    <w:rsid w:val="009731E1"/>
    <w:rsid w:val="0099148C"/>
    <w:rsid w:val="00AC55F3"/>
    <w:rsid w:val="00B67DFD"/>
    <w:rsid w:val="00B91C5E"/>
    <w:rsid w:val="00DD6B35"/>
    <w:rsid w:val="00E8381F"/>
    <w:rsid w:val="00F442F6"/>
    <w:rsid w:val="00F846F2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E8381F"/>
    <w:pPr>
      <w:spacing w:before="100" w:beforeAutospacing="1" w:after="100" w:afterAutospacing="1"/>
      <w:ind w:left="566" w:hanging="283"/>
    </w:pPr>
    <w:rPr>
      <w:sz w:val="24"/>
      <w:szCs w:val="24"/>
    </w:rPr>
  </w:style>
  <w:style w:type="table" w:styleId="a3">
    <w:name w:val="Table Grid"/>
    <w:basedOn w:val="a1"/>
    <w:uiPriority w:val="59"/>
    <w:rsid w:val="0038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1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2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1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2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E8381F"/>
    <w:pPr>
      <w:spacing w:before="100" w:beforeAutospacing="1" w:after="100" w:afterAutospacing="1"/>
      <w:ind w:left="566" w:hanging="283"/>
    </w:pPr>
    <w:rPr>
      <w:sz w:val="24"/>
      <w:szCs w:val="24"/>
    </w:rPr>
  </w:style>
  <w:style w:type="table" w:styleId="a3">
    <w:name w:val="Table Grid"/>
    <w:basedOn w:val="a1"/>
    <w:uiPriority w:val="59"/>
    <w:rsid w:val="0038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1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2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1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2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2053BCC26CE6257DDC2B6EE1694A96B5015CAA2ACC1B0E918E9EAACBD53AA72243353707EA2p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F2053BCC26CE6257DDC2B6EE1694A96B5015CAA2ACC1B0E918E9EAACBD53AA72243353707FA2p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user1153</dc:creator>
  <cp:lastModifiedBy>Мила</cp:lastModifiedBy>
  <cp:revision>13</cp:revision>
  <cp:lastPrinted>2021-08-23T06:39:00Z</cp:lastPrinted>
  <dcterms:created xsi:type="dcterms:W3CDTF">2021-08-04T06:38:00Z</dcterms:created>
  <dcterms:modified xsi:type="dcterms:W3CDTF">2021-08-23T06:39:00Z</dcterms:modified>
</cp:coreProperties>
</file>