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37415" w:rsidRPr="00937415" w:rsidTr="002E55E5">
        <w:trPr>
          <w:jc w:val="center"/>
        </w:trPr>
        <w:tc>
          <w:tcPr>
            <w:tcW w:w="9570" w:type="dxa"/>
            <w:gridSpan w:val="2"/>
            <w:hideMark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Par27"/>
            <w:bookmarkEnd w:id="0"/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37415" w:rsidRPr="00937415" w:rsidTr="002E55E5">
        <w:trPr>
          <w:jc w:val="center"/>
        </w:trPr>
        <w:tc>
          <w:tcPr>
            <w:tcW w:w="9570" w:type="dxa"/>
            <w:gridSpan w:val="2"/>
            <w:hideMark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937415" w:rsidRPr="00937415" w:rsidTr="002E55E5">
        <w:trPr>
          <w:jc w:val="center"/>
        </w:trPr>
        <w:tc>
          <w:tcPr>
            <w:tcW w:w="9570" w:type="dxa"/>
            <w:gridSpan w:val="2"/>
          </w:tcPr>
          <w:p w:rsidR="00937415" w:rsidRPr="00937415" w:rsidRDefault="00937415" w:rsidP="00937415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37415" w:rsidRPr="00937415" w:rsidTr="002E55E5">
        <w:trPr>
          <w:jc w:val="center"/>
        </w:trPr>
        <w:tc>
          <w:tcPr>
            <w:tcW w:w="9570" w:type="dxa"/>
            <w:gridSpan w:val="2"/>
            <w:hideMark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37415" w:rsidRPr="00937415" w:rsidTr="002E55E5">
        <w:trPr>
          <w:jc w:val="center"/>
        </w:trPr>
        <w:tc>
          <w:tcPr>
            <w:tcW w:w="9570" w:type="dxa"/>
            <w:gridSpan w:val="2"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37415" w:rsidRPr="00937415" w:rsidTr="002E55E5">
        <w:trPr>
          <w:jc w:val="center"/>
        </w:trPr>
        <w:tc>
          <w:tcPr>
            <w:tcW w:w="4785" w:type="dxa"/>
            <w:hideMark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24</w:t>
            </w: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марта 2020 г.</w:t>
            </w:r>
          </w:p>
        </w:tc>
        <w:tc>
          <w:tcPr>
            <w:tcW w:w="4785" w:type="dxa"/>
            <w:hideMark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374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202</w:t>
            </w:r>
          </w:p>
        </w:tc>
      </w:tr>
      <w:tr w:rsidR="00937415" w:rsidRPr="00937415" w:rsidTr="002E55E5">
        <w:trPr>
          <w:jc w:val="center"/>
        </w:trPr>
        <w:tc>
          <w:tcPr>
            <w:tcW w:w="4785" w:type="dxa"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937415" w:rsidRPr="00937415" w:rsidRDefault="00937415" w:rsidP="0093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32242C" w:rsidRPr="00937415" w:rsidRDefault="0032242C" w:rsidP="009374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630C" w:rsidRPr="00937415" w:rsidRDefault="0003630C" w:rsidP="009374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242C" w:rsidRPr="00937415" w:rsidRDefault="0032242C" w:rsidP="009374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proofErr w:type="gramStart"/>
      <w:r w:rsidR="00677A18"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>М</w:t>
      </w:r>
      <w:r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>етодики оценки эффективности использования объектов недвижимого</w:t>
      </w:r>
      <w:proofErr w:type="gramEnd"/>
      <w:r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имущества, находящ</w:t>
      </w:r>
      <w:r w:rsidR="00677A18"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>их</w:t>
      </w:r>
      <w:r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>ся в собственности</w:t>
      </w:r>
      <w:r w:rsidR="0003630C"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256559" w:rsidRPr="0093741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Воловский район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242C" w:rsidRPr="00937415" w:rsidRDefault="0032242C" w:rsidP="0093741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56559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В целях выявления неиспользуемого или неэффективно используемого недвижимого имущества, находящегося в собственности муниципального образования Воловский район и его вовлечения в хозяйственный оборот</w:t>
      </w:r>
      <w:r w:rsidR="00593326" w:rsidRPr="0093741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56559" w:rsidRPr="00937415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2242C" w:rsidRPr="00937415" w:rsidRDefault="0032242C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1. Утвердить Методику оценки эффективности использования объектов недвижимого имущества, находящ</w:t>
      </w:r>
      <w:r w:rsidR="001556CF" w:rsidRPr="00937415">
        <w:rPr>
          <w:rFonts w:ascii="Arial" w:hAnsi="Arial" w:cs="Arial"/>
          <w:sz w:val="24"/>
          <w:szCs w:val="24"/>
        </w:rPr>
        <w:t xml:space="preserve">ихся </w:t>
      </w:r>
      <w:r w:rsidR="00A70979" w:rsidRPr="00937415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муниципального образования Воловский район </w:t>
      </w:r>
      <w:r w:rsidRPr="00937415">
        <w:rPr>
          <w:rFonts w:ascii="Arial" w:hAnsi="Arial" w:cs="Arial"/>
          <w:sz w:val="24"/>
          <w:szCs w:val="24"/>
        </w:rPr>
        <w:t>(далее - Методика)</w:t>
      </w:r>
      <w:r w:rsidR="003E7917" w:rsidRPr="00937415">
        <w:rPr>
          <w:rFonts w:ascii="Arial" w:hAnsi="Arial" w:cs="Arial"/>
          <w:sz w:val="24"/>
          <w:szCs w:val="24"/>
        </w:rPr>
        <w:t>,</w:t>
      </w:r>
      <w:r w:rsidR="001556CF" w:rsidRPr="00937415">
        <w:rPr>
          <w:rFonts w:ascii="Arial" w:hAnsi="Arial" w:cs="Arial"/>
          <w:sz w:val="24"/>
          <w:szCs w:val="24"/>
        </w:rPr>
        <w:t xml:space="preserve"> согласно приложению</w:t>
      </w:r>
      <w:r w:rsidRPr="00937415">
        <w:rPr>
          <w:rFonts w:ascii="Arial" w:hAnsi="Arial" w:cs="Arial"/>
          <w:sz w:val="24"/>
          <w:szCs w:val="24"/>
        </w:rPr>
        <w:t>.</w:t>
      </w:r>
    </w:p>
    <w:p w:rsidR="00302676" w:rsidRPr="00937415" w:rsidRDefault="000E1A69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2. Муниципальным учреждениям ежегодно осуществлять оценку эффективности использования объектов недвижимого имущества, находящегося в собственности муниципального образования Воловский район и закрепленного за ними на праве оперативного управления, в соответствии с Методикой, утвержденной пунктом 1 постановления.</w:t>
      </w:r>
    </w:p>
    <w:p w:rsidR="000E1A69" w:rsidRPr="00937415" w:rsidRDefault="000E1A69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3. Структурным подразделениям администрации муниципального образования Воловский район, осуществляющим функции и полномочия учредителей муниципальных учреждений осуществлять </w:t>
      </w:r>
      <w:proofErr w:type="gramStart"/>
      <w:r w:rsidRPr="009374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достоверностью сведений, представляемых руководителями муниципальных учреждений.</w:t>
      </w:r>
    </w:p>
    <w:p w:rsidR="00E667BB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4. Комитету по организационным вопросам </w:t>
      </w:r>
      <w:proofErr w:type="gramStart"/>
      <w:r w:rsidRPr="00937415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r w:rsidR="00662A33" w:rsidRPr="00937415">
        <w:rPr>
          <w:rFonts w:ascii="Arial" w:hAnsi="Arial" w:cs="Arial"/>
          <w:sz w:val="24"/>
          <w:szCs w:val="24"/>
        </w:rPr>
        <w:t>Воловский район в сети «Интернет» и о</w:t>
      </w:r>
      <w:r w:rsidR="00E667BB" w:rsidRPr="00937415">
        <w:rPr>
          <w:rFonts w:ascii="Arial" w:hAnsi="Arial" w:cs="Arial"/>
          <w:sz w:val="24"/>
          <w:szCs w:val="24"/>
        </w:rPr>
        <w:t>бнародовать на информационных стендах.</w:t>
      </w:r>
    </w:p>
    <w:p w:rsidR="00195391" w:rsidRPr="00937415" w:rsidRDefault="00662A33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5</w:t>
      </w:r>
      <w:r w:rsidR="00195391" w:rsidRPr="00937415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E667BB" w:rsidRPr="00937415">
        <w:rPr>
          <w:rFonts w:ascii="Arial" w:hAnsi="Arial" w:cs="Arial"/>
          <w:sz w:val="24"/>
          <w:szCs w:val="24"/>
        </w:rPr>
        <w:t>обнародования</w:t>
      </w:r>
      <w:r w:rsidR="00195391" w:rsidRPr="00937415">
        <w:rPr>
          <w:rFonts w:ascii="Arial" w:hAnsi="Arial" w:cs="Arial"/>
          <w:sz w:val="24"/>
          <w:szCs w:val="24"/>
        </w:rPr>
        <w:t>.</w:t>
      </w:r>
    </w:p>
    <w:p w:rsidR="00662A33" w:rsidRPr="00937415" w:rsidRDefault="00662A33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415" w:rsidRPr="00937415" w:rsidRDefault="00937415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7415" w:rsidRPr="00937415" w:rsidRDefault="00937415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30C" w:rsidRPr="00937415" w:rsidRDefault="0003630C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3741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03630C" w:rsidRPr="00937415" w:rsidRDefault="0003630C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3741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3630C" w:rsidRPr="00937415" w:rsidRDefault="0003630C" w:rsidP="0093741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7415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37415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        </w:t>
      </w:r>
      <w:r w:rsidR="001A10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9374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С.Ю. </w:t>
      </w:r>
      <w:proofErr w:type="spellStart"/>
      <w:r w:rsidRPr="00937415">
        <w:rPr>
          <w:rFonts w:ascii="Arial" w:eastAsia="Times New Roman" w:hAnsi="Arial" w:cs="Arial"/>
          <w:sz w:val="24"/>
          <w:szCs w:val="24"/>
          <w:lang w:eastAsia="ru-RU"/>
        </w:rPr>
        <w:t>Пиший</w:t>
      </w:r>
      <w:proofErr w:type="spellEnd"/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A103B" w:rsidRDefault="001A103B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2676" w:rsidRPr="00937415" w:rsidRDefault="00302676" w:rsidP="001A103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02676" w:rsidRPr="00937415" w:rsidRDefault="00302676" w:rsidP="001A103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02676" w:rsidRPr="00937415" w:rsidRDefault="00302676" w:rsidP="001A103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02676" w:rsidRPr="00937415" w:rsidRDefault="00884F05" w:rsidP="001A103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Воловский</w:t>
      </w:r>
      <w:r w:rsidR="00302676" w:rsidRPr="00937415">
        <w:rPr>
          <w:rFonts w:ascii="Arial" w:hAnsi="Arial" w:cs="Arial"/>
          <w:sz w:val="24"/>
          <w:szCs w:val="24"/>
        </w:rPr>
        <w:t xml:space="preserve"> район</w:t>
      </w:r>
    </w:p>
    <w:p w:rsidR="00302676" w:rsidRPr="00937415" w:rsidRDefault="00662A33" w:rsidP="001A103B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от</w:t>
      </w:r>
      <w:r w:rsidR="00937415">
        <w:rPr>
          <w:rFonts w:ascii="Arial" w:hAnsi="Arial" w:cs="Arial"/>
          <w:sz w:val="24"/>
          <w:szCs w:val="24"/>
        </w:rPr>
        <w:t xml:space="preserve"> 24.03.2020 </w:t>
      </w:r>
      <w:r w:rsidRPr="00937415">
        <w:rPr>
          <w:rFonts w:ascii="Arial" w:hAnsi="Arial" w:cs="Arial"/>
          <w:sz w:val="24"/>
          <w:szCs w:val="24"/>
        </w:rPr>
        <w:t>№</w:t>
      </w:r>
      <w:r w:rsidR="00937415">
        <w:rPr>
          <w:rFonts w:ascii="Arial" w:hAnsi="Arial" w:cs="Arial"/>
          <w:sz w:val="24"/>
          <w:szCs w:val="24"/>
        </w:rPr>
        <w:t xml:space="preserve"> 202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2676" w:rsidRPr="001A103B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A103B">
        <w:rPr>
          <w:rFonts w:ascii="Arial" w:hAnsi="Arial" w:cs="Arial"/>
          <w:b/>
          <w:sz w:val="26"/>
          <w:szCs w:val="26"/>
        </w:rPr>
        <w:t>МЕТОДИКА</w:t>
      </w:r>
    </w:p>
    <w:p w:rsidR="00302676" w:rsidRPr="001A103B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1A103B">
        <w:rPr>
          <w:rFonts w:ascii="Arial" w:hAnsi="Arial" w:cs="Arial"/>
          <w:b/>
          <w:sz w:val="26"/>
          <w:szCs w:val="26"/>
        </w:rPr>
        <w:t xml:space="preserve">оценки эффективности использования объектов недвижимого имущества, находящихся в муниципальной собственности муниципального образования </w:t>
      </w:r>
      <w:r w:rsidR="00884F05" w:rsidRPr="001A103B">
        <w:rPr>
          <w:rFonts w:ascii="Arial" w:hAnsi="Arial" w:cs="Arial"/>
          <w:b/>
          <w:sz w:val="26"/>
          <w:szCs w:val="26"/>
        </w:rPr>
        <w:t>Воловский</w:t>
      </w:r>
      <w:r w:rsidRPr="001A103B">
        <w:rPr>
          <w:rFonts w:ascii="Arial" w:hAnsi="Arial" w:cs="Arial"/>
          <w:b/>
          <w:sz w:val="26"/>
          <w:szCs w:val="26"/>
        </w:rPr>
        <w:t xml:space="preserve"> район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1. Настоящая Методика определяет процедуру взаимодействия администрации муниципального образования </w:t>
      </w:r>
      <w:r w:rsidR="00884F05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 (далее - Администрация), муниципальных учреждений муниципального образования </w:t>
      </w:r>
      <w:r w:rsidR="00884F05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 (дал</w:t>
      </w:r>
      <w:r w:rsidR="00884F05" w:rsidRPr="00937415">
        <w:rPr>
          <w:rFonts w:ascii="Arial" w:hAnsi="Arial" w:cs="Arial"/>
          <w:sz w:val="24"/>
          <w:szCs w:val="24"/>
        </w:rPr>
        <w:t xml:space="preserve">ее - муниципальные учреждения) </w:t>
      </w:r>
      <w:r w:rsidRPr="00937415">
        <w:rPr>
          <w:rFonts w:ascii="Arial" w:hAnsi="Arial" w:cs="Arial"/>
          <w:sz w:val="24"/>
          <w:szCs w:val="24"/>
        </w:rPr>
        <w:t xml:space="preserve">по осуществлению оценки эффективности использования объектов недвижимого имущества, находящихся в собственности муниципального образования </w:t>
      </w:r>
      <w:r w:rsidR="00884F05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район, включая земельные участки (далее по тексту - недвижимое имущество).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37415">
        <w:rPr>
          <w:rFonts w:ascii="Arial" w:hAnsi="Arial" w:cs="Arial"/>
          <w:sz w:val="24"/>
          <w:szCs w:val="24"/>
        </w:rPr>
        <w:t>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предметом, целями и видами деятел</w:t>
      </w:r>
      <w:r w:rsidR="00884F05" w:rsidRPr="00937415">
        <w:rPr>
          <w:rFonts w:ascii="Arial" w:hAnsi="Arial" w:cs="Arial"/>
          <w:sz w:val="24"/>
          <w:szCs w:val="24"/>
        </w:rPr>
        <w:t>ьности муниципальных учреждений</w:t>
      </w:r>
      <w:r w:rsidRPr="00937415">
        <w:rPr>
          <w:rFonts w:ascii="Arial" w:hAnsi="Arial" w:cs="Arial"/>
          <w:sz w:val="24"/>
          <w:szCs w:val="24"/>
        </w:rPr>
        <w:t xml:space="preserve">  определенными их уставами, отсутствие фактов использования недвижимого имущества третьими лицами без правовых оснований, отсутствие фактов неиспользования недвижимого имущества, положительная динамика доходов, полученных от использования недвижимого имущества.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3. Оценка эффективности использования объектов недвижимого имущества проводится в целях оптимизации механизмов управления недвижимым имуществом, повышения эффективности распоряжения недвижимым имуществом, увеличения доходов от использования недвижимого имущества.</w:t>
      </w:r>
    </w:p>
    <w:p w:rsidR="00302676" w:rsidRPr="00937415" w:rsidRDefault="00884F05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37415">
        <w:rPr>
          <w:rFonts w:ascii="Arial" w:hAnsi="Arial" w:cs="Arial"/>
          <w:sz w:val="24"/>
          <w:szCs w:val="24"/>
        </w:rPr>
        <w:t xml:space="preserve">Муниципальные учреждения </w:t>
      </w:r>
      <w:r w:rsidR="00302676" w:rsidRPr="00937415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отчетным, для проведения оценки эффективности использования и управления муниципальным имуществом  представляют в структурные подразделения Администрации, осуществляющие функции и полномочия учредителя </w:t>
      </w:r>
      <w:r w:rsidR="001303A5" w:rsidRPr="00937415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302676" w:rsidRPr="00937415">
        <w:rPr>
          <w:rFonts w:ascii="Arial" w:hAnsi="Arial" w:cs="Arial"/>
          <w:sz w:val="24"/>
          <w:szCs w:val="24"/>
        </w:rPr>
        <w:t>(далее – структурные подразделения), следующие сведения: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сведения об объектах недвижимого имущества по форме согласно приложению 1;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сведения о земельных участках по форме согласно приложению 2;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сведения об арендаторах (пользователях) объектов недвижимости по форме согласно приложению 3;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значения показателей эффективности использования имущества муниципальными учреждениями</w:t>
      </w:r>
      <w:r w:rsidR="001303A5" w:rsidRPr="00937415">
        <w:rPr>
          <w:rFonts w:ascii="Arial" w:hAnsi="Arial" w:cs="Arial"/>
          <w:sz w:val="24"/>
          <w:szCs w:val="24"/>
        </w:rPr>
        <w:t xml:space="preserve"> </w:t>
      </w:r>
      <w:r w:rsidRPr="00937415">
        <w:rPr>
          <w:rFonts w:ascii="Arial" w:hAnsi="Arial" w:cs="Arial"/>
          <w:sz w:val="24"/>
          <w:szCs w:val="24"/>
        </w:rPr>
        <w:t>по форме согласно приложению 4.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7415">
        <w:rPr>
          <w:rFonts w:ascii="Arial" w:hAnsi="Arial" w:cs="Arial"/>
          <w:sz w:val="24"/>
          <w:szCs w:val="24"/>
        </w:rPr>
        <w:t>Сведения, указанные в абзацах втором - четвертом настоящего пункта, представляются в отношении каждого объекта недвижимости, закрепленног</w:t>
      </w:r>
      <w:r w:rsidR="001303A5" w:rsidRPr="00937415">
        <w:rPr>
          <w:rFonts w:ascii="Arial" w:hAnsi="Arial" w:cs="Arial"/>
          <w:sz w:val="24"/>
          <w:szCs w:val="24"/>
        </w:rPr>
        <w:t xml:space="preserve">о за муниципальным учреждением </w:t>
      </w:r>
      <w:r w:rsidRPr="00937415">
        <w:rPr>
          <w:rFonts w:ascii="Arial" w:hAnsi="Arial" w:cs="Arial"/>
          <w:sz w:val="24"/>
          <w:szCs w:val="24"/>
        </w:rPr>
        <w:t>по состоянию на 1 января года, следующего за отчетным.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7415">
        <w:rPr>
          <w:rFonts w:ascii="Arial" w:hAnsi="Arial" w:cs="Arial"/>
          <w:sz w:val="24"/>
          <w:szCs w:val="24"/>
        </w:rPr>
        <w:t>Сведения, указанные в абзаце пятом настоящего пункта, представляются в отношении всей совокупности имущества, закрепленного за муниципальным учреждением на 1 января года, следующего за отчетным.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5. Структурные подразделения ежегодно в срок до 1 мая года, следующего за </w:t>
      </w:r>
      <w:proofErr w:type="gramStart"/>
      <w:r w:rsidRPr="00937415">
        <w:rPr>
          <w:rFonts w:ascii="Arial" w:hAnsi="Arial" w:cs="Arial"/>
          <w:sz w:val="24"/>
          <w:szCs w:val="24"/>
        </w:rPr>
        <w:t>отчетным</w:t>
      </w:r>
      <w:proofErr w:type="gramEnd"/>
      <w:r w:rsidRPr="00937415">
        <w:rPr>
          <w:rFonts w:ascii="Arial" w:hAnsi="Arial" w:cs="Arial"/>
          <w:sz w:val="24"/>
          <w:szCs w:val="24"/>
        </w:rPr>
        <w:t>, осуществляют: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lastRenderedPageBreak/>
        <w:t>1) сбор и анализ представленн</w:t>
      </w:r>
      <w:r w:rsidR="001303A5" w:rsidRPr="00937415">
        <w:rPr>
          <w:rFonts w:ascii="Arial" w:hAnsi="Arial" w:cs="Arial"/>
          <w:sz w:val="24"/>
          <w:szCs w:val="24"/>
        </w:rPr>
        <w:t xml:space="preserve">ых муниципальными учреждениями </w:t>
      </w:r>
      <w:r w:rsidRPr="00937415">
        <w:rPr>
          <w:rFonts w:ascii="Arial" w:hAnsi="Arial" w:cs="Arial"/>
          <w:sz w:val="24"/>
          <w:szCs w:val="24"/>
        </w:rPr>
        <w:t>сведений;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2) определение показателей целевого использования объектов недвижимого имущества, показателей эффективности использования имущества муниципальными учреждениями</w:t>
      </w:r>
      <w:r w:rsidR="001303A5" w:rsidRPr="00937415">
        <w:rPr>
          <w:rFonts w:ascii="Arial" w:hAnsi="Arial" w:cs="Arial"/>
          <w:sz w:val="24"/>
          <w:szCs w:val="24"/>
        </w:rPr>
        <w:t xml:space="preserve"> </w:t>
      </w:r>
      <w:r w:rsidRPr="00937415">
        <w:rPr>
          <w:rFonts w:ascii="Arial" w:hAnsi="Arial" w:cs="Arial"/>
          <w:sz w:val="24"/>
          <w:szCs w:val="24"/>
        </w:rPr>
        <w:t>в порядке, предусмотренном пунктом 6 настоящей Методики;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3) формирование перечня выявленного неиспользуемого недвижимого имущества;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4) подготовку предложений по вовлечению выявленного неиспользуемого недвижимого имущества в хозяйственный оборот, повышению эффективности использования недвижимого имущества;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5) формирование сводных </w:t>
      </w:r>
      <w:proofErr w:type="gramStart"/>
      <w:r w:rsidRPr="00937415">
        <w:rPr>
          <w:rFonts w:ascii="Arial" w:hAnsi="Arial" w:cs="Arial"/>
          <w:sz w:val="24"/>
          <w:szCs w:val="24"/>
        </w:rPr>
        <w:t>значений показателей эффективности использования имущества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муниципальными учреждениями</w:t>
      </w:r>
      <w:r w:rsidR="001303A5" w:rsidRPr="00937415">
        <w:rPr>
          <w:rFonts w:ascii="Arial" w:hAnsi="Arial" w:cs="Arial"/>
          <w:sz w:val="24"/>
          <w:szCs w:val="24"/>
        </w:rPr>
        <w:t xml:space="preserve"> </w:t>
      </w:r>
      <w:r w:rsidRPr="00937415">
        <w:rPr>
          <w:rFonts w:ascii="Arial" w:hAnsi="Arial" w:cs="Arial"/>
          <w:sz w:val="24"/>
          <w:szCs w:val="24"/>
        </w:rPr>
        <w:t>по форме согласно приложению 5;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6) представление в </w:t>
      </w:r>
      <w:r w:rsidR="001303A5" w:rsidRPr="00937415">
        <w:rPr>
          <w:rFonts w:ascii="Arial" w:hAnsi="Arial" w:cs="Arial"/>
          <w:sz w:val="24"/>
          <w:szCs w:val="24"/>
        </w:rPr>
        <w:t>комитет</w:t>
      </w:r>
      <w:r w:rsidRPr="00937415">
        <w:rPr>
          <w:rFonts w:ascii="Arial" w:hAnsi="Arial" w:cs="Arial"/>
          <w:sz w:val="24"/>
          <w:szCs w:val="24"/>
        </w:rPr>
        <w:t xml:space="preserve"> имущественных и земельных отношений Администрации: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представленн</w:t>
      </w:r>
      <w:r w:rsidR="001303A5" w:rsidRPr="00937415">
        <w:rPr>
          <w:rFonts w:ascii="Arial" w:hAnsi="Arial" w:cs="Arial"/>
          <w:sz w:val="24"/>
          <w:szCs w:val="24"/>
        </w:rPr>
        <w:t xml:space="preserve">ых муниципальными учреждениями </w:t>
      </w:r>
      <w:r w:rsidRPr="00937415">
        <w:rPr>
          <w:rFonts w:ascii="Arial" w:hAnsi="Arial" w:cs="Arial"/>
          <w:sz w:val="24"/>
          <w:szCs w:val="24"/>
        </w:rPr>
        <w:t>сведений об объектах недвижимого имущества по формам согласно приложениям 1-4;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информации, указанной в подпунктах 2-5 настоящего пункта;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- аналитической записки с указанием сведений, указанных в пункте 7 настоящей Методики, в отношении каждой подведомственной организации.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6. Определение показателей целевого использования объектов недвижимого имущества, анализ </w:t>
      </w:r>
      <w:proofErr w:type="gramStart"/>
      <w:r w:rsidRPr="00937415">
        <w:rPr>
          <w:rFonts w:ascii="Arial" w:hAnsi="Arial" w:cs="Arial"/>
          <w:sz w:val="24"/>
          <w:szCs w:val="24"/>
        </w:rPr>
        <w:t>значений показателей эффективности использования имущества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муниципальными учреждениями  определяются в следующем порядке: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1) показатель </w:t>
      </w:r>
      <w:proofErr w:type="gramStart"/>
      <w:r w:rsidRPr="00937415">
        <w:rPr>
          <w:rFonts w:ascii="Arial" w:hAnsi="Arial" w:cs="Arial"/>
          <w:sz w:val="24"/>
          <w:szCs w:val="24"/>
        </w:rPr>
        <w:t>целевого использования объекта недвижимого имущества, закрепленного за муниципальными учреждениями определяется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по формуле: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tabs>
          <w:tab w:val="left" w:pos="2940"/>
          <w:tab w:val="center" w:pos="503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общ.</m:t>
                </m:r>
              </m:sub>
            </m:sSub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об.п</m:t>
                </m:r>
              </m:sub>
            </m:sSub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исп.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общ.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 xml:space="preserve">×100%, </m:t>
        </m:r>
      </m:oMath>
      <w:r w:rsidRPr="00937415">
        <w:rPr>
          <w:rFonts w:ascii="Arial" w:hAnsi="Arial" w:cs="Arial"/>
          <w:sz w:val="24"/>
          <w:szCs w:val="24"/>
        </w:rPr>
        <w:t>где: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 xml:space="preserve"> - общая площадь объекта недвижимого имущества;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r w:rsidRPr="00937415">
        <w:rPr>
          <w:rFonts w:ascii="Arial" w:hAnsi="Arial" w:cs="Arial"/>
          <w:sz w:val="24"/>
          <w:szCs w:val="24"/>
          <w:vertAlign w:val="subscript"/>
        </w:rPr>
        <w:t>об.п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937415">
        <w:rPr>
          <w:rFonts w:ascii="Arial" w:hAnsi="Arial" w:cs="Arial"/>
          <w:sz w:val="24"/>
          <w:szCs w:val="24"/>
        </w:rPr>
        <w:t>- площадь помещений общего пользования (коридоров,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сетей);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исп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 xml:space="preserve"> - площадь объекта недвижимого имущества, используемая учреждением, рассчитанная по формуле: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исп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 xml:space="preserve"> =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д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37415">
        <w:rPr>
          <w:rFonts w:ascii="Arial" w:hAnsi="Arial" w:cs="Arial"/>
          <w:sz w:val="24"/>
          <w:szCs w:val="24"/>
        </w:rPr>
        <w:t>S</w:t>
      </w:r>
      <w:r w:rsidRPr="00937415">
        <w:rPr>
          <w:rFonts w:ascii="Arial" w:hAnsi="Arial" w:cs="Arial"/>
          <w:sz w:val="24"/>
          <w:szCs w:val="24"/>
          <w:vertAlign w:val="subscript"/>
        </w:rPr>
        <w:t>ар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>, где: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д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 xml:space="preserve">.  </w:t>
      </w:r>
      <w:r w:rsidRPr="00937415">
        <w:rPr>
          <w:rFonts w:ascii="Arial" w:hAnsi="Arial" w:cs="Arial"/>
          <w:sz w:val="24"/>
          <w:szCs w:val="24"/>
        </w:rPr>
        <w:t xml:space="preserve"> - площадь  объекта  недвижимого   имущества,   используемая                                                                                                          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  <w:vertAlign w:val="subscript"/>
        </w:rPr>
        <w:t>ар</w:t>
      </w:r>
      <w:proofErr w:type="spellEnd"/>
      <w:r w:rsidRPr="00937415">
        <w:rPr>
          <w:rFonts w:ascii="Arial" w:hAnsi="Arial" w:cs="Arial"/>
          <w:sz w:val="24"/>
          <w:szCs w:val="24"/>
          <w:vertAlign w:val="subscript"/>
        </w:rPr>
        <w:t>.</w:t>
      </w:r>
      <w:r w:rsidRPr="00937415">
        <w:rPr>
          <w:rFonts w:ascii="Arial" w:hAnsi="Arial" w:cs="Arial"/>
          <w:sz w:val="24"/>
          <w:szCs w:val="24"/>
        </w:rPr>
        <w:t xml:space="preserve"> - площадь объекта недвижимого имущества, переданная в пользование третьим лицам по договорам аренды, безвозмездного пользования, иным основаниям, уменьшенная на величину площади объекта недвижимости, используемой учреждением для оказания муниципальных услуг при выполнении муниципального задания, утвержденного учредителем, платных услуг и осуществления иной приносящей доход деятельности.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Часть объекта недвижимого имущества признается неиспользуемой и структурным подразделением осуществляется подготовка предложений по </w:t>
      </w:r>
      <w:r w:rsidRPr="00937415">
        <w:rPr>
          <w:rFonts w:ascii="Arial" w:hAnsi="Arial" w:cs="Arial"/>
          <w:sz w:val="24"/>
          <w:szCs w:val="24"/>
        </w:rPr>
        <w:lastRenderedPageBreak/>
        <w:t>повышению эффективности использования объекта недвижимого имущества при следующих значениях N: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20% - в случае, если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</w:rPr>
        <w:t xml:space="preserve">.&lt; </w:t>
      </w:r>
      <w:smartTag w:uri="urn:schemas-microsoft-com:office:smarttags" w:element="metricconverter">
        <w:smartTagPr>
          <w:attr w:name="ProductID" w:val="200 кв. м"/>
        </w:smartTagPr>
        <w:r w:rsidRPr="00937415">
          <w:rPr>
            <w:rFonts w:ascii="Arial" w:hAnsi="Arial" w:cs="Arial"/>
            <w:sz w:val="24"/>
            <w:szCs w:val="24"/>
          </w:rPr>
          <w:t>200 кв. м</w:t>
        </w:r>
      </w:smartTag>
      <w:r w:rsidRPr="00937415">
        <w:rPr>
          <w:rFonts w:ascii="Arial" w:hAnsi="Arial" w:cs="Arial"/>
          <w:sz w:val="24"/>
          <w:szCs w:val="24"/>
        </w:rPr>
        <w:t>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10% - в случае, если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</w:rPr>
        <w:t xml:space="preserve">.&gt;= </w:t>
      </w:r>
      <w:smartTag w:uri="urn:schemas-microsoft-com:office:smarttags" w:element="metricconverter">
        <w:smartTagPr>
          <w:attr w:name="ProductID" w:val="200 кв. м"/>
        </w:smartTagPr>
        <w:r w:rsidRPr="00937415">
          <w:rPr>
            <w:rFonts w:ascii="Arial" w:hAnsi="Arial" w:cs="Arial"/>
            <w:sz w:val="24"/>
            <w:szCs w:val="24"/>
          </w:rPr>
          <w:t>200 кв. м</w:t>
        </w:r>
      </w:smartTag>
      <w:r w:rsidRPr="00937415">
        <w:rPr>
          <w:rFonts w:ascii="Arial" w:hAnsi="Arial" w:cs="Arial"/>
          <w:sz w:val="24"/>
          <w:szCs w:val="24"/>
        </w:rPr>
        <w:t xml:space="preserve">, но &lt; </w:t>
      </w:r>
      <w:smartTag w:uri="urn:schemas-microsoft-com:office:smarttags" w:element="metricconverter">
        <w:smartTagPr>
          <w:attr w:name="ProductID" w:val="500 кв. м"/>
        </w:smartTagPr>
        <w:r w:rsidRPr="00937415">
          <w:rPr>
            <w:rFonts w:ascii="Arial" w:hAnsi="Arial" w:cs="Arial"/>
            <w:sz w:val="24"/>
            <w:szCs w:val="24"/>
          </w:rPr>
          <w:t>500 кв. м</w:t>
        </w:r>
      </w:smartTag>
      <w:r w:rsidRPr="00937415">
        <w:rPr>
          <w:rFonts w:ascii="Arial" w:hAnsi="Arial" w:cs="Arial"/>
          <w:sz w:val="24"/>
          <w:szCs w:val="24"/>
        </w:rPr>
        <w:t>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5% - в случае, если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</w:rPr>
        <w:t xml:space="preserve">.&gt;= </w:t>
      </w:r>
      <w:smartTag w:uri="urn:schemas-microsoft-com:office:smarttags" w:element="metricconverter">
        <w:smartTagPr>
          <w:attr w:name="ProductID" w:val="500 кв. м"/>
        </w:smartTagPr>
        <w:r w:rsidRPr="00937415">
          <w:rPr>
            <w:rFonts w:ascii="Arial" w:hAnsi="Arial" w:cs="Arial"/>
            <w:sz w:val="24"/>
            <w:szCs w:val="24"/>
          </w:rPr>
          <w:t>500 кв. м</w:t>
        </w:r>
      </w:smartTag>
      <w:r w:rsidRPr="00937415">
        <w:rPr>
          <w:rFonts w:ascii="Arial" w:hAnsi="Arial" w:cs="Arial"/>
          <w:sz w:val="24"/>
          <w:szCs w:val="24"/>
        </w:rPr>
        <w:t>.</w:t>
      </w:r>
    </w:p>
    <w:p w:rsidR="00302676" w:rsidRPr="00937415" w:rsidRDefault="00E42963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2</w:t>
      </w:r>
      <w:r w:rsidR="00302676" w:rsidRPr="00937415">
        <w:rPr>
          <w:rFonts w:ascii="Arial" w:hAnsi="Arial" w:cs="Arial"/>
          <w:sz w:val="24"/>
          <w:szCs w:val="24"/>
        </w:rPr>
        <w:t>) показатель целевого использования земельного участка определяется по формуле: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N =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</w:rPr>
        <w:t xml:space="preserve">. - </w:t>
      </w: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исп</w:t>
      </w:r>
      <w:proofErr w:type="spellEnd"/>
      <w:r w:rsidRPr="00937415">
        <w:rPr>
          <w:rFonts w:ascii="Arial" w:hAnsi="Arial" w:cs="Arial"/>
          <w:sz w:val="24"/>
          <w:szCs w:val="24"/>
        </w:rPr>
        <w:t>., где: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общ</w:t>
      </w:r>
      <w:proofErr w:type="spellEnd"/>
      <w:r w:rsidRPr="00937415">
        <w:rPr>
          <w:rFonts w:ascii="Arial" w:hAnsi="Arial" w:cs="Arial"/>
          <w:sz w:val="24"/>
          <w:szCs w:val="24"/>
        </w:rPr>
        <w:t>. - общая площадь земельного участка;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37415">
        <w:rPr>
          <w:rFonts w:ascii="Arial" w:hAnsi="Arial" w:cs="Arial"/>
          <w:sz w:val="24"/>
          <w:szCs w:val="24"/>
        </w:rPr>
        <w:t>S</w:t>
      </w:r>
      <w:proofErr w:type="gramEnd"/>
      <w:r w:rsidRPr="00937415">
        <w:rPr>
          <w:rFonts w:ascii="Arial" w:hAnsi="Arial" w:cs="Arial"/>
          <w:sz w:val="24"/>
          <w:szCs w:val="24"/>
        </w:rPr>
        <w:t>исп</w:t>
      </w:r>
      <w:proofErr w:type="spellEnd"/>
      <w:r w:rsidRPr="00937415">
        <w:rPr>
          <w:rFonts w:ascii="Arial" w:hAnsi="Arial" w:cs="Arial"/>
          <w:sz w:val="24"/>
          <w:szCs w:val="24"/>
        </w:rPr>
        <w:t>. - площадь земельного участка, используемая по целевому назначению (с учетом вида разрешенного использования, градостроительных, санитарных и иных норм и правил).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Часть земельного участка признается неиспользуемой и структурным подразделением осуществляется подготовка предложений по повышению эффективности использования земельного участка, если значение N превышает установленные градостроительным регламентом предельные (минимальные) размеры земельных участков в пределах соответствующей территориальной зоны;</w:t>
      </w:r>
    </w:p>
    <w:p w:rsidR="00302676" w:rsidRPr="00937415" w:rsidRDefault="00E42963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3</w:t>
      </w:r>
      <w:r w:rsidR="00302676" w:rsidRPr="00937415">
        <w:rPr>
          <w:rFonts w:ascii="Arial" w:hAnsi="Arial" w:cs="Arial"/>
          <w:sz w:val="24"/>
          <w:szCs w:val="24"/>
        </w:rPr>
        <w:t xml:space="preserve">) анализ </w:t>
      </w:r>
      <w:proofErr w:type="gramStart"/>
      <w:r w:rsidR="00302676" w:rsidRPr="00937415">
        <w:rPr>
          <w:rFonts w:ascii="Arial" w:hAnsi="Arial" w:cs="Arial"/>
          <w:sz w:val="24"/>
          <w:szCs w:val="24"/>
        </w:rPr>
        <w:t>значений показателей эффективности использования имущества</w:t>
      </w:r>
      <w:proofErr w:type="gramEnd"/>
      <w:r w:rsidR="00302676" w:rsidRPr="00937415">
        <w:rPr>
          <w:rFonts w:ascii="Arial" w:hAnsi="Arial" w:cs="Arial"/>
          <w:sz w:val="24"/>
          <w:szCs w:val="24"/>
        </w:rPr>
        <w:t xml:space="preserve"> муниципальными учреждениями осуществляется с применением следующих методов: сравнительный, доходный, аналитический, независимой оценки.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Сравнительный метод является общим методом определения эффективности использования имущества, в рамках которого применяется один или более методов, основанных на сравнении использования отдельного объекта имущества с использованием аналогичных объектов, находящихся в собственности муниципального образования </w:t>
      </w:r>
      <w:r w:rsidR="00E42963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район, собственности других муниципальных образований Тульской области, собственности Тульской области.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рынка. Этот метод, как правило, применяется в совокупности со сравнительным методом.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Аналитический метод состоит из анализа представленных </w:t>
      </w:r>
      <w:proofErr w:type="gramStart"/>
      <w:r w:rsidRPr="00937415">
        <w:rPr>
          <w:rFonts w:ascii="Arial" w:hAnsi="Arial" w:cs="Arial"/>
          <w:sz w:val="24"/>
          <w:szCs w:val="24"/>
        </w:rPr>
        <w:t>значений показателей эффективности использования имущества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и расчетов эффективности использования на основе указанных значений.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</w:t>
      </w:r>
      <w:proofErr w:type="gramStart"/>
      <w:r w:rsidRPr="00937415">
        <w:rPr>
          <w:rFonts w:ascii="Arial" w:hAnsi="Arial" w:cs="Arial"/>
          <w:sz w:val="24"/>
          <w:szCs w:val="24"/>
        </w:rPr>
        <w:t>полученными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в ходе такой оценки.</w:t>
      </w:r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937415">
        <w:rPr>
          <w:rFonts w:ascii="Arial" w:hAnsi="Arial" w:cs="Arial"/>
          <w:sz w:val="24"/>
          <w:szCs w:val="24"/>
        </w:rPr>
        <w:t>применения методов оценки показателей эффективности использования имущества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</w:t>
      </w:r>
      <w:r w:rsidRPr="00937415">
        <w:rPr>
          <w:rFonts w:ascii="Arial" w:hAnsi="Arial" w:cs="Arial"/>
          <w:b/>
          <w:sz w:val="24"/>
          <w:szCs w:val="24"/>
        </w:rPr>
        <w:t>структурным подразделением</w:t>
      </w:r>
      <w:r w:rsidRPr="00937415">
        <w:rPr>
          <w:rFonts w:ascii="Arial" w:hAnsi="Arial" w:cs="Arial"/>
          <w:sz w:val="24"/>
          <w:szCs w:val="24"/>
        </w:rPr>
        <w:t xml:space="preserve"> формируется вывод об эффективном либо неэффективном использовании имущества муниципальными учреждениями муниципального образования </w:t>
      </w:r>
      <w:r w:rsidR="00E42963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район.</w:t>
      </w:r>
    </w:p>
    <w:p w:rsidR="00302676" w:rsidRPr="00937415" w:rsidRDefault="00E667BB" w:rsidP="009374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7415">
        <w:rPr>
          <w:rFonts w:ascii="Arial" w:hAnsi="Arial" w:cs="Arial"/>
          <w:sz w:val="24"/>
          <w:szCs w:val="24"/>
        </w:rPr>
        <w:t>4)</w:t>
      </w:r>
      <w:r w:rsidR="00302676" w:rsidRPr="00937415">
        <w:rPr>
          <w:rFonts w:ascii="Arial" w:hAnsi="Arial" w:cs="Arial"/>
          <w:sz w:val="24"/>
          <w:szCs w:val="24"/>
        </w:rPr>
        <w:t xml:space="preserve"> В отношении таких объектов недвижимого имущества, как ограждения территорий, бетонные и асфальтовые покрытия подъездов и внутрипроизводственных территорий, подъездные дороги, заборы, кабельные каналы, колодцы подземные, камеры переключения задвижек, сети водопровода, канализации, газопровода, очистные сооружения, артезианские скважины,</w:t>
      </w:r>
      <w:r w:rsidR="006B71BC" w:rsidRPr="00937415">
        <w:rPr>
          <w:rFonts w:ascii="Arial" w:hAnsi="Arial" w:cs="Arial"/>
          <w:sz w:val="24"/>
          <w:szCs w:val="24"/>
        </w:rPr>
        <w:t xml:space="preserve"> водонапорные башни, подвалы, лифты, жилые помещения,</w:t>
      </w:r>
      <w:r w:rsidR="00302676" w:rsidRPr="00937415">
        <w:rPr>
          <w:rFonts w:ascii="Arial" w:hAnsi="Arial" w:cs="Arial"/>
          <w:sz w:val="24"/>
          <w:szCs w:val="24"/>
        </w:rPr>
        <w:t xml:space="preserve"> определение </w:t>
      </w:r>
      <w:r w:rsidR="00302676" w:rsidRPr="00937415">
        <w:rPr>
          <w:rFonts w:ascii="Arial" w:hAnsi="Arial" w:cs="Arial"/>
          <w:sz w:val="24"/>
          <w:szCs w:val="24"/>
        </w:rPr>
        <w:lastRenderedPageBreak/>
        <w:t>показателей целевого использования объектов недвижимого имущества в порядке, предусмотренном пунктом 6 настоящей Методики, не требуется.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37415">
        <w:rPr>
          <w:rFonts w:ascii="Arial" w:hAnsi="Arial" w:cs="Arial"/>
          <w:sz w:val="24"/>
          <w:szCs w:val="24"/>
        </w:rPr>
        <w:t>Структурным подразделением  осуществляется подготовка аналитической записки с указанием показателей целевого использования объектов недвижимого имущества, определенных в соответствии с подпунктами 1 - 3 пункта 6 настоящей Методики, выводов об эффективности использования имущества муниципальными учреждениями,  сформированных в соответствии с подпунктом 4 пункта 6 настоящей Методики, и пояснениями по проведенному анализу с указанием причин, повлекших неиспользование, неэффективное использование имущества.</w:t>
      </w:r>
      <w:proofErr w:type="gramEnd"/>
    </w:p>
    <w:p w:rsidR="00302676" w:rsidRPr="00937415" w:rsidRDefault="00302676" w:rsidP="009374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E42963" w:rsidRPr="00937415">
        <w:rPr>
          <w:rFonts w:ascii="Arial" w:hAnsi="Arial" w:cs="Arial"/>
          <w:sz w:val="24"/>
          <w:szCs w:val="24"/>
        </w:rPr>
        <w:t>Комитет</w:t>
      </w:r>
      <w:r w:rsidRPr="00937415">
        <w:rPr>
          <w:rFonts w:ascii="Arial" w:hAnsi="Arial" w:cs="Arial"/>
          <w:sz w:val="24"/>
          <w:szCs w:val="24"/>
        </w:rPr>
        <w:t xml:space="preserve"> имущественных и земельных отношений Администрации, рассмотрев сведения, указанные в подпункте 6 пункта 5 настоящей Методики, совместно со структурными подразделениями</w:t>
      </w:r>
      <w:r w:rsidR="00E42963" w:rsidRPr="00937415">
        <w:rPr>
          <w:rFonts w:ascii="Arial" w:hAnsi="Arial" w:cs="Arial"/>
          <w:sz w:val="24"/>
          <w:szCs w:val="24"/>
        </w:rPr>
        <w:t xml:space="preserve">, муниципальными  учреждениями </w:t>
      </w:r>
      <w:r w:rsidRPr="00937415">
        <w:rPr>
          <w:rFonts w:ascii="Arial" w:hAnsi="Arial" w:cs="Arial"/>
          <w:sz w:val="24"/>
          <w:szCs w:val="24"/>
        </w:rPr>
        <w:t xml:space="preserve">ежегодно в срок до 1 июня года, следующего за отчетным, осуществляют подготовку и представление главе администрации муниципального образования </w:t>
      </w:r>
      <w:r w:rsidR="00E42963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 предложений по повышению эффективности использования недвижимого имущества, вовлечению выявленного неиспользуемого недвижимого имущества в хозяйственный оборот.</w:t>
      </w:r>
      <w:proofErr w:type="gramEnd"/>
    </w:p>
    <w:p w:rsidR="00302676" w:rsidRPr="00937415" w:rsidRDefault="00302676" w:rsidP="004F0CA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71BC" w:rsidRPr="00937415" w:rsidRDefault="006B71BC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1BC" w:rsidRPr="00937415" w:rsidRDefault="006B71BC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1BC" w:rsidRPr="00937415" w:rsidRDefault="006B71BC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1BC" w:rsidRPr="00937415" w:rsidRDefault="006B71BC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15" w:rsidRDefault="00937415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15" w:rsidRDefault="00937415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15" w:rsidRDefault="00937415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15" w:rsidRDefault="00937415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415" w:rsidRPr="00937415" w:rsidRDefault="00937415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2A33" w:rsidRPr="00937415" w:rsidRDefault="00662A33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93741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62A33" w:rsidRPr="00937415">
        <w:rPr>
          <w:rFonts w:ascii="Arial" w:hAnsi="Arial" w:cs="Arial"/>
          <w:sz w:val="24"/>
          <w:szCs w:val="24"/>
        </w:rPr>
        <w:t xml:space="preserve">№ </w:t>
      </w:r>
      <w:r w:rsidRPr="00937415">
        <w:rPr>
          <w:rFonts w:ascii="Arial" w:hAnsi="Arial" w:cs="Arial"/>
          <w:sz w:val="24"/>
          <w:szCs w:val="24"/>
        </w:rPr>
        <w:t>1</w:t>
      </w: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к Методике</w:t>
      </w:r>
    </w:p>
    <w:p w:rsidR="00302676" w:rsidRPr="00937415" w:rsidRDefault="00302676" w:rsidP="00937415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Сведения об объекте недвижимого имущества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(полное наименование организации (балансодержателя объекта))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по состоянию на "__" _________ 20__ года</w:t>
      </w:r>
    </w:p>
    <w:p w:rsidR="00302676" w:rsidRPr="00937415" w:rsidRDefault="00302676" w:rsidP="004F0CA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603"/>
        <w:gridCol w:w="1225"/>
      </w:tblGrid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Наименование объекта недвижимости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документации)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Назначение объекта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Основание нахождения (право пользования), номер распорядительного документа, дата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площадь, кв. м (с указанием полезной площади и площади помещений общего пользования)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Балансовая стоимость, рублей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Остаточная стоимость, рублей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Технический паспорт, номер, дата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Кадастровый паспорт, номер, дата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Описание физического состояния объекта (удовлетворительное, неудовлетворительное, иные сведения)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Государственная регистрация права собственности муниципального образования </w:t>
            </w:r>
            <w:r w:rsidR="00F127A7" w:rsidRPr="00937415">
              <w:rPr>
                <w:rFonts w:ascii="Arial" w:hAnsi="Arial" w:cs="Arial"/>
                <w:sz w:val="24"/>
                <w:szCs w:val="24"/>
              </w:rPr>
              <w:t>Воловский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район  на объект (дата, номер регистрационной записи)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Государственная регистрация</w:t>
            </w:r>
            <w:r w:rsidR="00F127A7" w:rsidRPr="00937415">
              <w:rPr>
                <w:rFonts w:ascii="Arial" w:hAnsi="Arial" w:cs="Arial"/>
                <w:sz w:val="24"/>
                <w:szCs w:val="24"/>
              </w:rPr>
              <w:t xml:space="preserve"> права оперативного управления </w:t>
            </w:r>
            <w:r w:rsidRPr="00937415">
              <w:rPr>
                <w:rFonts w:ascii="Arial" w:hAnsi="Arial" w:cs="Arial"/>
                <w:sz w:val="24"/>
                <w:szCs w:val="24"/>
              </w:rPr>
              <w:t>(дата, номер регистрационной записи)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 (с указанием полезной площади и площади помещений общего пользования), занимаемая балансодержателем (за исключением площадей, предоставленных иным лицам), кв. м (для муниципальных унитарных предприятий)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Общая площадь (с указанием полезной площади и площади помещений общего пользования), используемая балансодержателем при выполнении муниципального задания, </w:t>
            </w: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утвержденного учредителем, кв. м (для муниципальных учреждений)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 (с указанием полезной площади и площади помещений общего пользования), используемая балансодержателем, для оказания платных услуг и осуществления иной приносящей доход деятельности, предусмотренной уставом (за исключением площадей, предоставленных иным лицам), кв. м (для муниципальных учреждений)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 (с указанием полезной площади и площади помещений общего пользования), занимаемая иными лицами на праве аренды (безвозмездного пользования), кв. м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Иное обременение (основание, срок действия обременения)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Количество арендаторов (пользователей)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Площадь свободных (неиспользуемых) помещений (с указанием полезной площади и площади помещений общего пользования), кв. м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Данные по земельному участку, на котором располагается объект недвижимости (кадастровый номер, разрешенное использование, площадь, кв. м)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Отнесение к специализированному жилищному фонду (с указанием реквизитов решения)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Принадлежность к памятникам истории и культуры (с указанием реквизитов решения)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Отнесение к объектам гражданской обороны (с указанием наличия паспортов или иных документов на защитные сооружения)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Предложения по повышению эффективности использования объекта недвижимости,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 w:val="restart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 доходов, полученная в отчетном году от использования объекта недвижимости, рублей (для муниципальных учреждений), в том числе: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сдачи имущества в аренду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оказания платных услуг (выполнения работ)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 w:val="restart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Сумма расходов, направленная на содержание объекта недвижимости, рублей (для муниципальных учреждений), в том </w:t>
            </w: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выплата налога на имущество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 содержание имущества, переданного в аренду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 содержание имущества, переданного в безвозмездное пользование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 содержание имущества, используемого для оказания услуг (выполнения работ) в соответствии с муниципальным заданием, утвержденным учредителем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  <w:vMerge/>
          </w:tcPr>
          <w:p w:rsidR="00302676" w:rsidRPr="00937415" w:rsidRDefault="00302676" w:rsidP="004F0C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3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 содержание имущества, используемого для оказания платных услуг (выполнения работ)</w:t>
            </w:r>
          </w:p>
        </w:tc>
        <w:tc>
          <w:tcPr>
            <w:tcW w:w="1225" w:type="dxa"/>
          </w:tcPr>
          <w:p w:rsidR="00302676" w:rsidRPr="00937415" w:rsidRDefault="00302676" w:rsidP="004F0C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2676" w:rsidRPr="00937415" w:rsidRDefault="00302676" w:rsidP="004F0CA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Данные, отраженные в форме, подтверждаем: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Руководитель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 /______________________/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     (должность)                              (подпись)               (Ф.И.О.)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Главный бухгалтер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 /______________________/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      (должность)                             (подпись)               (Ф.И.О.)</w:t>
      </w:r>
    </w:p>
    <w:p w:rsidR="00302676" w:rsidRPr="00937415" w:rsidRDefault="00302676" w:rsidP="004F0CA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br w:type="page"/>
      </w:r>
      <w:r w:rsidRPr="00937415">
        <w:rPr>
          <w:rFonts w:ascii="Arial" w:hAnsi="Arial" w:cs="Arial"/>
          <w:sz w:val="24"/>
          <w:szCs w:val="24"/>
        </w:rPr>
        <w:lastRenderedPageBreak/>
        <w:t>Приложение</w:t>
      </w:r>
      <w:r w:rsidR="00662A33" w:rsidRPr="00937415">
        <w:rPr>
          <w:rFonts w:ascii="Arial" w:hAnsi="Arial" w:cs="Arial"/>
          <w:sz w:val="24"/>
          <w:szCs w:val="24"/>
        </w:rPr>
        <w:t xml:space="preserve"> №</w:t>
      </w:r>
      <w:r w:rsidRPr="00937415">
        <w:rPr>
          <w:rFonts w:ascii="Arial" w:hAnsi="Arial" w:cs="Arial"/>
          <w:sz w:val="24"/>
          <w:szCs w:val="24"/>
        </w:rPr>
        <w:t xml:space="preserve"> 2</w:t>
      </w: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к Методике</w:t>
      </w:r>
    </w:p>
    <w:p w:rsidR="00BD2DF6" w:rsidRPr="00937415" w:rsidRDefault="00BD2DF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Сведения о земельном участке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(полное наименование организации (балансодержателя объекта))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по состоянию на "__" _________ 20__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7856"/>
        <w:gridCol w:w="992"/>
      </w:tblGrid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Категория земель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Вид права на земельный участок (постоянное (бессрочное) пользование, безвозмездное пользование, аренда)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Документ - основание предоставления (дата, номер)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Государственная регистрация права собственности муниципального образования </w:t>
            </w:r>
            <w:r w:rsidR="00BD2DF6" w:rsidRPr="00937415">
              <w:rPr>
                <w:rFonts w:ascii="Arial" w:hAnsi="Arial" w:cs="Arial"/>
                <w:sz w:val="24"/>
                <w:szCs w:val="24"/>
              </w:rPr>
              <w:t>Воловский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район  (дата, номер регистрационной записи)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Государственная регистрация права пользования (дата, номер регистрационной записи)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Количество объектов недвижимости, расположенных на земельном участке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Наименования и площади объектов недвижимости, расположенных на земельном участке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Площадь земельного участка, используемая для уставной деятельности, кв. м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Площадь земельного участка, переданная в пользование третьим лицам, в том числе сервитут, кв. м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Размер арендной платы/земельного налога за земельный участок (руб./кв. м)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Кадастровая стоимость земельного участка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570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856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Обременения</w:t>
            </w:r>
          </w:p>
        </w:tc>
        <w:tc>
          <w:tcPr>
            <w:tcW w:w="992" w:type="dxa"/>
            <w:vAlign w:val="center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676" w:rsidRPr="00937415" w:rsidRDefault="00302676" w:rsidP="004F0CA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Данные, отраженные в форме, подтверждаем: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Руководитель организации (балансодержателя объекта):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___________________/______________________/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     (должность)                    (подпись)               (Ф.И.О.)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Главный бухгалтер организации (балансодержателя объекта):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 /______________________/</w:t>
      </w:r>
    </w:p>
    <w:p w:rsidR="00302676" w:rsidRPr="00937415" w:rsidRDefault="00302676" w:rsidP="004F0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     (должность)                    (подпись)               (Ф.И.О.)</w:t>
      </w: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br w:type="page"/>
      </w:r>
      <w:r w:rsidRPr="00937415">
        <w:rPr>
          <w:rFonts w:ascii="Arial" w:hAnsi="Arial" w:cs="Arial"/>
          <w:sz w:val="24"/>
          <w:szCs w:val="24"/>
        </w:rPr>
        <w:lastRenderedPageBreak/>
        <w:t>Приложение</w:t>
      </w:r>
      <w:r w:rsidR="00662A33" w:rsidRPr="00937415">
        <w:rPr>
          <w:rFonts w:ascii="Arial" w:hAnsi="Arial" w:cs="Arial"/>
          <w:sz w:val="24"/>
          <w:szCs w:val="24"/>
        </w:rPr>
        <w:t xml:space="preserve"> №</w:t>
      </w:r>
      <w:r w:rsidRPr="00937415">
        <w:rPr>
          <w:rFonts w:ascii="Arial" w:hAnsi="Arial" w:cs="Arial"/>
          <w:sz w:val="24"/>
          <w:szCs w:val="24"/>
        </w:rPr>
        <w:t xml:space="preserve"> 3</w:t>
      </w: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к Методике 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Сведения об арендаторе (пользователе)  объекта недвижимости</w:t>
      </w:r>
      <w:r w:rsidR="00937415">
        <w:rPr>
          <w:rFonts w:ascii="Arial" w:hAnsi="Arial" w:cs="Arial"/>
          <w:sz w:val="24"/>
          <w:szCs w:val="24"/>
        </w:rPr>
        <w:t xml:space="preserve"> </w:t>
      </w:r>
      <w:r w:rsidRPr="00937415">
        <w:rPr>
          <w:rFonts w:ascii="Arial" w:hAnsi="Arial" w:cs="Arial"/>
          <w:sz w:val="24"/>
          <w:szCs w:val="24"/>
        </w:rPr>
        <w:t>по состоянию на "__" _______ 20__ года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37415">
        <w:rPr>
          <w:rFonts w:ascii="Arial" w:hAnsi="Arial" w:cs="Arial"/>
          <w:sz w:val="20"/>
          <w:szCs w:val="20"/>
        </w:rPr>
        <w:t>(полное наименование организации (балансодержателя объекта))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37415">
        <w:rPr>
          <w:rFonts w:ascii="Arial" w:hAnsi="Arial" w:cs="Arial"/>
          <w:sz w:val="20"/>
          <w:szCs w:val="20"/>
        </w:rPr>
        <w:t>(наименование объекта недвижимости)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37415">
        <w:rPr>
          <w:rFonts w:ascii="Arial" w:hAnsi="Arial" w:cs="Arial"/>
          <w:sz w:val="20"/>
          <w:szCs w:val="20"/>
        </w:rPr>
        <w:t>(местонахождение объекта недвижимости)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293"/>
        <w:gridCol w:w="2381"/>
      </w:tblGrid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Полное и сокращенное наименование арендатора (пользователя)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Юридический адрес (полный)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Сведения об учредителе (полное наименование, юридический адрес)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Должность, фамилия, имя, отчество руководителя (полностью)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Телефон руководителя, факс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Номер и дата заключения договора аренды (пользования)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Номер и дата дополнительного соглашения к договору аренды (пользования)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Реквизиты решения уполномоченного органа о согласовании передачи имущества в аренду (пользование)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Срок действия договора аренды (пользования)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Государственная регистрация аренды (пользования), дата, номер регистрационной записи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Общая/полезная площадь занимаемых помещений, кв. м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Цель использования помещений (офис, склад, магазин, производственное, гараж, иное)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Количество субарендаторов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Общее количество площадей, сданных в субаренду, кв. м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02676" w:rsidRPr="00937415" w:rsidTr="00662A33">
        <w:trPr>
          <w:jc w:val="center"/>
        </w:trPr>
        <w:tc>
          <w:tcPr>
            <w:tcW w:w="397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629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  <w:r w:rsidRPr="00937415">
              <w:rPr>
                <w:rFonts w:ascii="Arial" w:hAnsi="Arial" w:cs="Arial"/>
                <w:sz w:val="23"/>
                <w:szCs w:val="23"/>
              </w:rPr>
              <w:t>Размер годовой арендной платы, руб.</w:t>
            </w:r>
          </w:p>
        </w:tc>
        <w:tc>
          <w:tcPr>
            <w:tcW w:w="2381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Данные, отраженные в форме, подтверждаем: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Руководитель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___________________/______________________/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</w:rPr>
      </w:pPr>
      <w:r w:rsidRPr="00937415">
        <w:rPr>
          <w:rFonts w:ascii="Arial" w:hAnsi="Arial" w:cs="Arial"/>
        </w:rPr>
        <w:t xml:space="preserve">                (должность)            (подпись)              (Ф.И.О.)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Главный бухгалтер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___________________/______________________/</w:t>
      </w:r>
    </w:p>
    <w:p w:rsidR="00302676" w:rsidRPr="00937415" w:rsidRDefault="00302676" w:rsidP="00937415">
      <w:pPr>
        <w:pStyle w:val="ConsPlusNonformat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</w:rPr>
        <w:t xml:space="preserve">                  (должность)     </w:t>
      </w:r>
      <w:r w:rsidR="00937415">
        <w:rPr>
          <w:rFonts w:ascii="Arial" w:hAnsi="Arial" w:cs="Arial"/>
        </w:rPr>
        <w:t xml:space="preserve">        </w:t>
      </w:r>
      <w:r w:rsidRPr="00937415">
        <w:rPr>
          <w:rFonts w:ascii="Arial" w:hAnsi="Arial" w:cs="Arial"/>
        </w:rPr>
        <w:t xml:space="preserve">       (подпись)      </w:t>
      </w:r>
      <w:r w:rsidR="00937415">
        <w:rPr>
          <w:rFonts w:ascii="Arial" w:hAnsi="Arial" w:cs="Arial"/>
        </w:rPr>
        <w:t xml:space="preserve">                                </w:t>
      </w:r>
      <w:r w:rsidRPr="00937415">
        <w:rPr>
          <w:rFonts w:ascii="Arial" w:hAnsi="Arial" w:cs="Arial"/>
        </w:rPr>
        <w:t xml:space="preserve">       (Ф.И.О.)</w:t>
      </w:r>
      <w:r w:rsidRPr="00937415">
        <w:rPr>
          <w:rFonts w:ascii="Arial" w:hAnsi="Arial" w:cs="Arial"/>
          <w:sz w:val="24"/>
          <w:szCs w:val="24"/>
        </w:rPr>
        <w:br w:type="page"/>
      </w:r>
      <w:r w:rsidRPr="00937415">
        <w:rPr>
          <w:rFonts w:ascii="Arial" w:hAnsi="Arial" w:cs="Arial"/>
          <w:sz w:val="24"/>
          <w:szCs w:val="24"/>
        </w:rPr>
        <w:lastRenderedPageBreak/>
        <w:t>Приложение</w:t>
      </w:r>
      <w:r w:rsidR="004F0CA1" w:rsidRPr="00937415">
        <w:rPr>
          <w:rFonts w:ascii="Arial" w:hAnsi="Arial" w:cs="Arial"/>
          <w:sz w:val="24"/>
          <w:szCs w:val="24"/>
        </w:rPr>
        <w:t xml:space="preserve"> №</w:t>
      </w:r>
      <w:r w:rsidRPr="00937415">
        <w:rPr>
          <w:rFonts w:ascii="Arial" w:hAnsi="Arial" w:cs="Arial"/>
          <w:sz w:val="24"/>
          <w:szCs w:val="24"/>
        </w:rPr>
        <w:t xml:space="preserve"> 4</w:t>
      </w:r>
    </w:p>
    <w:p w:rsidR="00302676" w:rsidRPr="00937415" w:rsidRDefault="00302676" w:rsidP="00937415">
      <w:pPr>
        <w:spacing w:after="0" w:line="240" w:lineRule="auto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к Методике</w:t>
      </w:r>
    </w:p>
    <w:p w:rsidR="00302676" w:rsidRPr="00937415" w:rsidRDefault="00302676" w:rsidP="00937415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302676" w:rsidRPr="00937415" w:rsidRDefault="00302676" w:rsidP="004F0C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Значения показателей эффективности использования</w:t>
      </w:r>
    </w:p>
    <w:p w:rsidR="00302676" w:rsidRPr="00937415" w:rsidRDefault="00302676" w:rsidP="004F0C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имущества муниципальными учреждениями муниципального образования </w:t>
      </w:r>
      <w:r w:rsidR="00BD2DF6" w:rsidRPr="00937415">
        <w:rPr>
          <w:rFonts w:ascii="Arial" w:hAnsi="Arial" w:cs="Arial"/>
          <w:sz w:val="24"/>
          <w:szCs w:val="24"/>
        </w:rPr>
        <w:t xml:space="preserve">Воловский </w:t>
      </w:r>
      <w:r w:rsidRPr="00937415">
        <w:rPr>
          <w:rFonts w:ascii="Arial" w:hAnsi="Arial" w:cs="Arial"/>
          <w:sz w:val="24"/>
          <w:szCs w:val="24"/>
        </w:rPr>
        <w:t>район</w:t>
      </w:r>
    </w:p>
    <w:p w:rsidR="00302676" w:rsidRPr="00937415" w:rsidRDefault="00302676" w:rsidP="004F0CA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по состоянию на "__" _______ 20__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33"/>
        <w:gridCol w:w="820"/>
        <w:gridCol w:w="1134"/>
        <w:gridCol w:w="1304"/>
      </w:tblGrid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20__ (предыдущий год) (факт)</w:t>
            </w: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20__ (отчетный год) (факт)</w:t>
            </w: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 доходов, полученная от использования имущества,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сдачи имущества в аренду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от оказания услуг (выполнения работ) в соответствии с </w:t>
            </w:r>
            <w:r w:rsidR="00033830" w:rsidRPr="0093741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заданием, утвержденным учредителем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 расходов, направленная на содержание имущества,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выплата налога на имущество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аренду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имущество, используемое для оказания услуг (выполнения работ) в соответствии с </w:t>
            </w:r>
            <w:r w:rsidR="00033830" w:rsidRPr="0093741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заданием, утвержденным учредителем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балансовая (остаточная) стоимость имущества,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недвижимое имущество,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аренду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3.1.3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имущество, используемое для оказания услуг (выполнения работ) в соответствии с </w:t>
            </w:r>
            <w:r w:rsidR="00033830" w:rsidRPr="0093741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заданием, утвержденным учредителем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Движимое имущество,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особо ценное движимое имущество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иное движимое имущество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движимое имущество, переданное в аренду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3.2.4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движимое имущество, переданное в безвозмездное пользование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3.2.5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Движимое имущество, используемое для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3.2.6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Движимое имущество, используемое для оказания услуг (выполнения работ) в соответствии с </w:t>
            </w:r>
            <w:r w:rsidR="00033830" w:rsidRPr="00937415">
              <w:rPr>
                <w:rFonts w:ascii="Arial" w:hAnsi="Arial" w:cs="Arial"/>
                <w:sz w:val="24"/>
                <w:szCs w:val="24"/>
              </w:rPr>
              <w:t xml:space="preserve">муниципальным </w:t>
            </w:r>
            <w:r w:rsidRPr="00937415">
              <w:rPr>
                <w:rFonts w:ascii="Arial" w:hAnsi="Arial" w:cs="Arial"/>
                <w:sz w:val="24"/>
                <w:szCs w:val="24"/>
              </w:rPr>
              <w:t>заданием, утвержденным учредителем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Количество объектов недвижимого имущества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 объектов недвижимого имущества, в том числе: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аренду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имущество, используемое для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имущество, используемое для оказания услуг (выполнения работ) в соответствии с </w:t>
            </w:r>
            <w:r w:rsidR="00033830" w:rsidRPr="0093741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Pr="00937415">
              <w:rPr>
                <w:rFonts w:ascii="Arial" w:hAnsi="Arial" w:cs="Arial"/>
                <w:sz w:val="24"/>
                <w:szCs w:val="24"/>
              </w:rPr>
              <w:t xml:space="preserve"> заданием, утвержденным учредителем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Износ основных средств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76" w:rsidRPr="00937415" w:rsidTr="004F0CA1">
        <w:trPr>
          <w:jc w:val="center"/>
        </w:trPr>
        <w:tc>
          <w:tcPr>
            <w:tcW w:w="68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3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Сумма, направленная на восстановление основных средств за счет средств, полученных от оказания платных услуг (выполнения работ)</w:t>
            </w:r>
          </w:p>
        </w:tc>
        <w:tc>
          <w:tcPr>
            <w:tcW w:w="820" w:type="dxa"/>
          </w:tcPr>
          <w:p w:rsidR="00302676" w:rsidRPr="00937415" w:rsidRDefault="00302676" w:rsidP="004F0C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302676" w:rsidRPr="00937415" w:rsidRDefault="00302676" w:rsidP="004F0C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Данные, отраженные в форме, подтверждаем: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Руководитель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 /______________________/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(должность)           (подпись)               (Ф.И.О.)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Главный бухгалтер организации (балансодержателя объекта):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 ___________________ /______________________/</w:t>
      </w:r>
    </w:p>
    <w:p w:rsidR="00302676" w:rsidRPr="00937415" w:rsidRDefault="00302676" w:rsidP="004F0C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(должность)            (подпись)               (Ф.И.О.)</w:t>
      </w:r>
    </w:p>
    <w:p w:rsidR="00EC0543" w:rsidRPr="00937415" w:rsidRDefault="00EC0543" w:rsidP="004F0C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543" w:rsidRPr="00937415" w:rsidRDefault="00EC0543" w:rsidP="004F0CA1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EC0543" w:rsidRPr="00937415" w:rsidSect="0003630C">
          <w:headerReference w:type="default" r:id="rId8"/>
          <w:pgSz w:w="11905" w:h="16838"/>
          <w:pgMar w:top="1134" w:right="850" w:bottom="1134" w:left="1701" w:header="568" w:footer="113" w:gutter="0"/>
          <w:pgNumType w:start="1"/>
          <w:cols w:space="720"/>
          <w:titlePg/>
          <w:docGrid w:linePitch="299"/>
        </w:sectPr>
      </w:pPr>
    </w:p>
    <w:p w:rsidR="00302676" w:rsidRPr="00937415" w:rsidRDefault="00302676" w:rsidP="00937415">
      <w:pPr>
        <w:tabs>
          <w:tab w:val="left" w:pos="9450"/>
        </w:tabs>
        <w:spacing w:after="0" w:line="240" w:lineRule="auto"/>
        <w:ind w:left="10206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lastRenderedPageBreak/>
        <w:t>Приложение</w:t>
      </w:r>
      <w:r w:rsidR="004F0CA1" w:rsidRPr="00937415">
        <w:rPr>
          <w:rFonts w:ascii="Arial" w:hAnsi="Arial" w:cs="Arial"/>
          <w:sz w:val="24"/>
          <w:szCs w:val="24"/>
        </w:rPr>
        <w:t xml:space="preserve"> №</w:t>
      </w:r>
      <w:r w:rsidRPr="00937415">
        <w:rPr>
          <w:rFonts w:ascii="Arial" w:hAnsi="Arial" w:cs="Arial"/>
          <w:sz w:val="24"/>
          <w:szCs w:val="24"/>
        </w:rPr>
        <w:t xml:space="preserve"> 5</w:t>
      </w:r>
    </w:p>
    <w:p w:rsidR="004F0CA1" w:rsidRPr="00937415" w:rsidRDefault="00302676" w:rsidP="00937415">
      <w:pPr>
        <w:spacing w:after="0" w:line="240" w:lineRule="auto"/>
        <w:ind w:left="10206" w:firstLine="709"/>
        <w:jc w:val="right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к Методике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Сводные значения показателей эффективности использования имущества </w:t>
      </w:r>
      <w:proofErr w:type="gramStart"/>
      <w:r w:rsidRPr="00937415">
        <w:rPr>
          <w:rFonts w:ascii="Arial" w:hAnsi="Arial" w:cs="Arial"/>
          <w:sz w:val="24"/>
          <w:szCs w:val="24"/>
        </w:rPr>
        <w:t>подведомственными</w:t>
      </w:r>
      <w:proofErr w:type="gramEnd"/>
      <w:r w:rsidRPr="00937415">
        <w:rPr>
          <w:rFonts w:ascii="Arial" w:hAnsi="Arial" w:cs="Arial"/>
          <w:sz w:val="24"/>
          <w:szCs w:val="24"/>
        </w:rPr>
        <w:t xml:space="preserve"> 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 xml:space="preserve">муниципальными учреждениями муниципального образования </w:t>
      </w:r>
      <w:r w:rsidR="009733D2" w:rsidRPr="00937415">
        <w:rPr>
          <w:rFonts w:ascii="Arial" w:hAnsi="Arial" w:cs="Arial"/>
          <w:sz w:val="24"/>
          <w:szCs w:val="24"/>
        </w:rPr>
        <w:t>Воловский</w:t>
      </w:r>
      <w:r w:rsidRPr="00937415">
        <w:rPr>
          <w:rFonts w:ascii="Arial" w:hAnsi="Arial" w:cs="Arial"/>
          <w:sz w:val="24"/>
          <w:szCs w:val="24"/>
        </w:rPr>
        <w:t xml:space="preserve"> район 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по состоянию на "__" _______ 20__ года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___________________________________________________</w:t>
      </w:r>
    </w:p>
    <w:p w:rsidR="00302676" w:rsidRPr="00937415" w:rsidRDefault="00302676" w:rsidP="009374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415">
        <w:rPr>
          <w:rFonts w:ascii="Arial" w:hAnsi="Arial" w:cs="Arial"/>
          <w:sz w:val="24"/>
          <w:szCs w:val="24"/>
        </w:rPr>
        <w:t>(наименование структурного подразделения)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47"/>
        <w:gridCol w:w="285"/>
        <w:gridCol w:w="60"/>
        <w:gridCol w:w="413"/>
        <w:gridCol w:w="522"/>
        <w:gridCol w:w="471"/>
        <w:gridCol w:w="471"/>
        <w:gridCol w:w="471"/>
        <w:gridCol w:w="471"/>
        <w:gridCol w:w="471"/>
        <w:gridCol w:w="471"/>
        <w:gridCol w:w="471"/>
        <w:gridCol w:w="326"/>
        <w:gridCol w:w="422"/>
        <w:gridCol w:w="425"/>
        <w:gridCol w:w="426"/>
        <w:gridCol w:w="471"/>
        <w:gridCol w:w="379"/>
        <w:gridCol w:w="425"/>
        <w:gridCol w:w="380"/>
        <w:gridCol w:w="332"/>
        <w:gridCol w:w="472"/>
        <w:gridCol w:w="472"/>
        <w:gridCol w:w="472"/>
        <w:gridCol w:w="426"/>
        <w:gridCol w:w="425"/>
        <w:gridCol w:w="426"/>
        <w:gridCol w:w="472"/>
        <w:gridCol w:w="472"/>
        <w:gridCol w:w="332"/>
        <w:gridCol w:w="831"/>
      </w:tblGrid>
      <w:tr w:rsidR="00BA5D48" w:rsidRPr="00937415" w:rsidTr="004F0CA1">
        <w:trPr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 доходов, полученная от использования имущества (тыс. руб.)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Сумма расходов, направленная на содержание имущества </w:t>
            </w:r>
          </w:p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балансовая (остаточная) стоимость имущества (тыс. руб.), в том числе: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недвижимое имущество, в том числе: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платных услуг (выполнения работ)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движимое имущество, в том числе: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особо ценное движимое имущество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платных услуг (выполнения работ)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количество объектов недвижимого имущества, единиц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Общая площадь объектов недвижимого имущества, кв. м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Износ основных средств, %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Сумма, направленная на восстановление основных средств за счет средств, полученных от оказания платных услуг (выполнение работ), тыс. руб.</w:t>
            </w:r>
          </w:p>
        </w:tc>
      </w:tr>
      <w:tr w:rsidR="00BA5D48" w:rsidRPr="00937415" w:rsidTr="004F0CA1">
        <w:trPr>
          <w:cantSplit/>
          <w:trHeight w:val="322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сдачи в аренду имущества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оказания платных услуг (выполнения работ)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выплата налога на имущество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для оказания платных услуг (выполнения работ)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для оказания услуг (выполнения работ) в соответствии с муниципальным заданием</w:t>
            </w: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в аренду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переданное в безвозмездное пользование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платных услуг (выполнения работ)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используемое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для оказания услуг (выполнения работ) в соответствии с муниципальным заданием</w:t>
            </w: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BA5D48" w:rsidRPr="00937415" w:rsidTr="004F0CA1">
        <w:trPr>
          <w:jc w:val="center"/>
        </w:trPr>
        <w:tc>
          <w:tcPr>
            <w:tcW w:w="1473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Казенные учреждения</w:t>
            </w: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Предыдущий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Отчетный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Следующий за </w:t>
            </w: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Итого по казенным учреждениям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73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lastRenderedPageBreak/>
              <w:t>Бюджетные учреждения</w:t>
            </w: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Предыдущий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Отчетный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Следующий за </w:t>
            </w: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Итого по бюджетным учреждениям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73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Автономные учреждения</w:t>
            </w: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Предыдущий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Отчетный год (факт)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 xml:space="preserve">Следующий за </w:t>
            </w:r>
            <w:proofErr w:type="gramStart"/>
            <w:r w:rsidRPr="0093741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  <w:r w:rsidRPr="00937415">
              <w:rPr>
                <w:rFonts w:ascii="Arial" w:hAnsi="Arial" w:cs="Arial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D48" w:rsidRPr="00937415" w:rsidTr="004F0CA1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D48" w:rsidRPr="00937415" w:rsidRDefault="00BA5D48" w:rsidP="004F0C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7415">
              <w:rPr>
                <w:rFonts w:ascii="Arial" w:hAnsi="Arial" w:cs="Arial"/>
                <w:sz w:val="24"/>
                <w:szCs w:val="24"/>
              </w:rPr>
              <w:t>Итого по  автономным учреждениям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48" w:rsidRPr="00937415" w:rsidRDefault="00BA5D48" w:rsidP="004F0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D48" w:rsidRPr="00937415" w:rsidRDefault="00BA5D48" w:rsidP="004F0CA1">
      <w:pPr>
        <w:spacing w:after="0" w:line="240" w:lineRule="auto"/>
        <w:rPr>
          <w:rFonts w:ascii="Arial" w:hAnsi="Arial" w:cs="Arial"/>
          <w:sz w:val="24"/>
          <w:szCs w:val="24"/>
        </w:rPr>
        <w:sectPr w:rsidR="00BA5D48" w:rsidRPr="00937415" w:rsidSect="004F0CA1">
          <w:pgSz w:w="16838" w:h="11905" w:orient="landscape"/>
          <w:pgMar w:top="1134" w:right="850" w:bottom="1134" w:left="1701" w:header="397" w:footer="113" w:gutter="0"/>
          <w:pgNumType w:start="15"/>
          <w:cols w:space="720"/>
          <w:docGrid w:linePitch="299"/>
        </w:sectPr>
      </w:pPr>
    </w:p>
    <w:p w:rsidR="00ED2458" w:rsidRPr="00937415" w:rsidRDefault="00ED2458" w:rsidP="009374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D2458" w:rsidRPr="00937415" w:rsidSect="00884F05">
      <w:pgSz w:w="11905" w:h="16838"/>
      <w:pgMar w:top="1134" w:right="850" w:bottom="1134" w:left="1701" w:header="397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56" w:rsidRDefault="007D1456" w:rsidP="00CB420D">
      <w:pPr>
        <w:spacing w:after="0" w:line="240" w:lineRule="auto"/>
      </w:pPr>
      <w:r>
        <w:separator/>
      </w:r>
    </w:p>
  </w:endnote>
  <w:endnote w:type="continuationSeparator" w:id="0">
    <w:p w:rsidR="007D1456" w:rsidRDefault="007D1456" w:rsidP="00CB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56" w:rsidRDefault="007D1456" w:rsidP="00CB420D">
      <w:pPr>
        <w:spacing w:after="0" w:line="240" w:lineRule="auto"/>
      </w:pPr>
      <w:r>
        <w:separator/>
      </w:r>
    </w:p>
  </w:footnote>
  <w:footnote w:type="continuationSeparator" w:id="0">
    <w:p w:rsidR="007D1456" w:rsidRDefault="007D1456" w:rsidP="00CB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56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2A33" w:rsidRPr="0003630C" w:rsidRDefault="00662A3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6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63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6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03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36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C"/>
    <w:rsid w:val="0000255F"/>
    <w:rsid w:val="0000357E"/>
    <w:rsid w:val="00006890"/>
    <w:rsid w:val="00013013"/>
    <w:rsid w:val="00014280"/>
    <w:rsid w:val="000144A6"/>
    <w:rsid w:val="0001696B"/>
    <w:rsid w:val="00020764"/>
    <w:rsid w:val="00025430"/>
    <w:rsid w:val="0003047D"/>
    <w:rsid w:val="00030D90"/>
    <w:rsid w:val="00031658"/>
    <w:rsid w:val="00033830"/>
    <w:rsid w:val="000362E2"/>
    <w:rsid w:val="0003630C"/>
    <w:rsid w:val="00040865"/>
    <w:rsid w:val="00040C43"/>
    <w:rsid w:val="000465A2"/>
    <w:rsid w:val="00051585"/>
    <w:rsid w:val="0005233E"/>
    <w:rsid w:val="000524C2"/>
    <w:rsid w:val="00053916"/>
    <w:rsid w:val="00054545"/>
    <w:rsid w:val="00054C50"/>
    <w:rsid w:val="000601AC"/>
    <w:rsid w:val="00060226"/>
    <w:rsid w:val="00064150"/>
    <w:rsid w:val="000660C6"/>
    <w:rsid w:val="00067701"/>
    <w:rsid w:val="00070DCA"/>
    <w:rsid w:val="0007197E"/>
    <w:rsid w:val="00072126"/>
    <w:rsid w:val="00072B9C"/>
    <w:rsid w:val="000765D7"/>
    <w:rsid w:val="00077495"/>
    <w:rsid w:val="0007781E"/>
    <w:rsid w:val="000802CE"/>
    <w:rsid w:val="00081FB8"/>
    <w:rsid w:val="00082247"/>
    <w:rsid w:val="00082CA5"/>
    <w:rsid w:val="000859A4"/>
    <w:rsid w:val="00086083"/>
    <w:rsid w:val="0008613F"/>
    <w:rsid w:val="0008712C"/>
    <w:rsid w:val="0008739D"/>
    <w:rsid w:val="00091B87"/>
    <w:rsid w:val="0009251E"/>
    <w:rsid w:val="00095AED"/>
    <w:rsid w:val="000974C7"/>
    <w:rsid w:val="000A06D3"/>
    <w:rsid w:val="000A10CA"/>
    <w:rsid w:val="000A1B1E"/>
    <w:rsid w:val="000B077F"/>
    <w:rsid w:val="000B0B4C"/>
    <w:rsid w:val="000B30C6"/>
    <w:rsid w:val="000B3C30"/>
    <w:rsid w:val="000B4AC6"/>
    <w:rsid w:val="000B711D"/>
    <w:rsid w:val="000C163E"/>
    <w:rsid w:val="000C1FA9"/>
    <w:rsid w:val="000C222B"/>
    <w:rsid w:val="000C292E"/>
    <w:rsid w:val="000C423B"/>
    <w:rsid w:val="000C589B"/>
    <w:rsid w:val="000D072B"/>
    <w:rsid w:val="000D0E1C"/>
    <w:rsid w:val="000D20D7"/>
    <w:rsid w:val="000D33E9"/>
    <w:rsid w:val="000D64E9"/>
    <w:rsid w:val="000E02CB"/>
    <w:rsid w:val="000E1A69"/>
    <w:rsid w:val="000E1A95"/>
    <w:rsid w:val="000E20A0"/>
    <w:rsid w:val="000E2684"/>
    <w:rsid w:val="000E4630"/>
    <w:rsid w:val="000E7F70"/>
    <w:rsid w:val="000F0538"/>
    <w:rsid w:val="000F267C"/>
    <w:rsid w:val="000F2A05"/>
    <w:rsid w:val="00100C3D"/>
    <w:rsid w:val="00103577"/>
    <w:rsid w:val="00103A9D"/>
    <w:rsid w:val="00107A5C"/>
    <w:rsid w:val="0011044F"/>
    <w:rsid w:val="00112198"/>
    <w:rsid w:val="001163E4"/>
    <w:rsid w:val="001205FD"/>
    <w:rsid w:val="001238F6"/>
    <w:rsid w:val="001262BD"/>
    <w:rsid w:val="00126C0D"/>
    <w:rsid w:val="00127D39"/>
    <w:rsid w:val="001303A5"/>
    <w:rsid w:val="00131401"/>
    <w:rsid w:val="00132E15"/>
    <w:rsid w:val="00133712"/>
    <w:rsid w:val="00134C36"/>
    <w:rsid w:val="001366FD"/>
    <w:rsid w:val="00140683"/>
    <w:rsid w:val="001426D9"/>
    <w:rsid w:val="0014293D"/>
    <w:rsid w:val="00142A18"/>
    <w:rsid w:val="00143F5A"/>
    <w:rsid w:val="00144112"/>
    <w:rsid w:val="00144B6B"/>
    <w:rsid w:val="00146327"/>
    <w:rsid w:val="00147F6A"/>
    <w:rsid w:val="001528C6"/>
    <w:rsid w:val="00153202"/>
    <w:rsid w:val="00153341"/>
    <w:rsid w:val="0015340A"/>
    <w:rsid w:val="001550EB"/>
    <w:rsid w:val="001556CF"/>
    <w:rsid w:val="001567AC"/>
    <w:rsid w:val="00161645"/>
    <w:rsid w:val="00163C70"/>
    <w:rsid w:val="0016672A"/>
    <w:rsid w:val="00170DB1"/>
    <w:rsid w:val="00171149"/>
    <w:rsid w:val="00172EA5"/>
    <w:rsid w:val="00174711"/>
    <w:rsid w:val="001764DC"/>
    <w:rsid w:val="00177783"/>
    <w:rsid w:val="00185655"/>
    <w:rsid w:val="001864FB"/>
    <w:rsid w:val="00190DA5"/>
    <w:rsid w:val="00191E72"/>
    <w:rsid w:val="00193CCD"/>
    <w:rsid w:val="00194F70"/>
    <w:rsid w:val="00195391"/>
    <w:rsid w:val="001A103B"/>
    <w:rsid w:val="001A2A57"/>
    <w:rsid w:val="001A4986"/>
    <w:rsid w:val="001B0176"/>
    <w:rsid w:val="001B0569"/>
    <w:rsid w:val="001B10DE"/>
    <w:rsid w:val="001B1BD5"/>
    <w:rsid w:val="001B448B"/>
    <w:rsid w:val="001B7E43"/>
    <w:rsid w:val="001B7F86"/>
    <w:rsid w:val="001C6B00"/>
    <w:rsid w:val="001C7D1C"/>
    <w:rsid w:val="001D0C23"/>
    <w:rsid w:val="001D0EF6"/>
    <w:rsid w:val="001D26AE"/>
    <w:rsid w:val="001D2E22"/>
    <w:rsid w:val="001E1E8F"/>
    <w:rsid w:val="001E213F"/>
    <w:rsid w:val="001E34CB"/>
    <w:rsid w:val="001E468B"/>
    <w:rsid w:val="001E4C1A"/>
    <w:rsid w:val="001F21C6"/>
    <w:rsid w:val="001F3429"/>
    <w:rsid w:val="001F57B9"/>
    <w:rsid w:val="001F786C"/>
    <w:rsid w:val="00202019"/>
    <w:rsid w:val="0020387D"/>
    <w:rsid w:val="00204862"/>
    <w:rsid w:val="00211F53"/>
    <w:rsid w:val="002144F2"/>
    <w:rsid w:val="00215CE2"/>
    <w:rsid w:val="00222F59"/>
    <w:rsid w:val="00225D4D"/>
    <w:rsid w:val="0022625E"/>
    <w:rsid w:val="0023254F"/>
    <w:rsid w:val="002329D3"/>
    <w:rsid w:val="00232CBC"/>
    <w:rsid w:val="002334F5"/>
    <w:rsid w:val="00237DA2"/>
    <w:rsid w:val="00241301"/>
    <w:rsid w:val="0024211A"/>
    <w:rsid w:val="00245431"/>
    <w:rsid w:val="002477F1"/>
    <w:rsid w:val="00247AFC"/>
    <w:rsid w:val="00253BDF"/>
    <w:rsid w:val="00256559"/>
    <w:rsid w:val="00257B59"/>
    <w:rsid w:val="00261CEC"/>
    <w:rsid w:val="00262E83"/>
    <w:rsid w:val="00264F0F"/>
    <w:rsid w:val="0026659D"/>
    <w:rsid w:val="00270126"/>
    <w:rsid w:val="00272970"/>
    <w:rsid w:val="00272A16"/>
    <w:rsid w:val="002765B4"/>
    <w:rsid w:val="00280B9D"/>
    <w:rsid w:val="00280C24"/>
    <w:rsid w:val="002836A0"/>
    <w:rsid w:val="0028498B"/>
    <w:rsid w:val="00285BF9"/>
    <w:rsid w:val="00291CE8"/>
    <w:rsid w:val="00292DF0"/>
    <w:rsid w:val="002932AE"/>
    <w:rsid w:val="002A021C"/>
    <w:rsid w:val="002A2F5E"/>
    <w:rsid w:val="002A54A6"/>
    <w:rsid w:val="002B1129"/>
    <w:rsid w:val="002B166A"/>
    <w:rsid w:val="002B45DC"/>
    <w:rsid w:val="002B68EE"/>
    <w:rsid w:val="002B6FE9"/>
    <w:rsid w:val="002B7FE1"/>
    <w:rsid w:val="002C0504"/>
    <w:rsid w:val="002C0D7E"/>
    <w:rsid w:val="002C203A"/>
    <w:rsid w:val="002C70AB"/>
    <w:rsid w:val="002D25B8"/>
    <w:rsid w:val="002D3916"/>
    <w:rsid w:val="002D3E71"/>
    <w:rsid w:val="002D3F87"/>
    <w:rsid w:val="002D5363"/>
    <w:rsid w:val="002E02F6"/>
    <w:rsid w:val="002E070B"/>
    <w:rsid w:val="002E2292"/>
    <w:rsid w:val="002E4214"/>
    <w:rsid w:val="002E7535"/>
    <w:rsid w:val="002F486B"/>
    <w:rsid w:val="002F4B78"/>
    <w:rsid w:val="002F5B60"/>
    <w:rsid w:val="002F6610"/>
    <w:rsid w:val="002F7C75"/>
    <w:rsid w:val="00301BC4"/>
    <w:rsid w:val="00302676"/>
    <w:rsid w:val="00304AE7"/>
    <w:rsid w:val="003057A7"/>
    <w:rsid w:val="00305FFF"/>
    <w:rsid w:val="00307E60"/>
    <w:rsid w:val="003113A6"/>
    <w:rsid w:val="0032111B"/>
    <w:rsid w:val="0032242C"/>
    <w:rsid w:val="003265A6"/>
    <w:rsid w:val="00326B3C"/>
    <w:rsid w:val="00331280"/>
    <w:rsid w:val="003347BB"/>
    <w:rsid w:val="003366FA"/>
    <w:rsid w:val="00336A9B"/>
    <w:rsid w:val="00340B0E"/>
    <w:rsid w:val="00342292"/>
    <w:rsid w:val="0034234F"/>
    <w:rsid w:val="0034723D"/>
    <w:rsid w:val="00350D63"/>
    <w:rsid w:val="00353ED7"/>
    <w:rsid w:val="00354544"/>
    <w:rsid w:val="003575EE"/>
    <w:rsid w:val="00360F35"/>
    <w:rsid w:val="003616A8"/>
    <w:rsid w:val="0037040E"/>
    <w:rsid w:val="00372EEA"/>
    <w:rsid w:val="00375C18"/>
    <w:rsid w:val="00375C67"/>
    <w:rsid w:val="003774CE"/>
    <w:rsid w:val="003811AC"/>
    <w:rsid w:val="00382157"/>
    <w:rsid w:val="003859D1"/>
    <w:rsid w:val="0039309A"/>
    <w:rsid w:val="00393213"/>
    <w:rsid w:val="003932C4"/>
    <w:rsid w:val="0039394A"/>
    <w:rsid w:val="00393AD1"/>
    <w:rsid w:val="00394158"/>
    <w:rsid w:val="003960AD"/>
    <w:rsid w:val="00396F5B"/>
    <w:rsid w:val="003A1DD6"/>
    <w:rsid w:val="003A5484"/>
    <w:rsid w:val="003A5AB6"/>
    <w:rsid w:val="003B01A1"/>
    <w:rsid w:val="003B3062"/>
    <w:rsid w:val="003B798D"/>
    <w:rsid w:val="003C5A00"/>
    <w:rsid w:val="003C6A09"/>
    <w:rsid w:val="003C6C74"/>
    <w:rsid w:val="003D0468"/>
    <w:rsid w:val="003D0F6B"/>
    <w:rsid w:val="003D283D"/>
    <w:rsid w:val="003D3E3F"/>
    <w:rsid w:val="003D5B20"/>
    <w:rsid w:val="003D6D16"/>
    <w:rsid w:val="003E0809"/>
    <w:rsid w:val="003E3371"/>
    <w:rsid w:val="003E3E82"/>
    <w:rsid w:val="003E6939"/>
    <w:rsid w:val="003E72D4"/>
    <w:rsid w:val="003E7917"/>
    <w:rsid w:val="003F089D"/>
    <w:rsid w:val="003F1D3D"/>
    <w:rsid w:val="003F243F"/>
    <w:rsid w:val="003F327E"/>
    <w:rsid w:val="003F4BF8"/>
    <w:rsid w:val="003F7C26"/>
    <w:rsid w:val="0040004F"/>
    <w:rsid w:val="00400B23"/>
    <w:rsid w:val="00401C7C"/>
    <w:rsid w:val="00401F85"/>
    <w:rsid w:val="00404DA1"/>
    <w:rsid w:val="00405046"/>
    <w:rsid w:val="00405634"/>
    <w:rsid w:val="0040584A"/>
    <w:rsid w:val="004139DD"/>
    <w:rsid w:val="00413CFC"/>
    <w:rsid w:val="00416750"/>
    <w:rsid w:val="00416F1B"/>
    <w:rsid w:val="004210DE"/>
    <w:rsid w:val="004253EC"/>
    <w:rsid w:val="004322FA"/>
    <w:rsid w:val="00432AEC"/>
    <w:rsid w:val="0043300C"/>
    <w:rsid w:val="00436476"/>
    <w:rsid w:val="00442398"/>
    <w:rsid w:val="00443E27"/>
    <w:rsid w:val="00446399"/>
    <w:rsid w:val="00450DC5"/>
    <w:rsid w:val="004514EA"/>
    <w:rsid w:val="00453FC7"/>
    <w:rsid w:val="00455F90"/>
    <w:rsid w:val="00460F7B"/>
    <w:rsid w:val="0046113A"/>
    <w:rsid w:val="00461ACE"/>
    <w:rsid w:val="00463427"/>
    <w:rsid w:val="004634B2"/>
    <w:rsid w:val="00463DC1"/>
    <w:rsid w:val="00465027"/>
    <w:rsid w:val="00465538"/>
    <w:rsid w:val="004656A4"/>
    <w:rsid w:val="0046678E"/>
    <w:rsid w:val="00466871"/>
    <w:rsid w:val="0046783F"/>
    <w:rsid w:val="004704CA"/>
    <w:rsid w:val="00472FA9"/>
    <w:rsid w:val="0047429E"/>
    <w:rsid w:val="0047527B"/>
    <w:rsid w:val="00480ABC"/>
    <w:rsid w:val="0048180E"/>
    <w:rsid w:val="00482DD2"/>
    <w:rsid w:val="00483A53"/>
    <w:rsid w:val="00485407"/>
    <w:rsid w:val="0048628D"/>
    <w:rsid w:val="0048741C"/>
    <w:rsid w:val="00487EA5"/>
    <w:rsid w:val="004907E0"/>
    <w:rsid w:val="004908EA"/>
    <w:rsid w:val="00495F63"/>
    <w:rsid w:val="004A2D58"/>
    <w:rsid w:val="004A3B4C"/>
    <w:rsid w:val="004A5259"/>
    <w:rsid w:val="004B000A"/>
    <w:rsid w:val="004B2428"/>
    <w:rsid w:val="004B4287"/>
    <w:rsid w:val="004B43F6"/>
    <w:rsid w:val="004B4B5E"/>
    <w:rsid w:val="004B5721"/>
    <w:rsid w:val="004B5BA0"/>
    <w:rsid w:val="004B638A"/>
    <w:rsid w:val="004B6A3D"/>
    <w:rsid w:val="004B7CE3"/>
    <w:rsid w:val="004B7E54"/>
    <w:rsid w:val="004C0316"/>
    <w:rsid w:val="004C17E0"/>
    <w:rsid w:val="004C42F7"/>
    <w:rsid w:val="004C5B62"/>
    <w:rsid w:val="004C5D1E"/>
    <w:rsid w:val="004C6067"/>
    <w:rsid w:val="004C7FB8"/>
    <w:rsid w:val="004D1878"/>
    <w:rsid w:val="004D2C5E"/>
    <w:rsid w:val="004D3A58"/>
    <w:rsid w:val="004D690D"/>
    <w:rsid w:val="004D6C9F"/>
    <w:rsid w:val="004E4597"/>
    <w:rsid w:val="004E4DEF"/>
    <w:rsid w:val="004E4FB1"/>
    <w:rsid w:val="004F0BDE"/>
    <w:rsid w:val="004F0CA1"/>
    <w:rsid w:val="004F1D9A"/>
    <w:rsid w:val="004F1FA8"/>
    <w:rsid w:val="004F3C1B"/>
    <w:rsid w:val="004F3DB8"/>
    <w:rsid w:val="004F4030"/>
    <w:rsid w:val="004F4275"/>
    <w:rsid w:val="004F45BC"/>
    <w:rsid w:val="004F557A"/>
    <w:rsid w:val="004F6CD3"/>
    <w:rsid w:val="0050062B"/>
    <w:rsid w:val="0050098A"/>
    <w:rsid w:val="00502873"/>
    <w:rsid w:val="00502903"/>
    <w:rsid w:val="00504AF4"/>
    <w:rsid w:val="00505681"/>
    <w:rsid w:val="00505D55"/>
    <w:rsid w:val="0050623C"/>
    <w:rsid w:val="00506D26"/>
    <w:rsid w:val="00506E6D"/>
    <w:rsid w:val="005108FA"/>
    <w:rsid w:val="005144D1"/>
    <w:rsid w:val="005146D6"/>
    <w:rsid w:val="00514C60"/>
    <w:rsid w:val="00517D2F"/>
    <w:rsid w:val="00520674"/>
    <w:rsid w:val="0052154B"/>
    <w:rsid w:val="00522770"/>
    <w:rsid w:val="00523411"/>
    <w:rsid w:val="005234E3"/>
    <w:rsid w:val="00530D39"/>
    <w:rsid w:val="00530E8C"/>
    <w:rsid w:val="00530F2D"/>
    <w:rsid w:val="00536F39"/>
    <w:rsid w:val="00540333"/>
    <w:rsid w:val="005428B0"/>
    <w:rsid w:val="0054319F"/>
    <w:rsid w:val="00543FAF"/>
    <w:rsid w:val="005446FC"/>
    <w:rsid w:val="00546BCE"/>
    <w:rsid w:val="00547B87"/>
    <w:rsid w:val="00552E7F"/>
    <w:rsid w:val="00553522"/>
    <w:rsid w:val="00553587"/>
    <w:rsid w:val="00554A2F"/>
    <w:rsid w:val="00555423"/>
    <w:rsid w:val="00555DCA"/>
    <w:rsid w:val="00563C0A"/>
    <w:rsid w:val="005645EA"/>
    <w:rsid w:val="00565858"/>
    <w:rsid w:val="00570556"/>
    <w:rsid w:val="00572F19"/>
    <w:rsid w:val="00574211"/>
    <w:rsid w:val="00574865"/>
    <w:rsid w:val="00574C35"/>
    <w:rsid w:val="005752C8"/>
    <w:rsid w:val="005767A9"/>
    <w:rsid w:val="00577EB6"/>
    <w:rsid w:val="00581967"/>
    <w:rsid w:val="0058221F"/>
    <w:rsid w:val="0058317A"/>
    <w:rsid w:val="0058401A"/>
    <w:rsid w:val="00587DD1"/>
    <w:rsid w:val="00593326"/>
    <w:rsid w:val="005938B2"/>
    <w:rsid w:val="0059416C"/>
    <w:rsid w:val="00594D71"/>
    <w:rsid w:val="0059524F"/>
    <w:rsid w:val="005A0A4D"/>
    <w:rsid w:val="005A1027"/>
    <w:rsid w:val="005A2D80"/>
    <w:rsid w:val="005A4E3A"/>
    <w:rsid w:val="005A76E0"/>
    <w:rsid w:val="005A7F42"/>
    <w:rsid w:val="005B0A0F"/>
    <w:rsid w:val="005B238A"/>
    <w:rsid w:val="005B28A5"/>
    <w:rsid w:val="005B2CD3"/>
    <w:rsid w:val="005B4BA1"/>
    <w:rsid w:val="005B5956"/>
    <w:rsid w:val="005B6739"/>
    <w:rsid w:val="005B7485"/>
    <w:rsid w:val="005C0092"/>
    <w:rsid w:val="005C6835"/>
    <w:rsid w:val="005C7FA2"/>
    <w:rsid w:val="005D13F9"/>
    <w:rsid w:val="005D1C07"/>
    <w:rsid w:val="005D39E2"/>
    <w:rsid w:val="005E20E9"/>
    <w:rsid w:val="005E555E"/>
    <w:rsid w:val="005E69F7"/>
    <w:rsid w:val="005E7737"/>
    <w:rsid w:val="005F0355"/>
    <w:rsid w:val="005F062D"/>
    <w:rsid w:val="005F1503"/>
    <w:rsid w:val="005F2A25"/>
    <w:rsid w:val="0060065D"/>
    <w:rsid w:val="006010F5"/>
    <w:rsid w:val="0060270F"/>
    <w:rsid w:val="00605DA3"/>
    <w:rsid w:val="00606BE9"/>
    <w:rsid w:val="0061092D"/>
    <w:rsid w:val="006109D0"/>
    <w:rsid w:val="0061166B"/>
    <w:rsid w:val="00613211"/>
    <w:rsid w:val="006200CA"/>
    <w:rsid w:val="006209AD"/>
    <w:rsid w:val="00620BB4"/>
    <w:rsid w:val="00621AB8"/>
    <w:rsid w:val="00623BFF"/>
    <w:rsid w:val="00624272"/>
    <w:rsid w:val="00627290"/>
    <w:rsid w:val="006326F8"/>
    <w:rsid w:val="00632B19"/>
    <w:rsid w:val="00632E81"/>
    <w:rsid w:val="006357B6"/>
    <w:rsid w:val="006359D6"/>
    <w:rsid w:val="00637181"/>
    <w:rsid w:val="0064025B"/>
    <w:rsid w:val="0064227B"/>
    <w:rsid w:val="00642894"/>
    <w:rsid w:val="006433AB"/>
    <w:rsid w:val="006465B2"/>
    <w:rsid w:val="00647CDE"/>
    <w:rsid w:val="00651FF5"/>
    <w:rsid w:val="00652477"/>
    <w:rsid w:val="006530F1"/>
    <w:rsid w:val="00662A33"/>
    <w:rsid w:val="0066422D"/>
    <w:rsid w:val="00664A73"/>
    <w:rsid w:val="006655D3"/>
    <w:rsid w:val="00670104"/>
    <w:rsid w:val="006704B5"/>
    <w:rsid w:val="00670DB6"/>
    <w:rsid w:val="00671D98"/>
    <w:rsid w:val="006748AA"/>
    <w:rsid w:val="00677A18"/>
    <w:rsid w:val="00677EB7"/>
    <w:rsid w:val="00683608"/>
    <w:rsid w:val="00683DD5"/>
    <w:rsid w:val="00685E46"/>
    <w:rsid w:val="00686024"/>
    <w:rsid w:val="006A3B27"/>
    <w:rsid w:val="006A3EE8"/>
    <w:rsid w:val="006A4948"/>
    <w:rsid w:val="006A6334"/>
    <w:rsid w:val="006A71F2"/>
    <w:rsid w:val="006B06A1"/>
    <w:rsid w:val="006B13E0"/>
    <w:rsid w:val="006B18EA"/>
    <w:rsid w:val="006B1AEB"/>
    <w:rsid w:val="006B1D4A"/>
    <w:rsid w:val="006B2F89"/>
    <w:rsid w:val="006B4354"/>
    <w:rsid w:val="006B646E"/>
    <w:rsid w:val="006B71BC"/>
    <w:rsid w:val="006B79F4"/>
    <w:rsid w:val="006C02B5"/>
    <w:rsid w:val="006C376B"/>
    <w:rsid w:val="006C5302"/>
    <w:rsid w:val="006C7227"/>
    <w:rsid w:val="006D306C"/>
    <w:rsid w:val="006E18D9"/>
    <w:rsid w:val="006E3013"/>
    <w:rsid w:val="006E323B"/>
    <w:rsid w:val="006E34D5"/>
    <w:rsid w:val="006E49B7"/>
    <w:rsid w:val="006E5194"/>
    <w:rsid w:val="006E6775"/>
    <w:rsid w:val="006E6E4E"/>
    <w:rsid w:val="006F253D"/>
    <w:rsid w:val="006F5DF5"/>
    <w:rsid w:val="006F60F9"/>
    <w:rsid w:val="007026AC"/>
    <w:rsid w:val="00702DF4"/>
    <w:rsid w:val="00704CD5"/>
    <w:rsid w:val="00705195"/>
    <w:rsid w:val="007112BD"/>
    <w:rsid w:val="007125F4"/>
    <w:rsid w:val="007126A0"/>
    <w:rsid w:val="00721256"/>
    <w:rsid w:val="00723D8D"/>
    <w:rsid w:val="00727F47"/>
    <w:rsid w:val="00730807"/>
    <w:rsid w:val="00734CD7"/>
    <w:rsid w:val="007353BF"/>
    <w:rsid w:val="00740D22"/>
    <w:rsid w:val="00742B27"/>
    <w:rsid w:val="00743008"/>
    <w:rsid w:val="007434DD"/>
    <w:rsid w:val="0074460C"/>
    <w:rsid w:val="0074515A"/>
    <w:rsid w:val="00746719"/>
    <w:rsid w:val="007500D3"/>
    <w:rsid w:val="00750A96"/>
    <w:rsid w:val="00751096"/>
    <w:rsid w:val="007514D2"/>
    <w:rsid w:val="00751867"/>
    <w:rsid w:val="007527D3"/>
    <w:rsid w:val="0075711C"/>
    <w:rsid w:val="0076044B"/>
    <w:rsid w:val="00763B81"/>
    <w:rsid w:val="00763CD3"/>
    <w:rsid w:val="00765A15"/>
    <w:rsid w:val="007775BC"/>
    <w:rsid w:val="007779BE"/>
    <w:rsid w:val="00781623"/>
    <w:rsid w:val="00781959"/>
    <w:rsid w:val="00781F6A"/>
    <w:rsid w:val="00786029"/>
    <w:rsid w:val="007864A2"/>
    <w:rsid w:val="007907FE"/>
    <w:rsid w:val="00794C39"/>
    <w:rsid w:val="00795281"/>
    <w:rsid w:val="007979F4"/>
    <w:rsid w:val="007A6747"/>
    <w:rsid w:val="007B320D"/>
    <w:rsid w:val="007B45EA"/>
    <w:rsid w:val="007B66C6"/>
    <w:rsid w:val="007B7AA5"/>
    <w:rsid w:val="007C0F66"/>
    <w:rsid w:val="007C3FEC"/>
    <w:rsid w:val="007C4D73"/>
    <w:rsid w:val="007C5D25"/>
    <w:rsid w:val="007C631B"/>
    <w:rsid w:val="007D1216"/>
    <w:rsid w:val="007D1456"/>
    <w:rsid w:val="007D1F50"/>
    <w:rsid w:val="007D2454"/>
    <w:rsid w:val="007D29A1"/>
    <w:rsid w:val="007D4254"/>
    <w:rsid w:val="007E03CF"/>
    <w:rsid w:val="007E08A4"/>
    <w:rsid w:val="007E1A42"/>
    <w:rsid w:val="007E362B"/>
    <w:rsid w:val="007E3D84"/>
    <w:rsid w:val="007E7677"/>
    <w:rsid w:val="007F195D"/>
    <w:rsid w:val="007F47CD"/>
    <w:rsid w:val="007F56FA"/>
    <w:rsid w:val="007F5D51"/>
    <w:rsid w:val="007F6682"/>
    <w:rsid w:val="007F722F"/>
    <w:rsid w:val="007F76AB"/>
    <w:rsid w:val="00800C10"/>
    <w:rsid w:val="008010C7"/>
    <w:rsid w:val="00802A2B"/>
    <w:rsid w:val="008044A4"/>
    <w:rsid w:val="008048E7"/>
    <w:rsid w:val="008061B8"/>
    <w:rsid w:val="00807CBA"/>
    <w:rsid w:val="008145A6"/>
    <w:rsid w:val="00815570"/>
    <w:rsid w:val="008158E7"/>
    <w:rsid w:val="00816778"/>
    <w:rsid w:val="008168F5"/>
    <w:rsid w:val="00817AB5"/>
    <w:rsid w:val="008218CD"/>
    <w:rsid w:val="0082370D"/>
    <w:rsid w:val="00825D34"/>
    <w:rsid w:val="00826E13"/>
    <w:rsid w:val="00831EC3"/>
    <w:rsid w:val="00833586"/>
    <w:rsid w:val="00833F0D"/>
    <w:rsid w:val="00834F6B"/>
    <w:rsid w:val="00835698"/>
    <w:rsid w:val="0083629B"/>
    <w:rsid w:val="008376C2"/>
    <w:rsid w:val="00837B01"/>
    <w:rsid w:val="00837B1B"/>
    <w:rsid w:val="00837B85"/>
    <w:rsid w:val="008415F0"/>
    <w:rsid w:val="008452A8"/>
    <w:rsid w:val="00855336"/>
    <w:rsid w:val="008570A0"/>
    <w:rsid w:val="008603F9"/>
    <w:rsid w:val="0086383D"/>
    <w:rsid w:val="00864CB7"/>
    <w:rsid w:val="00865FB4"/>
    <w:rsid w:val="00866E8C"/>
    <w:rsid w:val="008671A1"/>
    <w:rsid w:val="008709FA"/>
    <w:rsid w:val="00872CC9"/>
    <w:rsid w:val="00873B52"/>
    <w:rsid w:val="00880AD2"/>
    <w:rsid w:val="008816BB"/>
    <w:rsid w:val="00884F05"/>
    <w:rsid w:val="00884FBD"/>
    <w:rsid w:val="00885EB8"/>
    <w:rsid w:val="008908C1"/>
    <w:rsid w:val="00890E36"/>
    <w:rsid w:val="00892497"/>
    <w:rsid w:val="00893274"/>
    <w:rsid w:val="0089368A"/>
    <w:rsid w:val="00897E3F"/>
    <w:rsid w:val="008A0534"/>
    <w:rsid w:val="008A45CF"/>
    <w:rsid w:val="008A5B14"/>
    <w:rsid w:val="008A6C5A"/>
    <w:rsid w:val="008A7FB3"/>
    <w:rsid w:val="008B7E9B"/>
    <w:rsid w:val="008C0EBB"/>
    <w:rsid w:val="008C14B9"/>
    <w:rsid w:val="008C1A82"/>
    <w:rsid w:val="008C232E"/>
    <w:rsid w:val="008C2E1D"/>
    <w:rsid w:val="008C5246"/>
    <w:rsid w:val="008D0ACB"/>
    <w:rsid w:val="008D0DE7"/>
    <w:rsid w:val="008D1254"/>
    <w:rsid w:val="008D16F6"/>
    <w:rsid w:val="008D244B"/>
    <w:rsid w:val="008D2894"/>
    <w:rsid w:val="008D7785"/>
    <w:rsid w:val="008E1902"/>
    <w:rsid w:val="008E3256"/>
    <w:rsid w:val="008E49E2"/>
    <w:rsid w:val="008E4AB1"/>
    <w:rsid w:val="008E50A7"/>
    <w:rsid w:val="008E5944"/>
    <w:rsid w:val="008F1F65"/>
    <w:rsid w:val="008F26D0"/>
    <w:rsid w:val="008F2B3B"/>
    <w:rsid w:val="008F500C"/>
    <w:rsid w:val="008F5268"/>
    <w:rsid w:val="008F73B6"/>
    <w:rsid w:val="008F7EE2"/>
    <w:rsid w:val="00900B2F"/>
    <w:rsid w:val="0090396D"/>
    <w:rsid w:val="00907656"/>
    <w:rsid w:val="009168F6"/>
    <w:rsid w:val="00917054"/>
    <w:rsid w:val="00917147"/>
    <w:rsid w:val="00921CAF"/>
    <w:rsid w:val="00921DD4"/>
    <w:rsid w:val="00925241"/>
    <w:rsid w:val="00925DAA"/>
    <w:rsid w:val="009277CE"/>
    <w:rsid w:val="0093210A"/>
    <w:rsid w:val="00932CCE"/>
    <w:rsid w:val="00932F5D"/>
    <w:rsid w:val="00934CE2"/>
    <w:rsid w:val="00935627"/>
    <w:rsid w:val="00937415"/>
    <w:rsid w:val="00942D4C"/>
    <w:rsid w:val="009446DF"/>
    <w:rsid w:val="009457AD"/>
    <w:rsid w:val="00945F89"/>
    <w:rsid w:val="00952576"/>
    <w:rsid w:val="00955780"/>
    <w:rsid w:val="0095596D"/>
    <w:rsid w:val="0095761E"/>
    <w:rsid w:val="0096029F"/>
    <w:rsid w:val="00960DDB"/>
    <w:rsid w:val="00962779"/>
    <w:rsid w:val="00964523"/>
    <w:rsid w:val="0096555E"/>
    <w:rsid w:val="00972D88"/>
    <w:rsid w:val="009733D2"/>
    <w:rsid w:val="00975FF3"/>
    <w:rsid w:val="00980A04"/>
    <w:rsid w:val="00981287"/>
    <w:rsid w:val="00982089"/>
    <w:rsid w:val="00982790"/>
    <w:rsid w:val="00984EB5"/>
    <w:rsid w:val="0098645D"/>
    <w:rsid w:val="0098743B"/>
    <w:rsid w:val="00991BC9"/>
    <w:rsid w:val="0099264D"/>
    <w:rsid w:val="00992A12"/>
    <w:rsid w:val="00994F67"/>
    <w:rsid w:val="009966A8"/>
    <w:rsid w:val="00996DEB"/>
    <w:rsid w:val="00996F15"/>
    <w:rsid w:val="009A1B49"/>
    <w:rsid w:val="009A235A"/>
    <w:rsid w:val="009A38B5"/>
    <w:rsid w:val="009A4DE7"/>
    <w:rsid w:val="009A6D65"/>
    <w:rsid w:val="009B1D60"/>
    <w:rsid w:val="009B3262"/>
    <w:rsid w:val="009B365A"/>
    <w:rsid w:val="009B3D28"/>
    <w:rsid w:val="009B43D4"/>
    <w:rsid w:val="009B6A8E"/>
    <w:rsid w:val="009C25DF"/>
    <w:rsid w:val="009C32EF"/>
    <w:rsid w:val="009C3D3A"/>
    <w:rsid w:val="009C7CCE"/>
    <w:rsid w:val="009D137E"/>
    <w:rsid w:val="009D21FC"/>
    <w:rsid w:val="009D5828"/>
    <w:rsid w:val="009E0CB2"/>
    <w:rsid w:val="009E4A74"/>
    <w:rsid w:val="009E64C1"/>
    <w:rsid w:val="009E6A0A"/>
    <w:rsid w:val="009F0001"/>
    <w:rsid w:val="009F0B44"/>
    <w:rsid w:val="009F0F21"/>
    <w:rsid w:val="009F3445"/>
    <w:rsid w:val="009F7120"/>
    <w:rsid w:val="00A003B0"/>
    <w:rsid w:val="00A01241"/>
    <w:rsid w:val="00A041B1"/>
    <w:rsid w:val="00A06A45"/>
    <w:rsid w:val="00A111F3"/>
    <w:rsid w:val="00A11330"/>
    <w:rsid w:val="00A16D6B"/>
    <w:rsid w:val="00A176BF"/>
    <w:rsid w:val="00A22246"/>
    <w:rsid w:val="00A22D03"/>
    <w:rsid w:val="00A230C5"/>
    <w:rsid w:val="00A2591F"/>
    <w:rsid w:val="00A273D4"/>
    <w:rsid w:val="00A27F24"/>
    <w:rsid w:val="00A313E7"/>
    <w:rsid w:val="00A33BE0"/>
    <w:rsid w:val="00A35A7E"/>
    <w:rsid w:val="00A37FA7"/>
    <w:rsid w:val="00A412C2"/>
    <w:rsid w:val="00A42A3D"/>
    <w:rsid w:val="00A43828"/>
    <w:rsid w:val="00A4463F"/>
    <w:rsid w:val="00A449A7"/>
    <w:rsid w:val="00A45EDA"/>
    <w:rsid w:val="00A465D9"/>
    <w:rsid w:val="00A50519"/>
    <w:rsid w:val="00A522AA"/>
    <w:rsid w:val="00A53001"/>
    <w:rsid w:val="00A57268"/>
    <w:rsid w:val="00A621DD"/>
    <w:rsid w:val="00A62E1D"/>
    <w:rsid w:val="00A6341E"/>
    <w:rsid w:val="00A663FE"/>
    <w:rsid w:val="00A67C6C"/>
    <w:rsid w:val="00A70979"/>
    <w:rsid w:val="00A7138B"/>
    <w:rsid w:val="00A7143B"/>
    <w:rsid w:val="00A719A4"/>
    <w:rsid w:val="00A727AD"/>
    <w:rsid w:val="00A7644A"/>
    <w:rsid w:val="00A769DA"/>
    <w:rsid w:val="00A81F6F"/>
    <w:rsid w:val="00A85916"/>
    <w:rsid w:val="00A85CDA"/>
    <w:rsid w:val="00A86680"/>
    <w:rsid w:val="00A91EED"/>
    <w:rsid w:val="00A945C1"/>
    <w:rsid w:val="00AA0BE6"/>
    <w:rsid w:val="00AA1648"/>
    <w:rsid w:val="00AA1C5A"/>
    <w:rsid w:val="00AA271B"/>
    <w:rsid w:val="00AA294D"/>
    <w:rsid w:val="00AB07CB"/>
    <w:rsid w:val="00AB0966"/>
    <w:rsid w:val="00AB51AF"/>
    <w:rsid w:val="00AB7B63"/>
    <w:rsid w:val="00AB7FA1"/>
    <w:rsid w:val="00AC118A"/>
    <w:rsid w:val="00AC3B65"/>
    <w:rsid w:val="00AC504A"/>
    <w:rsid w:val="00AC6008"/>
    <w:rsid w:val="00AC6323"/>
    <w:rsid w:val="00AC7A02"/>
    <w:rsid w:val="00AD0A0A"/>
    <w:rsid w:val="00AD0C85"/>
    <w:rsid w:val="00AD1541"/>
    <w:rsid w:val="00AD1CC4"/>
    <w:rsid w:val="00AD1FDA"/>
    <w:rsid w:val="00AE2181"/>
    <w:rsid w:val="00AE3F52"/>
    <w:rsid w:val="00AE4918"/>
    <w:rsid w:val="00AE5D2B"/>
    <w:rsid w:val="00AE62AA"/>
    <w:rsid w:val="00AE7194"/>
    <w:rsid w:val="00AF02D2"/>
    <w:rsid w:val="00AF4A4C"/>
    <w:rsid w:val="00AF4E84"/>
    <w:rsid w:val="00AF5C73"/>
    <w:rsid w:val="00B00030"/>
    <w:rsid w:val="00B00465"/>
    <w:rsid w:val="00B01F11"/>
    <w:rsid w:val="00B03402"/>
    <w:rsid w:val="00B1028B"/>
    <w:rsid w:val="00B10D86"/>
    <w:rsid w:val="00B11417"/>
    <w:rsid w:val="00B136D0"/>
    <w:rsid w:val="00B1450D"/>
    <w:rsid w:val="00B1467C"/>
    <w:rsid w:val="00B1470E"/>
    <w:rsid w:val="00B147B5"/>
    <w:rsid w:val="00B14F5E"/>
    <w:rsid w:val="00B21313"/>
    <w:rsid w:val="00B21387"/>
    <w:rsid w:val="00B2220C"/>
    <w:rsid w:val="00B222C0"/>
    <w:rsid w:val="00B22D48"/>
    <w:rsid w:val="00B23A89"/>
    <w:rsid w:val="00B23CA3"/>
    <w:rsid w:val="00B24A17"/>
    <w:rsid w:val="00B3064A"/>
    <w:rsid w:val="00B306F0"/>
    <w:rsid w:val="00B34CE3"/>
    <w:rsid w:val="00B42736"/>
    <w:rsid w:val="00B4316E"/>
    <w:rsid w:val="00B44591"/>
    <w:rsid w:val="00B44975"/>
    <w:rsid w:val="00B46BF1"/>
    <w:rsid w:val="00B519FE"/>
    <w:rsid w:val="00B53A87"/>
    <w:rsid w:val="00B55ABF"/>
    <w:rsid w:val="00B57541"/>
    <w:rsid w:val="00B605F6"/>
    <w:rsid w:val="00B6079F"/>
    <w:rsid w:val="00B60D06"/>
    <w:rsid w:val="00B62472"/>
    <w:rsid w:val="00B67C8E"/>
    <w:rsid w:val="00B70637"/>
    <w:rsid w:val="00B71E19"/>
    <w:rsid w:val="00B74F1E"/>
    <w:rsid w:val="00B755A3"/>
    <w:rsid w:val="00B75A5C"/>
    <w:rsid w:val="00B8039B"/>
    <w:rsid w:val="00B80EB9"/>
    <w:rsid w:val="00B811A3"/>
    <w:rsid w:val="00B82FAC"/>
    <w:rsid w:val="00B834CA"/>
    <w:rsid w:val="00B84E63"/>
    <w:rsid w:val="00B85815"/>
    <w:rsid w:val="00B864DC"/>
    <w:rsid w:val="00B86FF8"/>
    <w:rsid w:val="00B90C79"/>
    <w:rsid w:val="00B91D8D"/>
    <w:rsid w:val="00B930C3"/>
    <w:rsid w:val="00B94EC9"/>
    <w:rsid w:val="00B9601C"/>
    <w:rsid w:val="00BA5D48"/>
    <w:rsid w:val="00BA6C70"/>
    <w:rsid w:val="00BA7290"/>
    <w:rsid w:val="00BB0722"/>
    <w:rsid w:val="00BB1E54"/>
    <w:rsid w:val="00BB2F17"/>
    <w:rsid w:val="00BB30B0"/>
    <w:rsid w:val="00BB32DE"/>
    <w:rsid w:val="00BB5122"/>
    <w:rsid w:val="00BB5C9C"/>
    <w:rsid w:val="00BB6188"/>
    <w:rsid w:val="00BC0992"/>
    <w:rsid w:val="00BC0AFB"/>
    <w:rsid w:val="00BC14C8"/>
    <w:rsid w:val="00BD0EC6"/>
    <w:rsid w:val="00BD2DF6"/>
    <w:rsid w:val="00BD7524"/>
    <w:rsid w:val="00BD75D7"/>
    <w:rsid w:val="00BD78DE"/>
    <w:rsid w:val="00BE0193"/>
    <w:rsid w:val="00BE13A7"/>
    <w:rsid w:val="00BE56FE"/>
    <w:rsid w:val="00BF0D53"/>
    <w:rsid w:val="00BF2E38"/>
    <w:rsid w:val="00BF752A"/>
    <w:rsid w:val="00C01F2E"/>
    <w:rsid w:val="00C02A52"/>
    <w:rsid w:val="00C02CB9"/>
    <w:rsid w:val="00C0590E"/>
    <w:rsid w:val="00C163B0"/>
    <w:rsid w:val="00C169CD"/>
    <w:rsid w:val="00C202B9"/>
    <w:rsid w:val="00C2492E"/>
    <w:rsid w:val="00C2506F"/>
    <w:rsid w:val="00C25D68"/>
    <w:rsid w:val="00C31A84"/>
    <w:rsid w:val="00C35599"/>
    <w:rsid w:val="00C36CCF"/>
    <w:rsid w:val="00C401E5"/>
    <w:rsid w:val="00C446FB"/>
    <w:rsid w:val="00C51828"/>
    <w:rsid w:val="00C51E1A"/>
    <w:rsid w:val="00C525C0"/>
    <w:rsid w:val="00C52CA0"/>
    <w:rsid w:val="00C53E52"/>
    <w:rsid w:val="00C541FD"/>
    <w:rsid w:val="00C561DD"/>
    <w:rsid w:val="00C57507"/>
    <w:rsid w:val="00C60367"/>
    <w:rsid w:val="00C61401"/>
    <w:rsid w:val="00C64100"/>
    <w:rsid w:val="00C76251"/>
    <w:rsid w:val="00C7723B"/>
    <w:rsid w:val="00C80F62"/>
    <w:rsid w:val="00C82F9F"/>
    <w:rsid w:val="00C92339"/>
    <w:rsid w:val="00C95712"/>
    <w:rsid w:val="00C977BA"/>
    <w:rsid w:val="00CA010B"/>
    <w:rsid w:val="00CA055E"/>
    <w:rsid w:val="00CA0A24"/>
    <w:rsid w:val="00CA1342"/>
    <w:rsid w:val="00CA2123"/>
    <w:rsid w:val="00CA3800"/>
    <w:rsid w:val="00CA7CE9"/>
    <w:rsid w:val="00CB0AB8"/>
    <w:rsid w:val="00CB0EFA"/>
    <w:rsid w:val="00CB1838"/>
    <w:rsid w:val="00CB1D4E"/>
    <w:rsid w:val="00CB2C9E"/>
    <w:rsid w:val="00CB420D"/>
    <w:rsid w:val="00CB46C5"/>
    <w:rsid w:val="00CB5EAC"/>
    <w:rsid w:val="00CB5F02"/>
    <w:rsid w:val="00CC0FBA"/>
    <w:rsid w:val="00CC12FF"/>
    <w:rsid w:val="00CC29FD"/>
    <w:rsid w:val="00CC2A0E"/>
    <w:rsid w:val="00CC499F"/>
    <w:rsid w:val="00CC7D9C"/>
    <w:rsid w:val="00CD5847"/>
    <w:rsid w:val="00CD7E3E"/>
    <w:rsid w:val="00CE2A8E"/>
    <w:rsid w:val="00CE5968"/>
    <w:rsid w:val="00CF0D3F"/>
    <w:rsid w:val="00CF38A7"/>
    <w:rsid w:val="00CF38FD"/>
    <w:rsid w:val="00CF4256"/>
    <w:rsid w:val="00CF5109"/>
    <w:rsid w:val="00D01105"/>
    <w:rsid w:val="00D02F61"/>
    <w:rsid w:val="00D0341A"/>
    <w:rsid w:val="00D036A5"/>
    <w:rsid w:val="00D07AB4"/>
    <w:rsid w:val="00D07C7C"/>
    <w:rsid w:val="00D11323"/>
    <w:rsid w:val="00D11FB4"/>
    <w:rsid w:val="00D126D4"/>
    <w:rsid w:val="00D158A8"/>
    <w:rsid w:val="00D17139"/>
    <w:rsid w:val="00D17ED9"/>
    <w:rsid w:val="00D21C3F"/>
    <w:rsid w:val="00D23A12"/>
    <w:rsid w:val="00D25AFC"/>
    <w:rsid w:val="00D25D31"/>
    <w:rsid w:val="00D26662"/>
    <w:rsid w:val="00D26849"/>
    <w:rsid w:val="00D27545"/>
    <w:rsid w:val="00D27845"/>
    <w:rsid w:val="00D3368C"/>
    <w:rsid w:val="00D436E9"/>
    <w:rsid w:val="00D4404D"/>
    <w:rsid w:val="00D44C04"/>
    <w:rsid w:val="00D44C74"/>
    <w:rsid w:val="00D46D41"/>
    <w:rsid w:val="00D5160E"/>
    <w:rsid w:val="00D5250E"/>
    <w:rsid w:val="00D544BA"/>
    <w:rsid w:val="00D54F41"/>
    <w:rsid w:val="00D55E57"/>
    <w:rsid w:val="00D60E79"/>
    <w:rsid w:val="00D63E63"/>
    <w:rsid w:val="00D644D1"/>
    <w:rsid w:val="00D705D6"/>
    <w:rsid w:val="00D70ADD"/>
    <w:rsid w:val="00D712FD"/>
    <w:rsid w:val="00D75E30"/>
    <w:rsid w:val="00D76171"/>
    <w:rsid w:val="00D766FD"/>
    <w:rsid w:val="00D77596"/>
    <w:rsid w:val="00D77B33"/>
    <w:rsid w:val="00D85578"/>
    <w:rsid w:val="00D85829"/>
    <w:rsid w:val="00D875BF"/>
    <w:rsid w:val="00D87CDC"/>
    <w:rsid w:val="00D87FBB"/>
    <w:rsid w:val="00D91302"/>
    <w:rsid w:val="00D93F0B"/>
    <w:rsid w:val="00D97408"/>
    <w:rsid w:val="00DA515C"/>
    <w:rsid w:val="00DB16CA"/>
    <w:rsid w:val="00DB3F30"/>
    <w:rsid w:val="00DC189C"/>
    <w:rsid w:val="00DC2F9D"/>
    <w:rsid w:val="00DC5998"/>
    <w:rsid w:val="00DC5D35"/>
    <w:rsid w:val="00DC6013"/>
    <w:rsid w:val="00DC6301"/>
    <w:rsid w:val="00DC7BC4"/>
    <w:rsid w:val="00DD209B"/>
    <w:rsid w:val="00DD44AA"/>
    <w:rsid w:val="00DD48A9"/>
    <w:rsid w:val="00DD4D60"/>
    <w:rsid w:val="00DD5B3F"/>
    <w:rsid w:val="00DD6A29"/>
    <w:rsid w:val="00DE1645"/>
    <w:rsid w:val="00DE1A45"/>
    <w:rsid w:val="00DE2243"/>
    <w:rsid w:val="00DE301A"/>
    <w:rsid w:val="00DE6240"/>
    <w:rsid w:val="00DF14B9"/>
    <w:rsid w:val="00DF26A5"/>
    <w:rsid w:val="00DF2CBB"/>
    <w:rsid w:val="00DF7C63"/>
    <w:rsid w:val="00E04502"/>
    <w:rsid w:val="00E060B3"/>
    <w:rsid w:val="00E22F95"/>
    <w:rsid w:val="00E2495F"/>
    <w:rsid w:val="00E2558D"/>
    <w:rsid w:val="00E26CC6"/>
    <w:rsid w:val="00E279E5"/>
    <w:rsid w:val="00E27EE3"/>
    <w:rsid w:val="00E30358"/>
    <w:rsid w:val="00E30F62"/>
    <w:rsid w:val="00E359EE"/>
    <w:rsid w:val="00E35A78"/>
    <w:rsid w:val="00E35E8C"/>
    <w:rsid w:val="00E40135"/>
    <w:rsid w:val="00E415E3"/>
    <w:rsid w:val="00E416DB"/>
    <w:rsid w:val="00E42963"/>
    <w:rsid w:val="00E45624"/>
    <w:rsid w:val="00E46935"/>
    <w:rsid w:val="00E4778D"/>
    <w:rsid w:val="00E47A6E"/>
    <w:rsid w:val="00E53273"/>
    <w:rsid w:val="00E53B3A"/>
    <w:rsid w:val="00E54851"/>
    <w:rsid w:val="00E56098"/>
    <w:rsid w:val="00E56EFF"/>
    <w:rsid w:val="00E57BAC"/>
    <w:rsid w:val="00E60ACB"/>
    <w:rsid w:val="00E6120E"/>
    <w:rsid w:val="00E667BB"/>
    <w:rsid w:val="00E673D6"/>
    <w:rsid w:val="00E722B9"/>
    <w:rsid w:val="00E72D7C"/>
    <w:rsid w:val="00E74F4B"/>
    <w:rsid w:val="00E76B5A"/>
    <w:rsid w:val="00E81EE3"/>
    <w:rsid w:val="00E838C6"/>
    <w:rsid w:val="00E83DCE"/>
    <w:rsid w:val="00E860E8"/>
    <w:rsid w:val="00E87288"/>
    <w:rsid w:val="00E877DE"/>
    <w:rsid w:val="00E87EDC"/>
    <w:rsid w:val="00E90A4F"/>
    <w:rsid w:val="00E91852"/>
    <w:rsid w:val="00E92196"/>
    <w:rsid w:val="00E94D2C"/>
    <w:rsid w:val="00EA5F5F"/>
    <w:rsid w:val="00EB2993"/>
    <w:rsid w:val="00EB6080"/>
    <w:rsid w:val="00EC0543"/>
    <w:rsid w:val="00EC25E0"/>
    <w:rsid w:val="00EC32D5"/>
    <w:rsid w:val="00EC34B8"/>
    <w:rsid w:val="00EC531A"/>
    <w:rsid w:val="00EC6666"/>
    <w:rsid w:val="00EC7AD3"/>
    <w:rsid w:val="00ED1E40"/>
    <w:rsid w:val="00ED2458"/>
    <w:rsid w:val="00ED5CD7"/>
    <w:rsid w:val="00EE113D"/>
    <w:rsid w:val="00EE3E3D"/>
    <w:rsid w:val="00EE4215"/>
    <w:rsid w:val="00EF0AAF"/>
    <w:rsid w:val="00EF0B50"/>
    <w:rsid w:val="00EF0CC7"/>
    <w:rsid w:val="00EF0FCE"/>
    <w:rsid w:val="00EF316C"/>
    <w:rsid w:val="00EF609A"/>
    <w:rsid w:val="00EF60DF"/>
    <w:rsid w:val="00F015D9"/>
    <w:rsid w:val="00F05966"/>
    <w:rsid w:val="00F07C43"/>
    <w:rsid w:val="00F10E93"/>
    <w:rsid w:val="00F115AB"/>
    <w:rsid w:val="00F11CB4"/>
    <w:rsid w:val="00F126B8"/>
    <w:rsid w:val="00F127A7"/>
    <w:rsid w:val="00F148A7"/>
    <w:rsid w:val="00F14FF0"/>
    <w:rsid w:val="00F15736"/>
    <w:rsid w:val="00F2425C"/>
    <w:rsid w:val="00F25230"/>
    <w:rsid w:val="00F26E70"/>
    <w:rsid w:val="00F30311"/>
    <w:rsid w:val="00F31844"/>
    <w:rsid w:val="00F31DD5"/>
    <w:rsid w:val="00F3306E"/>
    <w:rsid w:val="00F359D0"/>
    <w:rsid w:val="00F364FF"/>
    <w:rsid w:val="00F40BA5"/>
    <w:rsid w:val="00F41DF4"/>
    <w:rsid w:val="00F427DE"/>
    <w:rsid w:val="00F448BC"/>
    <w:rsid w:val="00F467DD"/>
    <w:rsid w:val="00F46810"/>
    <w:rsid w:val="00F53705"/>
    <w:rsid w:val="00F53F3E"/>
    <w:rsid w:val="00F55074"/>
    <w:rsid w:val="00F55555"/>
    <w:rsid w:val="00F718E0"/>
    <w:rsid w:val="00F7327B"/>
    <w:rsid w:val="00F73877"/>
    <w:rsid w:val="00F747BF"/>
    <w:rsid w:val="00F75B62"/>
    <w:rsid w:val="00F76CB8"/>
    <w:rsid w:val="00F77272"/>
    <w:rsid w:val="00F77C38"/>
    <w:rsid w:val="00F81250"/>
    <w:rsid w:val="00F826F7"/>
    <w:rsid w:val="00F82DA7"/>
    <w:rsid w:val="00F843D3"/>
    <w:rsid w:val="00F85344"/>
    <w:rsid w:val="00F942E7"/>
    <w:rsid w:val="00F94BD8"/>
    <w:rsid w:val="00F9507B"/>
    <w:rsid w:val="00F971BE"/>
    <w:rsid w:val="00F9768C"/>
    <w:rsid w:val="00FA020D"/>
    <w:rsid w:val="00FA2717"/>
    <w:rsid w:val="00FA4362"/>
    <w:rsid w:val="00FA4B26"/>
    <w:rsid w:val="00FB1316"/>
    <w:rsid w:val="00FB3397"/>
    <w:rsid w:val="00FB3C50"/>
    <w:rsid w:val="00FB3EC8"/>
    <w:rsid w:val="00FB3FBD"/>
    <w:rsid w:val="00FB49CD"/>
    <w:rsid w:val="00FB7913"/>
    <w:rsid w:val="00FC2AE4"/>
    <w:rsid w:val="00FD2188"/>
    <w:rsid w:val="00FD3569"/>
    <w:rsid w:val="00FD4279"/>
    <w:rsid w:val="00FD63EC"/>
    <w:rsid w:val="00FD7491"/>
    <w:rsid w:val="00FD7D4D"/>
    <w:rsid w:val="00FE23C0"/>
    <w:rsid w:val="00FE3BA6"/>
    <w:rsid w:val="00FE4211"/>
    <w:rsid w:val="00FE579E"/>
    <w:rsid w:val="00FE7307"/>
    <w:rsid w:val="00FE732C"/>
    <w:rsid w:val="00FE7CE8"/>
    <w:rsid w:val="00FF2B9B"/>
    <w:rsid w:val="00FF32A2"/>
    <w:rsid w:val="00FF3BBD"/>
    <w:rsid w:val="00FF45B5"/>
    <w:rsid w:val="00FF52CD"/>
    <w:rsid w:val="00FF5E31"/>
    <w:rsid w:val="00FF6B1C"/>
    <w:rsid w:val="00FF6C5C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2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22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6F15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57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77E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20D"/>
  </w:style>
  <w:style w:type="paragraph" w:styleId="a8">
    <w:name w:val="footer"/>
    <w:basedOn w:val="a"/>
    <w:link w:val="a9"/>
    <w:uiPriority w:val="99"/>
    <w:unhideWhenUsed/>
    <w:rsid w:val="00CB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20D"/>
  </w:style>
  <w:style w:type="table" w:styleId="aa">
    <w:name w:val="Table Grid"/>
    <w:basedOn w:val="a1"/>
    <w:uiPriority w:val="99"/>
    <w:rsid w:val="00B1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F0001"/>
    <w:rPr>
      <w:color w:val="0000FF"/>
      <w:u w:val="single"/>
    </w:rPr>
  </w:style>
  <w:style w:type="character" w:customStyle="1" w:styleId="ac">
    <w:name w:val="Название Знак"/>
    <w:basedOn w:val="a0"/>
    <w:link w:val="ad"/>
    <w:uiPriority w:val="99"/>
    <w:rsid w:val="00302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302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rsid w:val="0030267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e"/>
    <w:uiPriority w:val="99"/>
    <w:rsid w:val="0030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page number"/>
    <w:basedOn w:val="a0"/>
    <w:uiPriority w:val="99"/>
    <w:rsid w:val="003026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2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22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6F15"/>
    <w:pPr>
      <w:spacing w:after="0" w:line="240" w:lineRule="auto"/>
    </w:pPr>
  </w:style>
  <w:style w:type="paragraph" w:styleId="a4">
    <w:name w:val="Balloon Text"/>
    <w:basedOn w:val="a"/>
    <w:link w:val="a5"/>
    <w:uiPriority w:val="99"/>
    <w:unhideWhenUsed/>
    <w:rsid w:val="0057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77E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20D"/>
  </w:style>
  <w:style w:type="paragraph" w:styleId="a8">
    <w:name w:val="footer"/>
    <w:basedOn w:val="a"/>
    <w:link w:val="a9"/>
    <w:uiPriority w:val="99"/>
    <w:unhideWhenUsed/>
    <w:rsid w:val="00CB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20D"/>
  </w:style>
  <w:style w:type="table" w:styleId="aa">
    <w:name w:val="Table Grid"/>
    <w:basedOn w:val="a1"/>
    <w:uiPriority w:val="99"/>
    <w:rsid w:val="00B1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F0001"/>
    <w:rPr>
      <w:color w:val="0000FF"/>
      <w:u w:val="single"/>
    </w:rPr>
  </w:style>
  <w:style w:type="character" w:customStyle="1" w:styleId="ac">
    <w:name w:val="Название Знак"/>
    <w:basedOn w:val="a0"/>
    <w:link w:val="ad"/>
    <w:uiPriority w:val="99"/>
    <w:rsid w:val="00302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302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rsid w:val="00302676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e"/>
    <w:uiPriority w:val="99"/>
    <w:rsid w:val="0030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page number"/>
    <w:basedOn w:val="a0"/>
    <w:uiPriority w:val="99"/>
    <w:rsid w:val="00302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5827-39C0-4852-8E91-1FC58BF3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Копцева Анастасия Викторовна</dc:creator>
  <cp:lastModifiedBy>Sidorova</cp:lastModifiedBy>
  <cp:revision>13</cp:revision>
  <cp:lastPrinted>2020-03-27T07:16:00Z</cp:lastPrinted>
  <dcterms:created xsi:type="dcterms:W3CDTF">2020-03-11T13:37:00Z</dcterms:created>
  <dcterms:modified xsi:type="dcterms:W3CDTF">2020-04-05T10:56:00Z</dcterms:modified>
</cp:coreProperties>
</file>