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bookmarkStart w:id="0" w:name="Par27"/>
            <w:bookmarkEnd w:id="0"/>
            <w:r w:rsidRPr="002E3767">
              <w:rPr>
                <w:rFonts w:ascii="Arial" w:eastAsia="Times New Roman" w:hAnsi="Arial" w:cs="Arial"/>
                <w:b/>
                <w:bCs/>
                <w:sz w:val="24"/>
                <w:szCs w:val="24"/>
              </w:rPr>
              <w:t>Тульская область</w:t>
            </w:r>
          </w:p>
        </w:tc>
      </w:tr>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 xml:space="preserve">Муниципальное образование </w:t>
            </w:r>
            <w:proofErr w:type="spellStart"/>
            <w:r w:rsidRPr="002E3767">
              <w:rPr>
                <w:rFonts w:ascii="Arial" w:eastAsia="Times New Roman" w:hAnsi="Arial" w:cs="Arial"/>
                <w:b/>
                <w:bCs/>
                <w:sz w:val="24"/>
                <w:szCs w:val="24"/>
              </w:rPr>
              <w:t>Воловский</w:t>
            </w:r>
            <w:proofErr w:type="spellEnd"/>
            <w:r w:rsidRPr="002E3767">
              <w:rPr>
                <w:rFonts w:ascii="Arial" w:eastAsia="Times New Roman" w:hAnsi="Arial" w:cs="Arial"/>
                <w:b/>
                <w:bCs/>
                <w:sz w:val="24"/>
                <w:szCs w:val="24"/>
              </w:rPr>
              <w:t xml:space="preserve"> район</w:t>
            </w:r>
          </w:p>
        </w:tc>
      </w:tr>
      <w:tr w:rsidR="002E3767" w:rsidRPr="002E3767" w:rsidTr="001D13A5">
        <w:trPr>
          <w:jc w:val="center"/>
        </w:trPr>
        <w:tc>
          <w:tcPr>
            <w:tcW w:w="9570" w:type="dxa"/>
            <w:gridSpan w:val="2"/>
          </w:tcPr>
          <w:p w:rsidR="002E3767" w:rsidRPr="002E3767" w:rsidRDefault="002E3767" w:rsidP="002E3767">
            <w:pPr>
              <w:spacing w:after="0"/>
              <w:jc w:val="center"/>
              <w:rPr>
                <w:rFonts w:ascii="Arial" w:eastAsia="Times New Roman" w:hAnsi="Arial" w:cs="Arial"/>
                <w:b/>
                <w:bCs/>
                <w:sz w:val="24"/>
                <w:szCs w:val="24"/>
              </w:rPr>
            </w:pPr>
            <w:r w:rsidRPr="002E3767">
              <w:rPr>
                <w:rFonts w:ascii="Arial" w:eastAsia="Times New Roman" w:hAnsi="Arial" w:cs="Arial"/>
                <w:b/>
                <w:bCs/>
                <w:sz w:val="24"/>
                <w:szCs w:val="24"/>
              </w:rPr>
              <w:t>Администрация</w:t>
            </w:r>
          </w:p>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r w:rsidR="002E3767" w:rsidRPr="002E3767" w:rsidTr="001D13A5">
        <w:trPr>
          <w:jc w:val="center"/>
        </w:trPr>
        <w:tc>
          <w:tcPr>
            <w:tcW w:w="9570" w:type="dxa"/>
            <w:gridSpan w:val="2"/>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Постановление</w:t>
            </w:r>
          </w:p>
        </w:tc>
      </w:tr>
      <w:tr w:rsidR="002E3767" w:rsidRPr="002E3767" w:rsidTr="001D13A5">
        <w:trPr>
          <w:jc w:val="center"/>
        </w:trPr>
        <w:tc>
          <w:tcPr>
            <w:tcW w:w="9570" w:type="dxa"/>
            <w:gridSpan w:val="2"/>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r w:rsidR="002E3767" w:rsidRPr="002E3767" w:rsidTr="001D13A5">
        <w:trPr>
          <w:jc w:val="center"/>
        </w:trPr>
        <w:tc>
          <w:tcPr>
            <w:tcW w:w="4785" w:type="dxa"/>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sidRPr="002E3767">
              <w:rPr>
                <w:rFonts w:ascii="Arial" w:eastAsia="Times New Roman" w:hAnsi="Arial" w:cs="Arial"/>
                <w:b/>
                <w:bCs/>
                <w:sz w:val="24"/>
                <w:szCs w:val="24"/>
              </w:rPr>
              <w:t>от 30 ноября 2018 г.</w:t>
            </w:r>
          </w:p>
        </w:tc>
        <w:tc>
          <w:tcPr>
            <w:tcW w:w="4785" w:type="dxa"/>
            <w:hideMark/>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r>
              <w:rPr>
                <w:rFonts w:ascii="Arial" w:eastAsia="Times New Roman" w:hAnsi="Arial" w:cs="Arial"/>
                <w:b/>
                <w:bCs/>
                <w:sz w:val="24"/>
                <w:szCs w:val="24"/>
              </w:rPr>
              <w:t>№ 617</w:t>
            </w:r>
          </w:p>
        </w:tc>
      </w:tr>
      <w:tr w:rsidR="002E3767" w:rsidRPr="002E3767" w:rsidTr="001D13A5">
        <w:trPr>
          <w:jc w:val="center"/>
        </w:trPr>
        <w:tc>
          <w:tcPr>
            <w:tcW w:w="4785" w:type="dxa"/>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c>
          <w:tcPr>
            <w:tcW w:w="4785" w:type="dxa"/>
          </w:tcPr>
          <w:p w:rsidR="002E3767" w:rsidRPr="002E3767" w:rsidRDefault="002E3767" w:rsidP="002E3767">
            <w:pPr>
              <w:widowControl w:val="0"/>
              <w:autoSpaceDE w:val="0"/>
              <w:autoSpaceDN w:val="0"/>
              <w:adjustRightInd w:val="0"/>
              <w:spacing w:after="0"/>
              <w:jc w:val="center"/>
              <w:rPr>
                <w:rFonts w:ascii="Arial" w:eastAsia="Times New Roman" w:hAnsi="Arial" w:cs="Arial"/>
                <w:b/>
                <w:bCs/>
                <w:sz w:val="24"/>
                <w:szCs w:val="24"/>
              </w:rPr>
            </w:pPr>
          </w:p>
        </w:tc>
      </w:tr>
    </w:tbl>
    <w:p w:rsidR="00BA1DB5" w:rsidRPr="002E3767" w:rsidRDefault="00BA1DB5" w:rsidP="00BA1DB5">
      <w:pPr>
        <w:tabs>
          <w:tab w:val="left" w:pos="8368"/>
        </w:tabs>
        <w:autoSpaceDE w:val="0"/>
        <w:autoSpaceDN w:val="0"/>
        <w:adjustRightInd w:val="0"/>
        <w:spacing w:after="0" w:line="240" w:lineRule="auto"/>
        <w:jc w:val="both"/>
        <w:outlineLvl w:val="0"/>
        <w:rPr>
          <w:rFonts w:ascii="Arial" w:eastAsia="Times New Roman" w:hAnsi="Arial" w:cs="Arial"/>
          <w:b/>
          <w:bCs/>
          <w:sz w:val="24"/>
          <w:szCs w:val="24"/>
          <w:lang w:eastAsia="ru-RU"/>
        </w:rPr>
      </w:pPr>
    </w:p>
    <w:p w:rsidR="00BA1DB5" w:rsidRPr="002E3767" w:rsidRDefault="00BA1DB5" w:rsidP="00BA1DB5">
      <w:pPr>
        <w:spacing w:after="0" w:line="240" w:lineRule="auto"/>
        <w:jc w:val="center"/>
        <w:rPr>
          <w:rFonts w:ascii="Arial" w:eastAsia="Times New Roman" w:hAnsi="Arial" w:cs="Arial"/>
          <w:b/>
          <w:bCs/>
          <w:kern w:val="36"/>
          <w:sz w:val="32"/>
          <w:szCs w:val="32"/>
          <w:lang w:eastAsia="ru-RU"/>
        </w:rPr>
      </w:pPr>
      <w:r w:rsidRPr="002E3767">
        <w:rPr>
          <w:rFonts w:ascii="Arial" w:eastAsia="Times New Roman" w:hAnsi="Arial" w:cs="Arial"/>
          <w:b/>
          <w:bCs/>
          <w:kern w:val="36"/>
          <w:sz w:val="32"/>
          <w:szCs w:val="32"/>
          <w:lang w:eastAsia="ru-RU"/>
        </w:rPr>
        <w:t xml:space="preserve">О порядке проведения проверки инвестиционных проектов на предмет </w:t>
      </w:r>
      <w:proofErr w:type="gramStart"/>
      <w:r w:rsidRPr="002E3767">
        <w:rPr>
          <w:rFonts w:ascii="Arial" w:eastAsia="Times New Roman" w:hAnsi="Arial" w:cs="Arial"/>
          <w:b/>
          <w:bCs/>
          <w:kern w:val="36"/>
          <w:sz w:val="32"/>
          <w:szCs w:val="32"/>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kern w:val="36"/>
          <w:sz w:val="32"/>
          <w:szCs w:val="32"/>
          <w:lang w:eastAsia="ru-RU"/>
        </w:rPr>
        <w:t xml:space="preserve"> </w:t>
      </w:r>
      <w:proofErr w:type="spellStart"/>
      <w:r w:rsidRPr="002E3767">
        <w:rPr>
          <w:rFonts w:ascii="Arial" w:eastAsia="Times New Roman" w:hAnsi="Arial" w:cs="Arial"/>
          <w:b/>
          <w:bCs/>
          <w:kern w:val="36"/>
          <w:sz w:val="32"/>
          <w:szCs w:val="32"/>
          <w:lang w:eastAsia="ru-RU"/>
        </w:rPr>
        <w:t>Воловский</w:t>
      </w:r>
      <w:proofErr w:type="spellEnd"/>
      <w:r w:rsidRPr="002E3767">
        <w:rPr>
          <w:rFonts w:ascii="Arial" w:eastAsia="Times New Roman" w:hAnsi="Arial" w:cs="Arial"/>
          <w:b/>
          <w:bCs/>
          <w:kern w:val="36"/>
          <w:sz w:val="32"/>
          <w:szCs w:val="32"/>
          <w:lang w:eastAsia="ru-RU"/>
        </w:rPr>
        <w:t xml:space="preserve"> район, направляемых на капитальные вложения</w:t>
      </w:r>
    </w:p>
    <w:p w:rsidR="00BA1DB5" w:rsidRPr="002E3767" w:rsidRDefault="00BA1DB5" w:rsidP="00BA1DB5">
      <w:pPr>
        <w:spacing w:after="0" w:line="240" w:lineRule="auto"/>
        <w:jc w:val="center"/>
        <w:rPr>
          <w:rFonts w:ascii="Arial" w:eastAsia="Times New Roman" w:hAnsi="Arial" w:cs="Arial"/>
          <w:b/>
          <w:bCs/>
          <w:kern w:val="36"/>
          <w:sz w:val="24"/>
          <w:szCs w:val="24"/>
          <w:lang w:eastAsia="ru-RU"/>
        </w:rPr>
      </w:pP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В соответствии со статьей 1</w:t>
      </w:r>
      <w:r w:rsidRPr="002E3767">
        <w:rPr>
          <w:rFonts w:ascii="Arial" w:eastAsia="Times New Roman" w:hAnsi="Arial" w:cs="Arial"/>
          <w:color w:val="000000" w:themeColor="text1"/>
          <w:sz w:val="24"/>
          <w:szCs w:val="24"/>
          <w:lang w:eastAsia="ru-RU"/>
        </w:rPr>
        <w:t xml:space="preserve">4 </w:t>
      </w:r>
      <w:hyperlink r:id="rId7" w:history="1">
        <w:r w:rsidRPr="002E3767">
          <w:rPr>
            <w:rFonts w:ascii="Arial" w:eastAsia="Times New Roman" w:hAnsi="Arial" w:cs="Arial"/>
            <w:color w:val="000000" w:themeColor="text1"/>
            <w:sz w:val="24"/>
            <w:szCs w:val="24"/>
            <w:lang w:eastAsia="ru-RU"/>
          </w:rPr>
          <w:t xml:space="preserve">Федерального закона от 25 февраля 1999 года № 39-ФЗ «Об инвестиционной деятельности в Российской Федерации, осуществляемой в форме капитальных вложений» </w:t>
        </w:r>
      </w:hyperlink>
      <w:r w:rsidRPr="002E3767">
        <w:rPr>
          <w:rFonts w:ascii="Arial" w:eastAsia="Times New Roman" w:hAnsi="Arial" w:cs="Arial"/>
          <w:sz w:val="24"/>
          <w:szCs w:val="24"/>
          <w:lang w:eastAsia="ru-RU"/>
        </w:rPr>
        <w:t xml:space="preserve">и в целях обеспечения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основании статьи 35 Устава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администрация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ПОСТАНОВЛЯЕТ:</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Утвердить правила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1).</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Утвердить методику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2).</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Утвердить 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(приложение № 3).</w:t>
      </w:r>
    </w:p>
    <w:p w:rsidR="00BA1DB5" w:rsidRPr="002E3767" w:rsidRDefault="00BA1DB5" w:rsidP="00BA1DB5">
      <w:pPr>
        <w:tabs>
          <w:tab w:val="left" w:pos="709"/>
        </w:tabs>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Отделу по организационным вопросам </w:t>
      </w:r>
      <w:proofErr w:type="gramStart"/>
      <w:r w:rsidRPr="002E3767">
        <w:rPr>
          <w:rFonts w:ascii="Arial" w:eastAsia="Times New Roman" w:hAnsi="Arial" w:cs="Arial"/>
          <w:sz w:val="24"/>
          <w:szCs w:val="24"/>
          <w:lang w:eastAsia="ru-RU"/>
        </w:rPr>
        <w:t>разместить постановление</w:t>
      </w:r>
      <w:proofErr w:type="gramEnd"/>
      <w:r w:rsidRPr="002E3767">
        <w:rPr>
          <w:rFonts w:ascii="Arial" w:eastAsia="Times New Roman" w:hAnsi="Arial" w:cs="Arial"/>
          <w:sz w:val="24"/>
          <w:szCs w:val="24"/>
          <w:lang w:eastAsia="ru-RU"/>
        </w:rPr>
        <w:t xml:space="preserve"> на официальном сайте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сети «Интернет» и обнародовать на информационных стендах. </w:t>
      </w:r>
    </w:p>
    <w:p w:rsidR="00BA1DB5" w:rsidRPr="002E3767" w:rsidRDefault="00BA1DB5" w:rsidP="00BA1DB5">
      <w:pPr>
        <w:tabs>
          <w:tab w:val="left" w:pos="709"/>
        </w:tabs>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 Постановление вступает в силу со дня обнародования.</w:t>
      </w:r>
    </w:p>
    <w:p w:rsidR="00BA1DB5" w:rsidRDefault="00BA1DB5" w:rsidP="00BA1DB5">
      <w:pPr>
        <w:tabs>
          <w:tab w:val="left" w:pos="709"/>
        </w:tabs>
        <w:spacing w:after="0" w:line="240" w:lineRule="auto"/>
        <w:contextualSpacing/>
        <w:jc w:val="both"/>
        <w:rPr>
          <w:rFonts w:ascii="Arial" w:eastAsia="Times New Roman" w:hAnsi="Arial" w:cs="Arial"/>
          <w:b/>
          <w:sz w:val="24"/>
          <w:szCs w:val="24"/>
          <w:lang w:eastAsia="ru-RU"/>
        </w:rPr>
      </w:pPr>
    </w:p>
    <w:p w:rsidR="002E3767" w:rsidRDefault="002E3767" w:rsidP="00BA1DB5">
      <w:pPr>
        <w:tabs>
          <w:tab w:val="left" w:pos="709"/>
        </w:tabs>
        <w:spacing w:after="0" w:line="240" w:lineRule="auto"/>
        <w:contextualSpacing/>
        <w:jc w:val="both"/>
        <w:rPr>
          <w:rFonts w:ascii="Arial" w:eastAsia="Times New Roman" w:hAnsi="Arial" w:cs="Arial"/>
          <w:b/>
          <w:sz w:val="24"/>
          <w:szCs w:val="24"/>
          <w:lang w:eastAsia="ru-RU"/>
        </w:rPr>
      </w:pPr>
    </w:p>
    <w:p w:rsidR="002E3767" w:rsidRPr="002E3767" w:rsidRDefault="002E3767" w:rsidP="00BA1DB5">
      <w:pPr>
        <w:tabs>
          <w:tab w:val="left" w:pos="709"/>
        </w:tabs>
        <w:spacing w:after="0" w:line="240" w:lineRule="auto"/>
        <w:contextualSpacing/>
        <w:jc w:val="both"/>
        <w:rPr>
          <w:rFonts w:ascii="Arial" w:eastAsia="Times New Roman" w:hAnsi="Arial" w:cs="Arial"/>
          <w:b/>
          <w:sz w:val="24"/>
          <w:szCs w:val="24"/>
          <w:lang w:eastAsia="ru-RU"/>
        </w:rPr>
      </w:pPr>
    </w:p>
    <w:p w:rsidR="00BA1DB5" w:rsidRPr="002E3767" w:rsidRDefault="00BA1DB5" w:rsidP="00BA1DB5">
      <w:pPr>
        <w:tabs>
          <w:tab w:val="left" w:pos="709"/>
        </w:tabs>
        <w:spacing w:after="0" w:line="240" w:lineRule="auto"/>
        <w:contextualSpacing/>
        <w:jc w:val="both"/>
        <w:rPr>
          <w:rFonts w:ascii="Arial" w:eastAsia="Times New Roman" w:hAnsi="Arial" w:cs="Arial"/>
          <w:b/>
          <w:sz w:val="24"/>
          <w:szCs w:val="24"/>
          <w:lang w:eastAsia="ru-RU"/>
        </w:rPr>
      </w:pP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Глава администрации</w:t>
      </w: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A1DB5" w:rsidRPr="002E3767" w:rsidRDefault="00BA1DB5" w:rsidP="002E3767">
      <w:pPr>
        <w:tabs>
          <w:tab w:val="left" w:pos="709"/>
        </w:tabs>
        <w:spacing w:after="0" w:line="240" w:lineRule="auto"/>
        <w:contextualSpacing/>
        <w:jc w:val="both"/>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r w:rsid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                             С.Ю. </w:t>
      </w:r>
      <w:proofErr w:type="spellStart"/>
      <w:r w:rsidRPr="002E3767">
        <w:rPr>
          <w:rFonts w:ascii="Arial" w:eastAsia="Times New Roman" w:hAnsi="Arial" w:cs="Arial"/>
          <w:sz w:val="24"/>
          <w:szCs w:val="24"/>
          <w:lang w:eastAsia="ru-RU"/>
        </w:rPr>
        <w:t>Пиший</w:t>
      </w:r>
      <w:proofErr w:type="spellEnd"/>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2E3767" w:rsidRDefault="002E3767" w:rsidP="00BA1DB5">
      <w:pPr>
        <w:spacing w:after="0" w:line="240" w:lineRule="auto"/>
        <w:ind w:left="5103"/>
        <w:contextualSpacing/>
        <w:jc w:val="center"/>
        <w:outlineLvl w:val="1"/>
        <w:rPr>
          <w:rFonts w:ascii="Arial" w:eastAsia="Times New Roman" w:hAnsi="Arial" w:cs="Arial"/>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Приложение № 1</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муниципального образования</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proofErr w:type="spellStart"/>
      <w:r w:rsidRPr="002E3767">
        <w:rPr>
          <w:rFonts w:ascii="Arial" w:eastAsia="Times New Roman" w:hAnsi="Arial" w:cs="Arial"/>
          <w:bCs/>
          <w:sz w:val="24"/>
          <w:szCs w:val="24"/>
          <w:lang w:eastAsia="ru-RU"/>
        </w:rPr>
        <w:t>Воловский</w:t>
      </w:r>
      <w:proofErr w:type="spellEnd"/>
      <w:r w:rsidRPr="002E3767">
        <w:rPr>
          <w:rFonts w:ascii="Arial" w:eastAsia="Times New Roman" w:hAnsi="Arial" w:cs="Arial"/>
          <w:bCs/>
          <w:sz w:val="24"/>
          <w:szCs w:val="24"/>
          <w:lang w:eastAsia="ru-RU"/>
        </w:rPr>
        <w:t xml:space="preserve"> район</w:t>
      </w:r>
    </w:p>
    <w:p w:rsidR="00BA1DB5" w:rsidRPr="002E3767" w:rsidRDefault="002E3767" w:rsidP="002E3767">
      <w:pPr>
        <w:spacing w:after="0" w:line="240" w:lineRule="auto"/>
        <w:ind w:left="5103"/>
        <w:contextualSpacing/>
        <w:jc w:val="right"/>
        <w:outlineLvl w:val="1"/>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от 30.11.2018 </w:t>
      </w:r>
      <w:r w:rsidR="00BA1DB5" w:rsidRPr="002E3767">
        <w:rPr>
          <w:rFonts w:ascii="Arial" w:eastAsia="Times New Roman" w:hAnsi="Arial" w:cs="Arial"/>
          <w:bCs/>
          <w:sz w:val="24"/>
          <w:szCs w:val="24"/>
          <w:lang w:eastAsia="ru-RU"/>
        </w:rPr>
        <w:t>№</w:t>
      </w:r>
      <w:r>
        <w:rPr>
          <w:rFonts w:ascii="Arial" w:eastAsia="Times New Roman" w:hAnsi="Arial" w:cs="Arial"/>
          <w:bCs/>
          <w:sz w:val="24"/>
          <w:szCs w:val="24"/>
          <w:lang w:eastAsia="ru-RU"/>
        </w:rPr>
        <w:t xml:space="preserve"> 617</w:t>
      </w: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contextualSpacing/>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Правила проведения проверки инвестиционных проектов на предмет </w:t>
      </w:r>
      <w:proofErr w:type="gramStart"/>
      <w:r w:rsidRPr="002E3767">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направляемые на капитальные вложения</w:t>
      </w: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1. Общие положения</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1.1. </w:t>
      </w:r>
      <w:proofErr w:type="gramStart"/>
      <w:r w:rsidRPr="002E3767">
        <w:rPr>
          <w:rFonts w:ascii="Arial" w:eastAsia="Times New Roman" w:hAnsi="Arial" w:cs="Arial"/>
          <w:sz w:val="24"/>
          <w:szCs w:val="24"/>
          <w:lang w:eastAsia="ru-RU"/>
        </w:rPr>
        <w:t xml:space="preserve">Настоящими Правилами определен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предмет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Проверка).</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1.2. </w:t>
      </w:r>
      <w:proofErr w:type="gramStart"/>
      <w:r w:rsidRPr="002E3767">
        <w:rPr>
          <w:rFonts w:ascii="Arial" w:eastAsia="Times New Roman" w:hAnsi="Arial" w:cs="Arial"/>
          <w:sz w:val="24"/>
          <w:szCs w:val="24"/>
          <w:lang w:eastAsia="ru-RU"/>
        </w:rPr>
        <w:t xml:space="preserve">Целью проведения Проверки является оценка соответствия инвестиционного проекта установленным настоящими Правилами качественным,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интегральная оценка), для реализации указанного инвестиционного проекта.</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1.3. Проверка проводится для принятия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для осуществления бюджетных инвестиций в объекты капитального строительства муниципальной собственности, а также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1.4. Проверка осуществляется в отношении инвестиционных проектов, указанных в пункте 1.1 настоящих Правил, в случае если их сметная стоимость превышает 100 млн. рублей, а также на основании постановлений главы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независимо от их сметной стоимости.</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1.5. Подготовка документов для Проверки эффективности инвестиционных проектов осуществляется отраслевыми (функциональными) и территориальными органами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инициирующими реализацию инвестиционных проектов (далее - Заявитель).</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1.6. </w:t>
      </w:r>
      <w:proofErr w:type="gramStart"/>
      <w:r w:rsidRPr="002E3767">
        <w:rPr>
          <w:rFonts w:ascii="Arial" w:eastAsia="Times New Roman" w:hAnsi="Arial" w:cs="Arial"/>
          <w:sz w:val="24"/>
          <w:szCs w:val="24"/>
          <w:lang w:eastAsia="ru-RU"/>
        </w:rPr>
        <w:t xml:space="preserve">Проверка осуществляется отделом экономического развития, предпринимательства и сельского хозяйства комитета по жизнеобеспечению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(далее – Отдел экономического развития)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настоящими Правилами и </w:t>
      </w:r>
      <w:r w:rsidRPr="002E3767">
        <w:rPr>
          <w:rFonts w:ascii="Arial" w:eastAsia="Times New Roman" w:hAnsi="Arial" w:cs="Arial"/>
          <w:color w:val="000000" w:themeColor="text1"/>
          <w:sz w:val="24"/>
          <w:szCs w:val="24"/>
          <w:lang w:eastAsia="ru-RU"/>
        </w:rPr>
        <w:t xml:space="preserve">согласовывается с </w:t>
      </w:r>
      <w:r w:rsidRPr="002E3767">
        <w:rPr>
          <w:rFonts w:ascii="Arial" w:eastAsia="Times New Roman" w:hAnsi="Arial" w:cs="Arial"/>
          <w:sz w:val="24"/>
          <w:szCs w:val="24"/>
          <w:lang w:eastAsia="ru-RU"/>
        </w:rPr>
        <w:t xml:space="preserve">главой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1.7. Плата за проведение Проверки не взимается.</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1.8. </w:t>
      </w:r>
      <w:proofErr w:type="gramStart"/>
      <w:r w:rsidRPr="002E3767">
        <w:rPr>
          <w:rFonts w:ascii="Arial" w:eastAsia="Times New Roman" w:hAnsi="Arial" w:cs="Arial"/>
          <w:sz w:val="24"/>
          <w:szCs w:val="24"/>
          <w:lang w:eastAsia="ru-RU"/>
        </w:rPr>
        <w:t xml:space="preserve">Инвестиционные проекты, получившие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подлежат включению в реестр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в соответствии с Порядком, утвержденным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00F92572" w:rsidRPr="002E3767">
        <w:rPr>
          <w:rFonts w:ascii="Arial" w:eastAsia="Times New Roman" w:hAnsi="Arial" w:cs="Arial"/>
          <w:sz w:val="24"/>
          <w:szCs w:val="24"/>
          <w:lang w:eastAsia="ru-RU"/>
        </w:rPr>
        <w:t>.</w:t>
      </w:r>
      <w:proofErr w:type="gramEnd"/>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2. Критерии </w:t>
      </w:r>
      <w:proofErr w:type="gramStart"/>
      <w:r w:rsidRPr="002E3767">
        <w:rPr>
          <w:rFonts w:ascii="Arial" w:eastAsia="Times New Roman" w:hAnsi="Arial" w:cs="Arial"/>
          <w:b/>
          <w:bCs/>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2.1. Проверка осуществляется на основе качественных и количественных критериев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оценка эффективности).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 Качественными критериями оценки эффективности являются:</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2.2.2. Соответствие цели инвестиционного проекта приоритетам и целям, определенным в Стратегическом Плане (Концепции стратегического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прогнозах и программах социально-экономического, инвестиционного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2.2.3.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 указанием перечня муниципальных программ).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2.2.4. 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2.2.5. Отсутствие в достаточном объеме замещающей продукции (работ, услуг), производимой иными организациями.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2.2.6. Обоснование привлечения средств федерального или областного бюджета к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2.2.8. Наличие положительного заключения государственной экспертизы проектной документации и результатов инженерных изысканий, за исключением инвестиционных проектов, в отношении которых готовится решение о предоставлении средств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2.2.9.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2.3. Инвестиционные проекты, соответствующие качественным критериям в дальнейшем подлежат Проверке на основе количественных </w:t>
      </w:r>
      <w:proofErr w:type="gramStart"/>
      <w:r w:rsidRPr="002E3767">
        <w:rPr>
          <w:rFonts w:ascii="Arial" w:eastAsia="Times New Roman" w:hAnsi="Arial" w:cs="Arial"/>
          <w:sz w:val="24"/>
          <w:szCs w:val="24"/>
          <w:lang w:eastAsia="ru-RU"/>
        </w:rPr>
        <w:t>критериев 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Качественные критерии, предусмотренные в подпунктах 2.2.8 и 2.2.9 раздела 2 настоящих Правил, не применяются для случаев приобретения объектов недвижимого имущества.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 Количественными критериями оценки эффективности являются: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2.4.1. Значение количественных показателей (показателя) результатов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2.4.2.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2.4.3. </w:t>
      </w:r>
      <w:proofErr w:type="gramStart"/>
      <w:r w:rsidRPr="002E3767">
        <w:rPr>
          <w:rFonts w:ascii="Arial" w:eastAsia="Times New Roman" w:hAnsi="Arial" w:cs="Arial"/>
          <w:sz w:val="24"/>
          <w:szCs w:val="24"/>
          <w:lang w:eastAsia="ru-RU"/>
        </w:rPr>
        <w:t xml:space="preserve">Наличие потребителей продукции (услуг), создаваемой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для нужд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roofErr w:type="gramEnd"/>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2.4.4.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нужд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2.4.5.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2.5. </w:t>
      </w:r>
      <w:proofErr w:type="gramStart"/>
      <w:r w:rsidRPr="002E3767">
        <w:rPr>
          <w:rFonts w:ascii="Arial" w:eastAsia="Times New Roman" w:hAnsi="Arial" w:cs="Arial"/>
          <w:sz w:val="24"/>
          <w:szCs w:val="24"/>
          <w:lang w:eastAsia="ru-RU"/>
        </w:rPr>
        <w:t xml:space="preserve">Для проведения Проверки по качественному критерию Заявитель предоставляет документально подтвержденные сведения о проектах-аналогах, реализуемых (или реализованных) на территории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территории других городов Российской Федерации.</w:t>
      </w:r>
      <w:proofErr w:type="gramEnd"/>
      <w:r w:rsidRPr="002E3767">
        <w:rPr>
          <w:rFonts w:ascii="Arial" w:eastAsia="Times New Roman" w:hAnsi="Arial" w:cs="Arial"/>
          <w:sz w:val="24"/>
          <w:szCs w:val="24"/>
          <w:lang w:eastAsia="ru-RU"/>
        </w:rPr>
        <w:t xml:space="preserve">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объектно-планировочным решениям.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Проверка по качественному критерию, предусмотренному п. 2.2.7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2.6. </w:t>
      </w:r>
      <w:proofErr w:type="gramStart"/>
      <w:r w:rsidRPr="002E3767">
        <w:rPr>
          <w:rFonts w:ascii="Arial" w:eastAsia="Times New Roman" w:hAnsi="Arial" w:cs="Arial"/>
          <w:sz w:val="24"/>
          <w:szCs w:val="24"/>
          <w:lang w:eastAsia="ru-RU"/>
        </w:rPr>
        <w:t xml:space="preserve">Проверка по количественному критерию, предусмотренному подпунктом 2.4.2 пункта 2.4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аналогичными </w:t>
      </w:r>
      <w:r w:rsidRPr="002E3767">
        <w:rPr>
          <w:rFonts w:ascii="Arial" w:eastAsia="Times New Roman" w:hAnsi="Arial" w:cs="Arial"/>
          <w:sz w:val="24"/>
          <w:szCs w:val="24"/>
          <w:lang w:eastAsia="ru-RU"/>
        </w:rPr>
        <w:lastRenderedPageBreak/>
        <w:t>проектами, выбор которых осуществляется в</w:t>
      </w:r>
      <w:proofErr w:type="gramEnd"/>
      <w:r w:rsidRPr="002E3767">
        <w:rPr>
          <w:rFonts w:ascii="Arial" w:eastAsia="Times New Roman" w:hAnsi="Arial" w:cs="Arial"/>
          <w:sz w:val="24"/>
          <w:szCs w:val="24"/>
          <w:lang w:eastAsia="ru-RU"/>
        </w:rPr>
        <w:t xml:space="preserve"> </w:t>
      </w:r>
      <w:proofErr w:type="gramStart"/>
      <w:r w:rsidRPr="002E3767">
        <w:rPr>
          <w:rFonts w:ascii="Arial" w:eastAsia="Times New Roman" w:hAnsi="Arial" w:cs="Arial"/>
          <w:sz w:val="24"/>
          <w:szCs w:val="24"/>
          <w:lang w:eastAsia="ru-RU"/>
        </w:rPr>
        <w:t>порядке</w:t>
      </w:r>
      <w:proofErr w:type="gramEnd"/>
      <w:r w:rsidRPr="002E3767">
        <w:rPr>
          <w:rFonts w:ascii="Arial" w:eastAsia="Times New Roman" w:hAnsi="Arial" w:cs="Arial"/>
          <w:sz w:val="24"/>
          <w:szCs w:val="24"/>
          <w:lang w:eastAsia="ru-RU"/>
        </w:rPr>
        <w:t>, предусмотренном пунктом 2.5 настоящих Правил.</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2.7. </w:t>
      </w:r>
      <w:proofErr w:type="gramStart"/>
      <w:r w:rsidRPr="002E3767">
        <w:rPr>
          <w:rFonts w:ascii="Arial" w:eastAsia="Times New Roman" w:hAnsi="Arial" w:cs="Arial"/>
          <w:sz w:val="24"/>
          <w:szCs w:val="24"/>
          <w:lang w:eastAsia="ru-RU"/>
        </w:rPr>
        <w:t xml:space="preserve">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F92572" w:rsidRPr="002E3767" w:rsidRDefault="00F92572"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F92572">
      <w:pPr>
        <w:spacing w:after="0" w:line="240" w:lineRule="auto"/>
        <w:contextualSpacing/>
        <w:jc w:val="center"/>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3. Порядок проведения проверки инвестиционных проектов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 Заявители предоставляют в Отдел экономического развития подписанные руководителем Заявителя (уполномоченным им лицом) и заверенные печатью следующие документы:</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3.1.1. Заявление на проведение Проверки, заполненное по форме согласно приложению 1 к настоящим Правилам.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3.1.2. Паспорт инвестиционного проекта, заполненный по форме, согласно приложению 2 к настоящим Правилам.</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3.1.3. Обоснование экономической целесообразности, объемов и сроков осуществления капитальных вложений в соответствии с пунктом 3.3 настоящих Правил, согласованное с финансовым управлением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3.1.4. Задание на проектирование в соответствии с пунктом 3.4 настоящих Правил.</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3.1.5. Копии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3.1.6. Копия разрешения на строительство (реконструкцию) объекта капитального строительства в соответствии с требованиями действующего законодательства.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3.1.7.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3.1.8. Копия положительного заключения о достоверности сметной стоимости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3.1.9. Документальное подтверждение каждого участника реализации инвестиционного проекта об осуществлении финансирования (</w:t>
      </w:r>
      <w:proofErr w:type="spellStart"/>
      <w:r w:rsidRPr="002E3767">
        <w:rPr>
          <w:rFonts w:ascii="Arial" w:eastAsia="Times New Roman" w:hAnsi="Arial" w:cs="Arial"/>
          <w:sz w:val="24"/>
          <w:szCs w:val="24"/>
          <w:lang w:eastAsia="ru-RU"/>
        </w:rPr>
        <w:t>софинансирования</w:t>
      </w:r>
      <w:proofErr w:type="spellEnd"/>
      <w:r w:rsidRPr="002E3767">
        <w:rPr>
          <w:rFonts w:ascii="Arial" w:eastAsia="Times New Roman" w:hAnsi="Arial" w:cs="Arial"/>
          <w:sz w:val="24"/>
          <w:szCs w:val="24"/>
          <w:lang w:eastAsia="ru-RU"/>
        </w:rPr>
        <w:t>) этого проекта и намечаемом размере финансирования (</w:t>
      </w:r>
      <w:proofErr w:type="spellStart"/>
      <w:r w:rsidRPr="002E3767">
        <w:rPr>
          <w:rFonts w:ascii="Arial" w:eastAsia="Times New Roman" w:hAnsi="Arial" w:cs="Arial"/>
          <w:sz w:val="24"/>
          <w:szCs w:val="24"/>
          <w:lang w:eastAsia="ru-RU"/>
        </w:rPr>
        <w:t>софинансирования</w:t>
      </w:r>
      <w:proofErr w:type="spellEnd"/>
      <w:r w:rsidRPr="002E3767">
        <w:rPr>
          <w:rFonts w:ascii="Arial" w:eastAsia="Times New Roman" w:hAnsi="Arial" w:cs="Arial"/>
          <w:sz w:val="24"/>
          <w:szCs w:val="24"/>
          <w:lang w:eastAsia="ru-RU"/>
        </w:rPr>
        <w:t>).</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3.1.10. </w:t>
      </w:r>
      <w:proofErr w:type="gramStart"/>
      <w:r w:rsidRPr="002E3767">
        <w:rPr>
          <w:rFonts w:ascii="Arial" w:eastAsia="Times New Roman" w:hAnsi="Arial" w:cs="Arial"/>
          <w:sz w:val="24"/>
          <w:szCs w:val="24"/>
          <w:lang w:eastAsia="ru-RU"/>
        </w:rPr>
        <w:t xml:space="preserve">Расчет интегральной оценки и исходные данные для расчета интегральной оценки, проведенной Заявителем в соответствии с утвержденной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Методикой оценки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3.2. Документы, указанные в подпунктах 3.1.5 - 3.1.8 пункта 3.1 настоящих Правил, не представляются в отношении инвестиционных проектов, по которым готовится решение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w:t>
      </w:r>
      <w:r w:rsidRPr="002E3767">
        <w:rPr>
          <w:rFonts w:ascii="Arial" w:eastAsia="Times New Roman" w:hAnsi="Arial" w:cs="Arial"/>
          <w:sz w:val="24"/>
          <w:szCs w:val="24"/>
          <w:lang w:eastAsia="ru-RU"/>
        </w:rPr>
        <w:lastRenderedPageBreak/>
        <w:t>проведение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Документы, указанные в пунктах 3.1.4 - 3.1.8 пункта 3.1 настоящих Правил, не представляются в отношении инвестиционных проектов, по которым планируется приобретение объектов недвижимого имущества. В отношении недвижимого имущества, являющегося морскими судами и судами внутреннего плавания, предоставляется копия положительного заключения технической экспертизы проекта по строительству судов.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 Обоснование экономической целесообразности, объемов и сроков осуществления капитальных вложений включает в себя: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3.3.1. Наименование и тип (инфраструктурный, инновационный и другие) инвестиционного проекта.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3.3.2. Цель и задачи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3.3.3.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3.3.4. Источники и объемы финансирования инвестиционного проекта по годам его реализации.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3.3.5. Срок подготовки и реализации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3.3.6. Обоснование </w:t>
      </w:r>
      <w:proofErr w:type="gramStart"/>
      <w:r w:rsidRPr="002E3767">
        <w:rPr>
          <w:rFonts w:ascii="Arial" w:eastAsia="Times New Roman" w:hAnsi="Arial" w:cs="Arial"/>
          <w:sz w:val="24"/>
          <w:szCs w:val="24"/>
          <w:lang w:eastAsia="ru-RU"/>
        </w:rPr>
        <w:t>необходимости привлечения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3.3.8.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 Задание на проектирование объекта капитального строительства включает в себя: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3.4.1. Общие данные (основание для проектирования, наименование объекта капитального строительства и вид строительства), в том числе предельную стоимость строительства (реконструкции, технического перевооружения) объекта капитального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3.4.2. Основные технико-экономические характеристики объекта капитального строительства (реконструкции, технического перевооружения).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3.4.3. Возможность подготовки проектной документации применительно к отдельным этапам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3.4.4. Срок и этапы строительства.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3.4.5. Технические условия для подключения к сетям инженерно-технического обеспечения, а так же основные требования технической эксплуатации и технического обслуживания.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3.4.6. </w:t>
      </w:r>
      <w:proofErr w:type="gramStart"/>
      <w:r w:rsidRPr="002E3767">
        <w:rPr>
          <w:rFonts w:ascii="Arial" w:eastAsia="Times New Roman" w:hAnsi="Arial" w:cs="Arial"/>
          <w:sz w:val="24"/>
          <w:szCs w:val="24"/>
          <w:lang w:eastAsia="ru-RU"/>
        </w:rPr>
        <w:t>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w:t>
      </w:r>
      <w:proofErr w:type="gramEnd"/>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3.4.7.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3.4.8. Дополнительные данные (требования к защитным сооружениям, прочие условия).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 Основаниями для отказа в принятии документов для проведения Проверки являются: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3.5.1. Непредставление полного комплекта документов, предусмотренных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3.5.2. Несоответствие представленных для Проверки документов требованиям к содержанию и заполнению, предусмотренных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3.5.3. Несоответствие числового значения интегральной оценки, рассчитанного Заявителем, требованиям, установленным Методикой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3.6. В случае если недостатки в представленных документах можно устранить без отказа в их принятии, Отдел экономического развития устанавливает Заявителю срок, не превышающий 15 дней, для устранения таких недостатков.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3.7. Срок проведения Проверки, подготовки и выдачи заключения не должен превышать 60 дней </w:t>
      </w:r>
      <w:proofErr w:type="gramStart"/>
      <w:r w:rsidRPr="002E3767">
        <w:rPr>
          <w:rFonts w:ascii="Arial" w:eastAsia="Times New Roman" w:hAnsi="Arial" w:cs="Arial"/>
          <w:sz w:val="24"/>
          <w:szCs w:val="24"/>
          <w:lang w:eastAsia="ru-RU"/>
        </w:rPr>
        <w:t>с даты поступления</w:t>
      </w:r>
      <w:proofErr w:type="gramEnd"/>
      <w:r w:rsidRPr="002E3767">
        <w:rPr>
          <w:rFonts w:ascii="Arial" w:eastAsia="Times New Roman" w:hAnsi="Arial" w:cs="Arial"/>
          <w:sz w:val="24"/>
          <w:szCs w:val="24"/>
          <w:lang w:eastAsia="ru-RU"/>
        </w:rPr>
        <w:t xml:space="preserve"> от Заявителя документов согласно пункту 3.1 настоящих Правил.</w:t>
      </w:r>
    </w:p>
    <w:p w:rsidR="00BA1DB5" w:rsidRPr="002E3767" w:rsidRDefault="00BA1DB5" w:rsidP="00BA1DB5">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4. Выдача заключения об эффективности использования средств бюджета муниципальног</w:t>
      </w:r>
      <w:r w:rsidR="00F92572" w:rsidRPr="002E3767">
        <w:rPr>
          <w:rFonts w:ascii="Arial" w:eastAsia="Times New Roman" w:hAnsi="Arial" w:cs="Arial"/>
          <w:b/>
          <w:bCs/>
          <w:sz w:val="24"/>
          <w:szCs w:val="24"/>
          <w:lang w:eastAsia="ru-RU"/>
        </w:rPr>
        <w:t xml:space="preserve">о образования </w:t>
      </w:r>
      <w:proofErr w:type="spellStart"/>
      <w:r w:rsidR="00F92572" w:rsidRPr="002E3767">
        <w:rPr>
          <w:rFonts w:ascii="Arial" w:eastAsia="Times New Roman" w:hAnsi="Arial" w:cs="Arial"/>
          <w:b/>
          <w:bCs/>
          <w:sz w:val="24"/>
          <w:szCs w:val="24"/>
          <w:lang w:eastAsia="ru-RU"/>
        </w:rPr>
        <w:t>Воловский</w:t>
      </w:r>
      <w:proofErr w:type="spellEnd"/>
      <w:r w:rsidR="00F92572" w:rsidRPr="002E3767">
        <w:rPr>
          <w:rFonts w:ascii="Arial" w:eastAsia="Times New Roman" w:hAnsi="Arial" w:cs="Arial"/>
          <w:b/>
          <w:bCs/>
          <w:sz w:val="24"/>
          <w:szCs w:val="24"/>
          <w:lang w:eastAsia="ru-RU"/>
        </w:rPr>
        <w:t xml:space="preserve"> район, </w:t>
      </w:r>
      <w:r w:rsidRPr="002E3767">
        <w:rPr>
          <w:rFonts w:ascii="Arial" w:eastAsia="Times New Roman" w:hAnsi="Arial" w:cs="Arial"/>
          <w:b/>
          <w:bCs/>
          <w:sz w:val="24"/>
          <w:szCs w:val="24"/>
          <w:lang w:eastAsia="ru-RU"/>
        </w:rPr>
        <w:t>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4.1. Результатом Проверки является заключение отдела экономического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Заключение оформляется по форме согласно приложению 3 к настоящим Правилам.</w:t>
      </w:r>
    </w:p>
    <w:p w:rsidR="00F92572"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4.2. Положительное заключение является обязательным документом, необходимым для принятия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реализацию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4.3. </w:t>
      </w:r>
      <w:proofErr w:type="gramStart"/>
      <w:r w:rsidRPr="002E3767">
        <w:rPr>
          <w:rFonts w:ascii="Arial" w:eastAsia="Times New Roman" w:hAnsi="Arial" w:cs="Arial"/>
          <w:sz w:val="24"/>
          <w:szCs w:val="24"/>
          <w:lang w:eastAsia="ru-RU"/>
        </w:rPr>
        <w:t xml:space="preserve">В случае если в ходе реализации инвестиционного проекта, в отношении которого имеется положительное заключение, увеличилась более чем на 10 процентов сметная стоимость (предполагаемая (предельная) сметная стоимость) объекта капитального строительства, объекта недвижимого имущества, строительство, реконструкция (или) техническое перевооружение которого осуществляется в соответствии с этим инвестиционным проектом, или </w:t>
      </w:r>
      <w:r w:rsidRPr="002E3767">
        <w:rPr>
          <w:rFonts w:ascii="Arial" w:eastAsia="Times New Roman" w:hAnsi="Arial" w:cs="Arial"/>
          <w:sz w:val="24"/>
          <w:szCs w:val="24"/>
          <w:lang w:eastAsia="ru-RU"/>
        </w:rPr>
        <w:lastRenderedPageBreak/>
        <w:t>изменились количественные критерии эффективности его реализации, то в отношении такого проекта проводится повторная Проверка</w:t>
      </w:r>
      <w:proofErr w:type="gramEnd"/>
      <w:r w:rsidRPr="002E3767">
        <w:rPr>
          <w:rFonts w:ascii="Arial" w:eastAsia="Times New Roman" w:hAnsi="Arial" w:cs="Arial"/>
          <w:sz w:val="24"/>
          <w:szCs w:val="24"/>
          <w:lang w:eastAsia="ru-RU"/>
        </w:rPr>
        <w:t xml:space="preserve"> в соответствии с настоящими Правилами.</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4.4. Отрицательное заключение должно содержать мотивированные выводы о неэффективности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Отрицательное заключение, полученное в случае, предусмотренном пунктом 4.3 настоящего Порядка, является основанием для подготовки в установленном порядке предложения об отмене ранее принятого решения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реализацию инвестиционного проекта.</w:t>
      </w:r>
    </w:p>
    <w:p w:rsidR="00BA1DB5" w:rsidRPr="002E3767" w:rsidRDefault="00BA1DB5" w:rsidP="00F9257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4.5.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Default="00BA1DB5"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Default="002E3767" w:rsidP="00BA1DB5">
      <w:pPr>
        <w:spacing w:after="0" w:line="240" w:lineRule="auto"/>
        <w:ind w:firstLine="709"/>
        <w:contextualSpacing/>
        <w:jc w:val="center"/>
        <w:rPr>
          <w:rFonts w:ascii="Arial" w:eastAsia="Times New Roman" w:hAnsi="Arial" w:cs="Arial"/>
          <w:b/>
          <w:sz w:val="24"/>
          <w:szCs w:val="24"/>
          <w:lang w:eastAsia="ru-RU"/>
        </w:rPr>
      </w:pPr>
    </w:p>
    <w:p w:rsidR="002E3767" w:rsidRPr="002E3767" w:rsidRDefault="002E3767"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1</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Правилам проведения проверки</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инвестиционных проектов</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средств бюд</w:t>
      </w:r>
      <w:r w:rsidR="00B61266" w:rsidRPr="002E3767">
        <w:rPr>
          <w:rFonts w:ascii="Arial" w:eastAsia="Times New Roman" w:hAnsi="Arial" w:cs="Arial"/>
          <w:sz w:val="24"/>
          <w:szCs w:val="24"/>
          <w:lang w:eastAsia="ru-RU"/>
        </w:rPr>
        <w:t xml:space="preserve">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Заявление </w:t>
      </w:r>
    </w:p>
    <w:p w:rsidR="00BA1DB5" w:rsidRPr="002E3767" w:rsidRDefault="00BA1DB5" w:rsidP="00BA1DB5">
      <w:pPr>
        <w:spacing w:after="0" w:line="240" w:lineRule="auto"/>
        <w:ind w:firstLine="709"/>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на проверку эффективности инвестиционного проекта</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Начальнику отдела</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экономического развития,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предпринимательства 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сельского хозяйства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комитета по жизнеобеспечению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администрации муниципального образования </w:t>
      </w: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Ф.И.О.</w:t>
      </w: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ЗАЯВЛЕНИЕ на проверку эффективности инвестиционного проекта </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Прошу провести проверку инвестиционного проекта ______________________</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w:t>
      </w:r>
      <w:r w:rsidR="00B61266" w:rsidRPr="002E3767">
        <w:rPr>
          <w:rFonts w:ascii="Arial" w:eastAsia="Times New Roman" w:hAnsi="Arial" w:cs="Arial"/>
          <w:sz w:val="24"/>
          <w:szCs w:val="24"/>
          <w:lang w:eastAsia="ru-RU"/>
        </w:rPr>
        <w:t>________________________</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(указать титульное название проекта)</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 средств городского бюджета,</w:t>
      </w:r>
    </w:p>
    <w:p w:rsidR="00B61266" w:rsidRPr="002E3767" w:rsidRDefault="00BA1DB5" w:rsidP="00BA1DB5">
      <w:pPr>
        <w:spacing w:after="0" w:line="240" w:lineRule="auto"/>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Перечень представляемых документов:</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1.</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2.</w:t>
      </w: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«__»</w:t>
      </w:r>
      <w:r w:rsidR="00BA1DB5" w:rsidRPr="002E3767">
        <w:rPr>
          <w:rFonts w:ascii="Arial" w:eastAsia="Times New Roman" w:hAnsi="Arial" w:cs="Arial"/>
          <w:sz w:val="24"/>
          <w:szCs w:val="24"/>
          <w:lang w:eastAsia="ru-RU"/>
        </w:rPr>
        <w:t xml:space="preserve"> __________ 20__ г.</w:t>
      </w:r>
    </w:p>
    <w:p w:rsidR="00B61266"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Отраслевой (функциональный) или</w:t>
      </w:r>
      <w:r w:rsidRPr="002E3767">
        <w:rPr>
          <w:rFonts w:ascii="Arial" w:eastAsia="Times New Roman" w:hAnsi="Arial" w:cs="Arial"/>
          <w:sz w:val="24"/>
          <w:szCs w:val="24"/>
          <w:lang w:eastAsia="ru-RU"/>
        </w:rPr>
        <w:br/>
        <w:t xml:space="preserve">территориальный орган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Pr="002E3767">
        <w:rPr>
          <w:rFonts w:ascii="Arial" w:eastAsia="Times New Roman" w:hAnsi="Arial" w:cs="Arial"/>
          <w:sz w:val="24"/>
          <w:szCs w:val="24"/>
          <w:lang w:eastAsia="ru-RU"/>
        </w:rPr>
        <w:br/>
        <w:t>_____________ ___________ _______________________</w:t>
      </w:r>
    </w:p>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(должность)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(подпись)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(расшифровка подписи)</w:t>
      </w: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61266" w:rsidRDefault="00B61266"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Default="00BD08F5" w:rsidP="00BA1DB5">
      <w:pPr>
        <w:spacing w:after="0" w:line="240" w:lineRule="auto"/>
        <w:rPr>
          <w:rFonts w:ascii="Arial" w:eastAsia="Times New Roman" w:hAnsi="Arial" w:cs="Arial"/>
          <w:sz w:val="24"/>
          <w:szCs w:val="24"/>
          <w:lang w:eastAsia="ru-RU"/>
        </w:rPr>
      </w:pPr>
    </w:p>
    <w:p w:rsidR="00BD08F5" w:rsidRPr="002E3767" w:rsidRDefault="00BD08F5" w:rsidP="00BA1DB5">
      <w:pPr>
        <w:spacing w:after="0" w:line="240" w:lineRule="auto"/>
        <w:rPr>
          <w:rFonts w:ascii="Arial" w:eastAsia="Times New Roman" w:hAnsi="Arial" w:cs="Arial"/>
          <w:sz w:val="24"/>
          <w:szCs w:val="24"/>
          <w:lang w:eastAsia="ru-RU"/>
        </w:rPr>
      </w:pPr>
    </w:p>
    <w:p w:rsidR="00B61266" w:rsidRPr="002E3767" w:rsidRDefault="00B61266" w:rsidP="00BA1DB5">
      <w:pPr>
        <w:spacing w:after="0" w:line="240" w:lineRule="auto"/>
        <w:rPr>
          <w:rFonts w:ascii="Arial" w:eastAsia="Times New Roman" w:hAnsi="Arial" w:cs="Arial"/>
          <w:sz w:val="24"/>
          <w:szCs w:val="24"/>
          <w:lang w:eastAsia="ru-RU"/>
        </w:rPr>
      </w:pP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2</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 Правилам проведения проверки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инвестиционных проектов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 предмет эффективности использования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средств бюджета муниципального образования</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
    <w:p w:rsidR="00BA1DB5" w:rsidRPr="002E3767" w:rsidRDefault="00BA1DB5" w:rsidP="00BA1DB5">
      <w:pPr>
        <w:spacing w:after="0" w:line="240" w:lineRule="auto"/>
        <w:ind w:firstLine="70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 </w:t>
      </w:r>
    </w:p>
    <w:p w:rsidR="00BA1DB5" w:rsidRPr="002E3767" w:rsidRDefault="00BA1DB5" w:rsidP="00BA1DB5">
      <w:pPr>
        <w:spacing w:after="0" w:line="240" w:lineRule="auto"/>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Паспорт инвестиционного проекта, предоставляемого для проведения проверки инвестиционных проектов на предмет </w:t>
      </w:r>
      <w:proofErr w:type="gramStart"/>
      <w:r w:rsidRPr="002E3767">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bCs/>
          <w:sz w:val="24"/>
          <w:szCs w:val="24"/>
          <w:lang w:eastAsia="ru-RU"/>
        </w:rPr>
        <w:t xml:space="preserve">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Глава администрации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муниципального образования </w:t>
      </w: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61266" w:rsidRPr="002E3767" w:rsidRDefault="00B61266" w:rsidP="00BA1DB5">
      <w:pPr>
        <w:spacing w:after="0" w:line="240" w:lineRule="auto"/>
        <w:contextualSpacing/>
        <w:jc w:val="right"/>
        <w:rPr>
          <w:rFonts w:ascii="Arial" w:eastAsia="Times New Roman" w:hAnsi="Arial" w:cs="Arial"/>
          <w:sz w:val="24"/>
          <w:szCs w:val="24"/>
          <w:lang w:eastAsia="ru-RU"/>
        </w:rPr>
      </w:pPr>
    </w:p>
    <w:p w:rsidR="00B61266"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 _______________</w:t>
      </w:r>
    </w:p>
    <w:p w:rsidR="00B61266" w:rsidRPr="002E3767" w:rsidRDefault="00B61266" w:rsidP="00B61266">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(подпись) (Ф.И.О.)</w:t>
      </w:r>
    </w:p>
    <w:p w:rsidR="00BA1DB5" w:rsidRPr="002E3767" w:rsidRDefault="00B61266" w:rsidP="00B61266">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_________________20___ г.</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Паспорт инвестиционного проекта, предоставляемого для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1. Наименование инвестиционного проекта 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2. Цель инвестиционного проекта 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w:t>
      </w:r>
      <w:r w:rsidRPr="002E3767">
        <w:rPr>
          <w:rFonts w:ascii="Arial" w:eastAsia="Times New Roman" w:hAnsi="Arial" w:cs="Arial"/>
          <w:sz w:val="24"/>
          <w:szCs w:val="24"/>
          <w:lang w:eastAsia="ru-RU"/>
        </w:rPr>
        <w:t>3. Срок реализации инвестиционного проекта 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w:t>
      </w:r>
      <w:r w:rsidRPr="002E3767">
        <w:rPr>
          <w:rFonts w:ascii="Arial" w:eastAsia="Times New Roman" w:hAnsi="Arial" w:cs="Arial"/>
          <w:sz w:val="24"/>
          <w:szCs w:val="24"/>
          <w:lang w:eastAsia="ru-RU"/>
        </w:rPr>
        <w:t>4. Форма реализации инвестиционного проекта (строительство, реконструкция</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объекта капитального строительства, иные инвестиции в основной капитал)</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w:t>
      </w:r>
      <w:r w:rsidRPr="002E3767">
        <w:rPr>
          <w:rFonts w:ascii="Arial" w:eastAsia="Times New Roman" w:hAnsi="Arial" w:cs="Arial"/>
          <w:sz w:val="24"/>
          <w:szCs w:val="24"/>
          <w:lang w:eastAsia="ru-RU"/>
        </w:rPr>
        <w:t>5. Предполагаемый распорядитель средств бюджета муниципального образования</w:t>
      </w:r>
      <w:r w:rsidR="00B61266"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w:t>
      </w:r>
      <w:r w:rsidRPr="002E3767">
        <w:rPr>
          <w:rFonts w:ascii="Arial" w:eastAsia="Times New Roman" w:hAnsi="Arial" w:cs="Arial"/>
          <w:sz w:val="24"/>
          <w:szCs w:val="24"/>
          <w:lang w:eastAsia="ru-RU"/>
        </w:rPr>
        <w:t>6. Сведения о предполагаемом застройщике или заказчике (заказчике -</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застройщике): полное и сокращенное наименование юридического лица __________________________________________________________________________________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w:t>
      </w:r>
      <w:r w:rsidRPr="002E3767">
        <w:rPr>
          <w:rFonts w:ascii="Arial" w:eastAsia="Times New Roman" w:hAnsi="Arial" w:cs="Arial"/>
          <w:sz w:val="24"/>
          <w:szCs w:val="24"/>
          <w:lang w:eastAsia="ru-RU"/>
        </w:rPr>
        <w:t>организационно-правовая форма юридического лица 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w:t>
      </w:r>
      <w:r w:rsidRPr="002E3767">
        <w:rPr>
          <w:rFonts w:ascii="Arial" w:eastAsia="Times New Roman" w:hAnsi="Arial" w:cs="Arial"/>
          <w:sz w:val="24"/>
          <w:szCs w:val="24"/>
          <w:lang w:eastAsia="ru-RU"/>
        </w:rPr>
        <w:t>юридиче</w:t>
      </w:r>
      <w:r w:rsidRPr="002E3767">
        <w:rPr>
          <w:rFonts w:ascii="Arial" w:eastAsia="Times New Roman" w:hAnsi="Arial" w:cs="Arial"/>
          <w:sz w:val="24"/>
          <w:szCs w:val="24"/>
          <w:lang w:eastAsia="ru-RU"/>
        </w:rPr>
        <w:lastRenderedPageBreak/>
        <w:t>ский адрес __________________________________________________________________________________________________________________________________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w:t>
      </w:r>
      <w:r w:rsidRPr="002E3767">
        <w:rPr>
          <w:rFonts w:ascii="Arial" w:eastAsia="Times New Roman" w:hAnsi="Arial" w:cs="Arial"/>
          <w:sz w:val="24"/>
          <w:szCs w:val="24"/>
          <w:lang w:eastAsia="ru-RU"/>
        </w:rPr>
        <w:t>должность, Ф.И.О. руководителя юридического лица 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_________________________________</w:t>
      </w:r>
      <w:r w:rsidRPr="002E3767">
        <w:rPr>
          <w:rFonts w:ascii="Arial" w:eastAsia="Times New Roman" w:hAnsi="Arial" w:cs="Arial"/>
          <w:sz w:val="24"/>
          <w:szCs w:val="24"/>
          <w:lang w:eastAsia="ru-RU"/>
        </w:rPr>
        <w:t>7. Участники инвестиционного проекта: 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______________________</w:t>
      </w:r>
      <w:r w:rsidRPr="002E3767">
        <w:rPr>
          <w:rFonts w:ascii="Arial" w:eastAsia="Times New Roman" w:hAnsi="Arial" w:cs="Arial"/>
          <w:sz w:val="24"/>
          <w:szCs w:val="24"/>
          <w:lang w:eastAsia="ru-RU"/>
        </w:rPr>
        <w:t>8. Наличие проектной документации по инвестиционному проекту _______________________________________________________________________________________</w:t>
      </w:r>
      <w:r w:rsidR="00B61266" w:rsidRPr="002E3767">
        <w:rPr>
          <w:rFonts w:ascii="Arial" w:eastAsia="Times New Roman" w:hAnsi="Arial" w:cs="Arial"/>
          <w:sz w:val="24"/>
          <w:szCs w:val="24"/>
          <w:lang w:eastAsia="ru-RU"/>
        </w:rPr>
        <w:t xml:space="preserve">_____________________________________________ </w:t>
      </w:r>
      <w:r w:rsidRPr="002E3767">
        <w:rPr>
          <w:rFonts w:ascii="Arial" w:eastAsia="Times New Roman" w:hAnsi="Arial" w:cs="Arial"/>
          <w:sz w:val="24"/>
          <w:szCs w:val="24"/>
          <w:lang w:eastAsia="ru-RU"/>
        </w:rPr>
        <w:t>(ссылка на подтверждающий документ)</w:t>
      </w:r>
    </w:p>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9. Наличие положительного заключения государственной экспертизы проектной</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документации и результатов инженерных изысканий ____________________________________________________________________________________________________</w:t>
      </w:r>
      <w:r w:rsidR="00B61266" w:rsidRPr="002E3767">
        <w:rPr>
          <w:rFonts w:ascii="Arial" w:eastAsia="Times New Roman" w:hAnsi="Arial" w:cs="Arial"/>
          <w:sz w:val="24"/>
          <w:szCs w:val="24"/>
          <w:lang w:eastAsia="ru-RU"/>
        </w:rPr>
        <w:t xml:space="preserve">________________________________ </w:t>
      </w:r>
      <w:r w:rsidRPr="002E3767">
        <w:rPr>
          <w:rFonts w:ascii="Arial" w:eastAsia="Times New Roman" w:hAnsi="Arial" w:cs="Arial"/>
          <w:sz w:val="24"/>
          <w:szCs w:val="24"/>
          <w:lang w:eastAsia="ru-RU"/>
        </w:rPr>
        <w:t>(ссылка на документ</w:t>
      </w:r>
      <w:r w:rsidR="00B61266" w:rsidRPr="002E3767">
        <w:rPr>
          <w:rFonts w:ascii="Arial" w:eastAsia="Times New Roman" w:hAnsi="Arial" w:cs="Arial"/>
          <w:sz w:val="24"/>
          <w:szCs w:val="24"/>
          <w:lang w:eastAsia="ru-RU"/>
        </w:rPr>
        <w:t>, копия заключения прилагается)</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10. Сметная стоимость объекта капитального строительства по заключению</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государственной экспертизы в ценах года его получения или</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предполагаемая (предельная) стоимость объекта капитального строительства в</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ценах года представления паспорта инвестиционного проекта (нужное</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подчеркнуть), с указанием года ее определения -      ___ г.) в _____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r w:rsidRPr="002E3767">
        <w:rPr>
          <w:rFonts w:ascii="Arial" w:eastAsia="Times New Roman" w:hAnsi="Arial" w:cs="Arial"/>
          <w:sz w:val="24"/>
          <w:szCs w:val="24"/>
          <w:lang w:eastAsia="ru-RU"/>
        </w:rPr>
        <w:br/>
        <w:t>(включая НДС/без НДС - нужное подчеркнуть), а также рассчитанная в ценах</w:t>
      </w:r>
      <w:r w:rsidRPr="002E3767">
        <w:rPr>
          <w:rFonts w:ascii="Arial" w:eastAsia="Times New Roman" w:hAnsi="Arial" w:cs="Arial"/>
          <w:sz w:val="24"/>
          <w:szCs w:val="24"/>
          <w:lang w:eastAsia="ru-RU"/>
        </w:rPr>
        <w:br/>
        <w:t>соответствующих лет</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___________________________________________________________</w:t>
      </w:r>
      <w:r w:rsidRPr="002E3767">
        <w:rPr>
          <w:rFonts w:ascii="Arial" w:eastAsia="Times New Roman" w:hAnsi="Arial" w:cs="Arial"/>
          <w:sz w:val="24"/>
          <w:szCs w:val="24"/>
          <w:lang w:eastAsia="ru-RU"/>
        </w:rPr>
        <w:t>в том числе затраты на подготовку проектной документации (указываются в</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ценах года представления паспорта инвестиционного проекта, а также</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рассчитанные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w:t>
      </w:r>
      <w:r w:rsidR="00B61266"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11. Технологическая структура капитальных вложений:</w:t>
      </w:r>
    </w:p>
    <w:p w:rsidR="00B61266" w:rsidRPr="002E3767" w:rsidRDefault="00B61266" w:rsidP="00BA1DB5">
      <w:pPr>
        <w:spacing w:after="0" w:line="240" w:lineRule="auto"/>
        <w:contextualSpacing/>
        <w:rPr>
          <w:rFonts w:ascii="Arial" w:eastAsia="Times New Roman" w:hAnsi="Arial" w:cs="Arial"/>
          <w:sz w:val="24"/>
          <w:szCs w:val="24"/>
          <w:lang w:eastAsia="ru-RU"/>
        </w:rPr>
      </w:pPr>
    </w:p>
    <w:p w:rsidR="00B61266" w:rsidRPr="002E3767" w:rsidRDefault="00B61266" w:rsidP="00BA1DB5">
      <w:pPr>
        <w:spacing w:after="0" w:line="240" w:lineRule="auto"/>
        <w:contextualSpacing/>
        <w:rPr>
          <w:rFonts w:ascii="Arial" w:eastAsia="Times New Roman" w:hAnsi="Arial" w:cs="Arial"/>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0"/>
        <w:gridCol w:w="3625"/>
      </w:tblGrid>
      <w:tr w:rsidR="00BA1DB5" w:rsidRPr="002E3767" w:rsidTr="00F92572">
        <w:trPr>
          <w:trHeight w:val="15"/>
          <w:tblCellSpacing w:w="15" w:type="dxa"/>
        </w:trPr>
        <w:tc>
          <w:tcPr>
            <w:tcW w:w="6098"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3696"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включая НДС, в текущих ценах /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w:t>
            </w: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инвестиционного проекта,</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строительно-монтажные работы, из них дорогостоящие материалы, художественные изделия для отделки интерьеров и фасада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приобретение машин и оборудования, из них дорогостоящие и (или) импортные машины и оборудование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прочие затраты (указать какие затраты)</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bl>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12. Источники и объемы финансирования инвестиционного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782"/>
        <w:gridCol w:w="1585"/>
        <w:gridCol w:w="1200"/>
        <w:gridCol w:w="1442"/>
        <w:gridCol w:w="1658"/>
        <w:gridCol w:w="1126"/>
      </w:tblGrid>
      <w:tr w:rsidR="00BA1DB5" w:rsidRPr="002E3767" w:rsidTr="00F92572">
        <w:trPr>
          <w:trHeight w:val="15"/>
          <w:tblCellSpacing w:w="15" w:type="dxa"/>
        </w:trPr>
        <w:tc>
          <w:tcPr>
            <w:tcW w:w="203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Годы реализации инвестиционного проекта, наименование этапов и пусковых комплексов </w:t>
            </w:r>
          </w:p>
        </w:tc>
        <w:tc>
          <w:tcPr>
            <w:tcW w:w="1090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инвестиционного проекта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/в ценах соответствующих лет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Всего </w:t>
            </w:r>
          </w:p>
        </w:tc>
        <w:tc>
          <w:tcPr>
            <w:tcW w:w="961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 том числе по источникам финансирования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областного бюджета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Средства федерального бюджета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Собственные средства предполагаемого застройщика или заказчика-застройщика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Другие источники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7 </w:t>
            </w: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Инвестиционный проект всего,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Этап 1. </w:t>
            </w:r>
            <w:proofErr w:type="spellStart"/>
            <w:r w:rsidRPr="002E3767">
              <w:rPr>
                <w:rFonts w:ascii="Arial" w:eastAsia="Times New Roman" w:hAnsi="Arial" w:cs="Arial"/>
                <w:sz w:val="24"/>
                <w:szCs w:val="24"/>
                <w:lang w:eastAsia="ru-RU"/>
              </w:rPr>
              <w:t>Предпроектная</w:t>
            </w:r>
            <w:proofErr w:type="spellEnd"/>
            <w:r w:rsidRPr="002E3767">
              <w:rPr>
                <w:rFonts w:ascii="Arial" w:eastAsia="Times New Roman" w:hAnsi="Arial" w:cs="Arial"/>
                <w:sz w:val="24"/>
                <w:szCs w:val="24"/>
                <w:lang w:eastAsia="ru-RU"/>
              </w:rPr>
              <w:t xml:space="preserve"> подготовка,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Этап II. Проектирование,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r w:rsidR="00BA1DB5" w:rsidRPr="002E3767" w:rsidTr="00F92572">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Этап </w:t>
            </w:r>
            <w:r w:rsidRPr="002E3767">
              <w:rPr>
                <w:rFonts w:ascii="Arial" w:eastAsia="Times New Roman" w:hAnsi="Arial" w:cs="Arial"/>
                <w:sz w:val="24"/>
                <w:szCs w:val="24"/>
                <w:lang w:eastAsia="ru-RU"/>
              </w:rPr>
              <w:lastRenderedPageBreak/>
              <w:t xml:space="preserve">_____. Строительство (с выделением пусковых комплексов),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rPr>
                <w:rFonts w:ascii="Arial" w:eastAsia="Times New Roman" w:hAnsi="Arial" w:cs="Arial"/>
                <w:sz w:val="24"/>
                <w:szCs w:val="24"/>
                <w:lang w:eastAsia="ru-RU"/>
              </w:rPr>
            </w:pPr>
          </w:p>
        </w:tc>
      </w:tr>
    </w:tbl>
    <w:p w:rsidR="00B61266"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13. Количественные показатели (показатель) результатов реализации</w:t>
      </w:r>
      <w:r w:rsidRPr="002E3767">
        <w:rPr>
          <w:rFonts w:ascii="Arial" w:eastAsia="Times New Roman" w:hAnsi="Arial" w:cs="Arial"/>
          <w:sz w:val="24"/>
          <w:szCs w:val="24"/>
          <w:lang w:eastAsia="ru-RU"/>
        </w:rPr>
        <w:br/>
        <w:t>инвестиционного проекта ____________________________________________________________________________________________________________________________</w:t>
      </w:r>
      <w:r w:rsidR="00B61266" w:rsidRPr="002E3767">
        <w:rPr>
          <w:rFonts w:ascii="Arial" w:eastAsia="Times New Roman" w:hAnsi="Arial" w:cs="Arial"/>
          <w:sz w:val="24"/>
          <w:szCs w:val="24"/>
          <w:lang w:eastAsia="ru-RU"/>
        </w:rPr>
        <w:t>________</w:t>
      </w:r>
      <w:r w:rsidRPr="002E3767">
        <w:rPr>
          <w:rFonts w:ascii="Arial" w:eastAsia="Times New Roman" w:hAnsi="Arial" w:cs="Arial"/>
          <w:sz w:val="24"/>
          <w:szCs w:val="24"/>
          <w:lang w:eastAsia="ru-RU"/>
        </w:rPr>
        <w:t>14. Отношение сметной стоимости объекта капитального строительства к</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количественным показателям (показателю) результатов реализации</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инвестиционного проекта,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рублей/на единицу результата, в текущих</w:t>
      </w:r>
      <w:r w:rsidRPr="002E3767">
        <w:rPr>
          <w:rFonts w:ascii="Arial" w:eastAsia="Times New Roman" w:hAnsi="Arial" w:cs="Arial"/>
          <w:sz w:val="24"/>
          <w:szCs w:val="24"/>
          <w:lang w:eastAsia="ru-RU"/>
        </w:rPr>
        <w:br/>
        <w:t>ценах.</w:t>
      </w:r>
      <w:r w:rsidR="00B61266" w:rsidRPr="002E3767">
        <w:rPr>
          <w:rFonts w:ascii="Arial" w:eastAsia="Times New Roman" w:hAnsi="Arial" w:cs="Arial"/>
          <w:sz w:val="24"/>
          <w:szCs w:val="24"/>
          <w:lang w:eastAsia="ru-RU"/>
        </w:rPr>
        <w:t xml:space="preserve"> </w:t>
      </w:r>
    </w:p>
    <w:p w:rsidR="002514D2" w:rsidRPr="002E3767" w:rsidRDefault="00BA1DB5" w:rsidP="00B61266">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Главный распорядитель средств бюджета</w:t>
      </w:r>
      <w:r w:rsidR="00B61266" w:rsidRPr="002E3767">
        <w:rPr>
          <w:rFonts w:ascii="Arial" w:eastAsia="Times New Roman" w:hAnsi="Arial" w:cs="Arial"/>
          <w:sz w:val="24"/>
          <w:szCs w:val="24"/>
          <w:lang w:eastAsia="ru-RU"/>
        </w:rPr>
        <w:t xml:space="preserve">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r w:rsidR="00B61266"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 _______</w:t>
      </w:r>
      <w:r w:rsidR="00B61266" w:rsidRPr="002E3767">
        <w:rPr>
          <w:rFonts w:ascii="Arial" w:eastAsia="Times New Roman" w:hAnsi="Arial" w:cs="Arial"/>
          <w:sz w:val="24"/>
          <w:szCs w:val="24"/>
          <w:lang w:eastAsia="ru-RU"/>
        </w:rPr>
        <w:t>_________________ ________</w:t>
      </w:r>
      <w:r w:rsidR="002514D2" w:rsidRPr="002E3767">
        <w:rPr>
          <w:rFonts w:ascii="Arial" w:eastAsia="Times New Roman" w:hAnsi="Arial" w:cs="Arial"/>
          <w:sz w:val="24"/>
          <w:szCs w:val="24"/>
          <w:lang w:eastAsia="ru-RU"/>
        </w:rPr>
        <w:t>_</w:t>
      </w:r>
    </w:p>
    <w:p w:rsidR="00B61266" w:rsidRPr="002E3767" w:rsidRDefault="002514D2" w:rsidP="00B61266">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(должность) </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(фамилия, имя, отчество)</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 (подпись)</w:t>
      </w:r>
    </w:p>
    <w:p w:rsidR="002514D2"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w:t>
      </w:r>
      <w:r w:rsidR="00BA1DB5" w:rsidRPr="002E3767">
        <w:rPr>
          <w:rFonts w:ascii="Arial" w:eastAsia="Times New Roman" w:hAnsi="Arial" w:cs="Arial"/>
          <w:sz w:val="24"/>
          <w:szCs w:val="24"/>
          <w:lang w:eastAsia="ru-RU"/>
        </w:rPr>
        <w:t xml:space="preserve"> ______________ 20___ г.</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(телефон)</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М.П.</w:t>
      </w:r>
    </w:p>
    <w:p w:rsidR="002514D2" w:rsidRPr="002E3767" w:rsidRDefault="002514D2" w:rsidP="00BA1DB5">
      <w:pPr>
        <w:spacing w:after="0" w:line="240" w:lineRule="auto"/>
        <w:contextualSpacing/>
        <w:rPr>
          <w:rFonts w:ascii="Arial" w:eastAsia="Times New Roman" w:hAnsi="Arial" w:cs="Arial"/>
          <w:sz w:val="24"/>
          <w:szCs w:val="24"/>
          <w:lang w:eastAsia="ru-RU"/>
        </w:rPr>
      </w:pP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2514D2" w:rsidRPr="002E3767" w:rsidRDefault="00BA1DB5" w:rsidP="002514D2">
      <w:pPr>
        <w:tabs>
          <w:tab w:val="left" w:pos="4678"/>
          <w:tab w:val="left" w:pos="7797"/>
          <w:tab w:val="left" w:pos="8080"/>
        </w:tabs>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Финансовое управление администрации муниципальн</w:t>
      </w:r>
      <w:r w:rsidR="002514D2" w:rsidRPr="002E3767">
        <w:rPr>
          <w:rFonts w:ascii="Arial" w:eastAsia="Times New Roman" w:hAnsi="Arial" w:cs="Arial"/>
          <w:sz w:val="24"/>
          <w:szCs w:val="24"/>
          <w:lang w:eastAsia="ru-RU"/>
        </w:rPr>
        <w:t xml:space="preserve">ого образования </w:t>
      </w:r>
      <w:proofErr w:type="spellStart"/>
      <w:r w:rsidR="002514D2" w:rsidRPr="002E3767">
        <w:rPr>
          <w:rFonts w:ascii="Arial" w:eastAsia="Times New Roman" w:hAnsi="Arial" w:cs="Arial"/>
          <w:sz w:val="24"/>
          <w:szCs w:val="24"/>
          <w:lang w:eastAsia="ru-RU"/>
        </w:rPr>
        <w:t>Воловский</w:t>
      </w:r>
      <w:proofErr w:type="spellEnd"/>
      <w:r w:rsidR="002514D2" w:rsidRPr="002E3767">
        <w:rPr>
          <w:rFonts w:ascii="Arial" w:eastAsia="Times New Roman" w:hAnsi="Arial" w:cs="Arial"/>
          <w:sz w:val="24"/>
          <w:szCs w:val="24"/>
          <w:lang w:eastAsia="ru-RU"/>
        </w:rPr>
        <w:t xml:space="preserve"> район _________________ ________________________ _________</w:t>
      </w:r>
    </w:p>
    <w:p w:rsidR="002514D2"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(должность)</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 xml:space="preserve"> (фамилия, имя, отчество) </w:t>
      </w:r>
      <w:r w:rsidRPr="002E3767">
        <w:rPr>
          <w:rFonts w:ascii="Arial" w:eastAsia="Times New Roman" w:hAnsi="Arial" w:cs="Arial"/>
          <w:sz w:val="24"/>
          <w:szCs w:val="24"/>
          <w:lang w:eastAsia="ru-RU"/>
        </w:rPr>
        <w:t xml:space="preserve">       </w:t>
      </w:r>
      <w:r w:rsidR="00BA1DB5" w:rsidRPr="002E3767">
        <w:rPr>
          <w:rFonts w:ascii="Arial" w:eastAsia="Times New Roman" w:hAnsi="Arial" w:cs="Arial"/>
          <w:sz w:val="24"/>
          <w:szCs w:val="24"/>
          <w:lang w:eastAsia="ru-RU"/>
        </w:rPr>
        <w:t>(подпись)</w:t>
      </w:r>
    </w:p>
    <w:p w:rsidR="00BA1DB5"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w:t>
      </w:r>
      <w:r w:rsidR="00BA1DB5" w:rsidRPr="002E3767">
        <w:rPr>
          <w:rFonts w:ascii="Arial" w:eastAsia="Times New Roman" w:hAnsi="Arial" w:cs="Arial"/>
          <w:sz w:val="24"/>
          <w:szCs w:val="24"/>
          <w:lang w:eastAsia="ru-RU"/>
        </w:rPr>
        <w:t xml:space="preserve"> ______________ 20___ г.</w:t>
      </w: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2514D2" w:rsidRPr="002E3767" w:rsidRDefault="002514D2" w:rsidP="00BA1DB5">
      <w:pPr>
        <w:spacing w:after="0" w:line="240" w:lineRule="auto"/>
        <w:ind w:firstLine="709"/>
        <w:contextualSpacing/>
        <w:jc w:val="right"/>
        <w:rPr>
          <w:rFonts w:ascii="Arial" w:eastAsia="Times New Roman" w:hAnsi="Arial" w:cs="Arial"/>
          <w:sz w:val="24"/>
          <w:szCs w:val="24"/>
          <w:lang w:eastAsia="ru-RU"/>
        </w:rPr>
      </w:pP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3</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Правилам проведения проверки</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инвестиционных проектов</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предмет эффективности использования</w:t>
      </w:r>
    </w:p>
    <w:p w:rsidR="002514D2" w:rsidRPr="002E3767" w:rsidRDefault="00BA1DB5"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средств бюджета муниципального </w:t>
      </w:r>
    </w:p>
    <w:p w:rsidR="00BA1DB5" w:rsidRPr="002E3767" w:rsidRDefault="002514D2" w:rsidP="002E3767">
      <w:pPr>
        <w:spacing w:after="0" w:line="240" w:lineRule="auto"/>
        <w:ind w:left="3969"/>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образования </w:t>
      </w:r>
      <w:proofErr w:type="spellStart"/>
      <w:r w:rsidR="00BA1DB5" w:rsidRPr="002E3767">
        <w:rPr>
          <w:rFonts w:ascii="Arial" w:eastAsia="Times New Roman" w:hAnsi="Arial" w:cs="Arial"/>
          <w:sz w:val="24"/>
          <w:szCs w:val="24"/>
          <w:lang w:eastAsia="ru-RU"/>
        </w:rPr>
        <w:t>Воловский</w:t>
      </w:r>
      <w:proofErr w:type="spellEnd"/>
      <w:r w:rsidR="00BA1DB5"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3969"/>
        <w:contextualSpacing/>
        <w:jc w:val="right"/>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направляемых</w:t>
      </w:r>
      <w:proofErr w:type="gramEnd"/>
      <w:r w:rsidRPr="002E3767">
        <w:rPr>
          <w:rFonts w:ascii="Arial" w:eastAsia="Times New Roman" w:hAnsi="Arial" w:cs="Arial"/>
          <w:sz w:val="24"/>
          <w:szCs w:val="24"/>
          <w:lang w:eastAsia="ru-RU"/>
        </w:rPr>
        <w:t xml:space="preserve"> на капитальные вложения</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Заключение о результатах проверки инвестиционных проектов на предмет </w:t>
      </w:r>
      <w:proofErr w:type="gramStart"/>
      <w:r w:rsidRPr="002E3767">
        <w:rPr>
          <w:rFonts w:ascii="Arial" w:eastAsia="Times New Roman" w:hAnsi="Arial" w:cs="Arial"/>
          <w:b/>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b/>
          <w:sz w:val="24"/>
          <w:szCs w:val="24"/>
          <w:lang w:eastAsia="ru-RU"/>
        </w:rPr>
        <w:t xml:space="preserve"> </w:t>
      </w:r>
      <w:proofErr w:type="spellStart"/>
      <w:r w:rsidRPr="002E3767">
        <w:rPr>
          <w:rFonts w:ascii="Arial" w:eastAsia="Times New Roman" w:hAnsi="Arial" w:cs="Arial"/>
          <w:b/>
          <w:sz w:val="24"/>
          <w:szCs w:val="24"/>
          <w:lang w:eastAsia="ru-RU"/>
        </w:rPr>
        <w:t>Воловский</w:t>
      </w:r>
      <w:proofErr w:type="spellEnd"/>
      <w:r w:rsidRPr="002E3767">
        <w:rPr>
          <w:rFonts w:ascii="Arial" w:eastAsia="Times New Roman" w:hAnsi="Arial" w:cs="Arial"/>
          <w:b/>
          <w:sz w:val="24"/>
          <w:szCs w:val="24"/>
          <w:lang w:eastAsia="ru-RU"/>
        </w:rPr>
        <w:t xml:space="preserve"> район, направляемых на капитальные вложения</w:t>
      </w:r>
    </w:p>
    <w:p w:rsidR="002514D2" w:rsidRPr="002E3767" w:rsidRDefault="002514D2" w:rsidP="00BA1DB5">
      <w:pPr>
        <w:spacing w:after="0" w:line="240" w:lineRule="auto"/>
        <w:contextualSpacing/>
        <w:jc w:val="right"/>
        <w:rPr>
          <w:rFonts w:ascii="Arial" w:eastAsia="Times New Roman" w:hAnsi="Arial" w:cs="Arial"/>
          <w:sz w:val="24"/>
          <w:szCs w:val="24"/>
          <w:lang w:eastAsia="ru-RU"/>
        </w:rPr>
      </w:pP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Согласовано</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Глава администрации </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муниципального образования </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 __________________</w:t>
      </w:r>
    </w:p>
    <w:p w:rsidR="002514D2" w:rsidRPr="002E3767" w:rsidRDefault="00BA1DB5"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(подпись) (Ф.И.О.)</w:t>
      </w:r>
    </w:p>
    <w:p w:rsidR="00BA1DB5" w:rsidRPr="002E3767" w:rsidRDefault="002514D2" w:rsidP="00BA1DB5">
      <w:pPr>
        <w:spacing w:after="0" w:line="240" w:lineRule="auto"/>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________________ 20____ г.</w:t>
      </w:r>
    </w:p>
    <w:p w:rsidR="00BA1DB5" w:rsidRPr="002E3767" w:rsidRDefault="00BA1DB5" w:rsidP="00BA1DB5">
      <w:pPr>
        <w:spacing w:after="0" w:line="240" w:lineRule="auto"/>
        <w:contextualSpacing/>
        <w:jc w:val="right"/>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Заключение о результатах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I. Сведения об инвестиционном проекте, представленном для проведения</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проверки на предмет </w:t>
      </w:r>
      <w:proofErr w:type="gramStart"/>
      <w:r w:rsidRPr="002E3767">
        <w:rPr>
          <w:rFonts w:ascii="Arial" w:eastAsia="Times New Roman" w:hAnsi="Arial" w:cs="Arial"/>
          <w:sz w:val="24"/>
          <w:szCs w:val="24"/>
          <w:lang w:eastAsia="ru-RU"/>
        </w:rPr>
        <w:t>эффективности использования средств бюджета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инвестиционного проекта: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w:t>
      </w:r>
      <w:r w:rsidR="002514D2" w:rsidRPr="002E3767">
        <w:rPr>
          <w:rFonts w:ascii="Arial" w:eastAsia="Times New Roman" w:hAnsi="Arial" w:cs="Arial"/>
          <w:sz w:val="24"/>
          <w:szCs w:val="24"/>
          <w:lang w:eastAsia="ru-RU"/>
        </w:rPr>
        <w:t>__________________________________________________________________________________________</w:t>
      </w:r>
      <w:r w:rsidRPr="002E3767">
        <w:rPr>
          <w:rFonts w:ascii="Arial" w:eastAsia="Times New Roman" w:hAnsi="Arial" w:cs="Arial"/>
          <w:sz w:val="24"/>
          <w:szCs w:val="24"/>
          <w:lang w:eastAsia="ru-RU"/>
        </w:rPr>
        <w:t>Наименование заявителя:</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Реквизиты комплекта документов, представленных заявителем:</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регистрационный номер __________; дата 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фамилия, имя, отчество и должность подписавшего лица 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Срок реализации инвестиционного проекта: _______________________________________________________________________________________________________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w:t>
      </w:r>
      <w:r w:rsidRPr="002E3767">
        <w:rPr>
          <w:rFonts w:ascii="Arial" w:eastAsia="Times New Roman" w:hAnsi="Arial" w:cs="Arial"/>
          <w:sz w:val="24"/>
          <w:szCs w:val="24"/>
          <w:lang w:eastAsia="ru-RU"/>
        </w:rPr>
        <w:t>Значения количественных показателей (показателя) реализации</w:t>
      </w:r>
      <w:r w:rsidRPr="002E3767">
        <w:rPr>
          <w:rFonts w:ascii="Arial" w:eastAsia="Times New Roman" w:hAnsi="Arial" w:cs="Arial"/>
          <w:sz w:val="24"/>
          <w:szCs w:val="24"/>
          <w:lang w:eastAsia="ru-RU"/>
        </w:rPr>
        <w:br/>
        <w:t>инвестиционного проекта с указанием единиц измерения показателей</w:t>
      </w:r>
      <w:r w:rsidRPr="002E3767">
        <w:rPr>
          <w:rFonts w:ascii="Arial" w:eastAsia="Times New Roman" w:hAnsi="Arial" w:cs="Arial"/>
          <w:sz w:val="24"/>
          <w:szCs w:val="24"/>
          <w:lang w:eastAsia="ru-RU"/>
        </w:rPr>
        <w:br/>
        <w:t>(показателя): 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______________________________</w:t>
      </w:r>
      <w:r w:rsidRPr="002E3767">
        <w:rPr>
          <w:rFonts w:ascii="Arial" w:eastAsia="Times New Roman" w:hAnsi="Arial" w:cs="Arial"/>
          <w:sz w:val="24"/>
          <w:szCs w:val="24"/>
          <w:lang w:eastAsia="ru-RU"/>
        </w:rPr>
        <w:t>Стоимость инвестиционного проекта всего в ценах соответствующих лет (в</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тыс. рублей с одним знаком после запятой):</w:t>
      </w:r>
      <w:r w:rsidRPr="002E3767">
        <w:rPr>
          <w:rFonts w:ascii="Arial" w:eastAsia="Times New Roman" w:hAnsi="Arial" w:cs="Arial"/>
          <w:sz w:val="24"/>
          <w:szCs w:val="24"/>
          <w:lang w:eastAsia="ru-RU"/>
        </w:rPr>
        <w:br/>
        <w:t>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 xml:space="preserve">II. Оценка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lastRenderedPageBreak/>
        <w:t>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направляемых на капитальные вложения, по</w:t>
      </w:r>
      <w:r w:rsidRPr="002E3767">
        <w:rPr>
          <w:rFonts w:ascii="Arial" w:eastAsia="Times New Roman" w:hAnsi="Arial" w:cs="Arial"/>
          <w:sz w:val="24"/>
          <w:szCs w:val="24"/>
          <w:lang w:eastAsia="ru-RU"/>
        </w:rPr>
        <w:br/>
        <w:t>инвестиционному проекту:</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на ос</w:t>
      </w:r>
      <w:r w:rsidR="002514D2" w:rsidRPr="002E3767">
        <w:rPr>
          <w:rFonts w:ascii="Arial" w:eastAsia="Times New Roman" w:hAnsi="Arial" w:cs="Arial"/>
          <w:sz w:val="24"/>
          <w:szCs w:val="24"/>
          <w:lang w:eastAsia="ru-RU"/>
        </w:rPr>
        <w:t>нове качественных критериев</w:t>
      </w:r>
      <w:proofErr w:type="gramStart"/>
      <w:r w:rsidR="002514D2" w:rsidRPr="002E3767">
        <w:rPr>
          <w:rFonts w:ascii="Arial" w:eastAsia="Times New Roman" w:hAnsi="Arial" w:cs="Arial"/>
          <w:sz w:val="24"/>
          <w:szCs w:val="24"/>
          <w:lang w:eastAsia="ru-RU"/>
        </w:rPr>
        <w:t xml:space="preserve">, %: </w:t>
      </w:r>
      <w:r w:rsidRPr="002E3767">
        <w:rPr>
          <w:rFonts w:ascii="Arial" w:eastAsia="Times New Roman" w:hAnsi="Arial" w:cs="Arial"/>
          <w:sz w:val="24"/>
          <w:szCs w:val="24"/>
          <w:lang w:eastAsia="ru-RU"/>
        </w:rPr>
        <w:t>_________________________________</w:t>
      </w:r>
      <w:proofErr w:type="gramEnd"/>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на основе количественных критериев</w:t>
      </w:r>
      <w:proofErr w:type="gramStart"/>
      <w:r w:rsidRPr="002E3767">
        <w:rPr>
          <w:rFonts w:ascii="Arial" w:eastAsia="Times New Roman" w:hAnsi="Arial" w:cs="Arial"/>
          <w:sz w:val="24"/>
          <w:szCs w:val="24"/>
          <w:lang w:eastAsia="ru-RU"/>
        </w:rPr>
        <w:t>, %: _______________________________</w:t>
      </w:r>
      <w:proofErr w:type="gramEnd"/>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 по отдельным критериям, %_</w:t>
      </w:r>
      <w:r w:rsidR="002514D2" w:rsidRPr="002E3767">
        <w:rPr>
          <w:rFonts w:ascii="Arial" w:eastAsia="Times New Roman" w:hAnsi="Arial" w:cs="Arial"/>
          <w:sz w:val="24"/>
          <w:szCs w:val="24"/>
          <w:lang w:eastAsia="ru-RU"/>
        </w:rPr>
        <w:t>_______________________________</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значение интегральной оценки эффективн</w:t>
      </w:r>
      <w:r w:rsidR="002514D2" w:rsidRPr="002E3767">
        <w:rPr>
          <w:rFonts w:ascii="Arial" w:eastAsia="Times New Roman" w:hAnsi="Arial" w:cs="Arial"/>
          <w:sz w:val="24"/>
          <w:szCs w:val="24"/>
          <w:lang w:eastAsia="ru-RU"/>
        </w:rPr>
        <w:t>ости, %________________________</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III. Заключение о результатах проверки инвестиционного проекта на</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____________________________________________________________________________________________________________________________________________</w:t>
      </w:r>
      <w:r w:rsidR="002514D2" w:rsidRPr="002E3767">
        <w:rPr>
          <w:rFonts w:ascii="Arial" w:eastAsia="Times New Roman" w:hAnsi="Arial" w:cs="Arial"/>
          <w:sz w:val="24"/>
          <w:szCs w:val="24"/>
          <w:lang w:eastAsia="ru-RU"/>
        </w:rPr>
        <w:t>__________________________________________________________</w:t>
      </w:r>
      <w:r w:rsidRPr="002E3767">
        <w:rPr>
          <w:rFonts w:ascii="Arial" w:eastAsia="Times New Roman" w:hAnsi="Arial" w:cs="Arial"/>
          <w:sz w:val="24"/>
          <w:szCs w:val="24"/>
          <w:lang w:eastAsia="ru-RU"/>
        </w:rPr>
        <w:t>Начальник отдела</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экономического развития,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предпринимательства и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сельского хозяйства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комитета по жизнеобеспечению </w:t>
      </w:r>
    </w:p>
    <w:p w:rsidR="00BA1DB5"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администрации муниципального образования </w:t>
      </w:r>
    </w:p>
    <w:p w:rsidR="002514D2" w:rsidRPr="002E3767" w:rsidRDefault="00BA1DB5" w:rsidP="00BA1DB5">
      <w:pPr>
        <w:spacing w:after="0" w:line="240" w:lineRule="auto"/>
        <w:contextualSpacing/>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2514D2" w:rsidRPr="002E3767" w:rsidRDefault="00BA1DB5"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___________ ____________________</w:t>
      </w:r>
      <w:r w:rsidRPr="002E3767">
        <w:rPr>
          <w:rFonts w:ascii="Arial" w:eastAsia="Times New Roman" w:hAnsi="Arial" w:cs="Arial"/>
          <w:sz w:val="24"/>
          <w:szCs w:val="24"/>
          <w:lang w:eastAsia="ru-RU"/>
        </w:rPr>
        <w:br/>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 xml:space="preserve">(подпись) </w:t>
      </w:r>
      <w:r w:rsidR="002514D2"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Ф.И.О.</w:t>
      </w:r>
    </w:p>
    <w:p w:rsidR="00BA1DB5" w:rsidRPr="002E3767" w:rsidRDefault="002514D2" w:rsidP="00BA1DB5">
      <w:pPr>
        <w:spacing w:after="0" w:line="240" w:lineRule="auto"/>
        <w:contextualSpacing/>
        <w:rPr>
          <w:rFonts w:ascii="Arial" w:eastAsia="Times New Roman" w:hAnsi="Arial" w:cs="Arial"/>
          <w:sz w:val="24"/>
          <w:szCs w:val="24"/>
          <w:lang w:eastAsia="ru-RU"/>
        </w:rPr>
      </w:pPr>
      <w:r w:rsidRPr="002E3767">
        <w:rPr>
          <w:rFonts w:ascii="Arial" w:eastAsia="Times New Roman" w:hAnsi="Arial" w:cs="Arial"/>
          <w:sz w:val="24"/>
          <w:szCs w:val="24"/>
          <w:lang w:eastAsia="ru-RU"/>
        </w:rPr>
        <w:t>«____»</w:t>
      </w:r>
      <w:r w:rsidR="00BA1DB5" w:rsidRPr="002E3767">
        <w:rPr>
          <w:rFonts w:ascii="Arial" w:eastAsia="Times New Roman" w:hAnsi="Arial" w:cs="Arial"/>
          <w:sz w:val="24"/>
          <w:szCs w:val="24"/>
          <w:lang w:eastAsia="ru-RU"/>
        </w:rPr>
        <w:t xml:space="preserve"> __________ 20__ г.</w:t>
      </w: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2514D2" w:rsidRDefault="002514D2"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Default="002E3767" w:rsidP="00BA1DB5">
      <w:pPr>
        <w:spacing w:after="0" w:line="240" w:lineRule="auto"/>
        <w:contextualSpacing/>
        <w:rPr>
          <w:rFonts w:ascii="Arial" w:eastAsia="Times New Roman" w:hAnsi="Arial" w:cs="Arial"/>
          <w:sz w:val="24"/>
          <w:szCs w:val="24"/>
          <w:lang w:eastAsia="ru-RU"/>
        </w:rPr>
      </w:pPr>
    </w:p>
    <w:p w:rsidR="002E3767" w:rsidRPr="002E3767" w:rsidRDefault="002E3767" w:rsidP="00BA1DB5">
      <w:pPr>
        <w:spacing w:after="0" w:line="240" w:lineRule="auto"/>
        <w:contextualSpacing/>
        <w:rPr>
          <w:rFonts w:ascii="Arial" w:eastAsia="Times New Roman" w:hAnsi="Arial" w:cs="Arial"/>
          <w:sz w:val="24"/>
          <w:szCs w:val="24"/>
          <w:lang w:eastAsia="ru-RU"/>
        </w:rPr>
      </w:pPr>
    </w:p>
    <w:p w:rsidR="00BA1DB5" w:rsidRPr="002E3767" w:rsidRDefault="00BA1DB5" w:rsidP="00BA1DB5">
      <w:pPr>
        <w:spacing w:after="0" w:line="240" w:lineRule="auto"/>
        <w:contextualSpacing/>
        <w:rPr>
          <w:rFonts w:ascii="Arial" w:eastAsia="Times New Roman" w:hAnsi="Arial" w:cs="Arial"/>
          <w:sz w:val="24"/>
          <w:szCs w:val="24"/>
          <w:lang w:eastAsia="ru-RU"/>
        </w:rPr>
      </w:pPr>
    </w:p>
    <w:p w:rsidR="00BA1DB5" w:rsidRPr="002E3767" w:rsidRDefault="002514D2"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Приложение № </w:t>
      </w:r>
      <w:r w:rsidR="00BA1DB5" w:rsidRPr="002E3767">
        <w:rPr>
          <w:rFonts w:ascii="Arial" w:eastAsia="Times New Roman" w:hAnsi="Arial" w:cs="Arial"/>
          <w:sz w:val="24"/>
          <w:szCs w:val="24"/>
          <w:lang w:eastAsia="ru-RU"/>
        </w:rPr>
        <w:t>2</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2E3767" w:rsidP="002E3767">
      <w:pPr>
        <w:spacing w:after="0" w:line="240" w:lineRule="auto"/>
        <w:ind w:left="5103"/>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30.11.2018 </w:t>
      </w:r>
      <w:r w:rsidR="002514D2" w:rsidRPr="002E3767">
        <w:rPr>
          <w:rFonts w:ascii="Arial" w:eastAsia="Times New Roman" w:hAnsi="Arial" w:cs="Arial"/>
          <w:sz w:val="24"/>
          <w:szCs w:val="24"/>
          <w:lang w:eastAsia="ru-RU"/>
        </w:rPr>
        <w:t>№</w:t>
      </w:r>
      <w:r>
        <w:rPr>
          <w:rFonts w:ascii="Arial" w:eastAsia="Times New Roman" w:hAnsi="Arial" w:cs="Arial"/>
          <w:sz w:val="24"/>
          <w:szCs w:val="24"/>
          <w:lang w:eastAsia="ru-RU"/>
        </w:rPr>
        <w:t xml:space="preserve"> 617</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 xml:space="preserve">Методика </w:t>
      </w:r>
      <w:proofErr w:type="gramStart"/>
      <w:r w:rsidRPr="002E3767">
        <w:rPr>
          <w:rFonts w:ascii="Arial" w:eastAsia="Times New Roman" w:hAnsi="Arial" w:cs="Arial"/>
          <w:b/>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b/>
          <w:sz w:val="24"/>
          <w:szCs w:val="24"/>
          <w:lang w:eastAsia="ru-RU"/>
        </w:rPr>
        <w:t xml:space="preserve"> </w:t>
      </w:r>
      <w:proofErr w:type="spellStart"/>
      <w:r w:rsidRPr="002E3767">
        <w:rPr>
          <w:rFonts w:ascii="Arial" w:eastAsia="Times New Roman" w:hAnsi="Arial" w:cs="Arial"/>
          <w:b/>
          <w:sz w:val="24"/>
          <w:szCs w:val="24"/>
          <w:lang w:eastAsia="ru-RU"/>
        </w:rPr>
        <w:t>Воловский</w:t>
      </w:r>
      <w:proofErr w:type="spellEnd"/>
      <w:r w:rsidRPr="002E3767">
        <w:rPr>
          <w:rFonts w:ascii="Arial" w:eastAsia="Times New Roman" w:hAnsi="Arial" w:cs="Arial"/>
          <w:b/>
          <w:sz w:val="24"/>
          <w:szCs w:val="24"/>
          <w:lang w:eastAsia="ru-RU"/>
        </w:rPr>
        <w:t xml:space="preserve"> район, направляемых на капитальные вложения</w:t>
      </w:r>
    </w:p>
    <w:p w:rsidR="00BA1DB5" w:rsidRPr="002E3767" w:rsidRDefault="00BA1DB5" w:rsidP="00BA1DB5">
      <w:pPr>
        <w:spacing w:after="0" w:line="240" w:lineRule="auto"/>
        <w:jc w:val="center"/>
        <w:outlineLvl w:val="2"/>
        <w:rPr>
          <w:rFonts w:ascii="Arial" w:eastAsia="Times New Roman" w:hAnsi="Arial" w:cs="Arial"/>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1. Общие положения</w:t>
      </w:r>
    </w:p>
    <w:p w:rsidR="00BA1DB5" w:rsidRPr="002E3767" w:rsidRDefault="00BA1DB5" w:rsidP="002514D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1.1. Настоящая Методика </w:t>
      </w:r>
      <w:proofErr w:type="gramStart"/>
      <w:r w:rsidRPr="002E3767">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Методика) по инвестиционным проектам, финансирование которых планируется осуществлять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содержит описание и основу расчетов оценки эффективности инвестиционных проектов (далее - оценка эффективности).</w:t>
      </w:r>
    </w:p>
    <w:p w:rsidR="00BA1DB5" w:rsidRPr="002E3767" w:rsidRDefault="00BA1DB5" w:rsidP="002514D2">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1.2. Оценка эффективности осуществляется на основе качественных и количественных критериев путем определения балла оценки по каждому из указанных критериев и интегральной оценки эффективности.</w:t>
      </w:r>
    </w:p>
    <w:p w:rsidR="002514D2" w:rsidRPr="002E3767" w:rsidRDefault="002514D2" w:rsidP="00BA1DB5">
      <w:pPr>
        <w:spacing w:after="0" w:line="240" w:lineRule="auto"/>
        <w:ind w:firstLine="709"/>
        <w:contextualSpacing/>
        <w:jc w:val="center"/>
        <w:rPr>
          <w:rFonts w:ascii="Arial" w:eastAsia="Times New Roman" w:hAnsi="Arial" w:cs="Arial"/>
          <w:sz w:val="24"/>
          <w:szCs w:val="24"/>
          <w:lang w:eastAsia="ru-RU"/>
        </w:rPr>
      </w:pPr>
    </w:p>
    <w:p w:rsidR="00BA1DB5" w:rsidRPr="002E3767" w:rsidRDefault="00BA1DB5" w:rsidP="00B8048A">
      <w:pPr>
        <w:spacing w:after="0" w:line="240" w:lineRule="auto"/>
        <w:contextualSpacing/>
        <w:jc w:val="center"/>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2. Оценка эффективности на основе качественных критериев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2.1. Оценка эффективности осуществляется на основе качественных критериев, определенных в пункте 2.2 раздела 2 Правил проведения Проверки инвестиционных проектов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утвержденных постановлением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2.2. Оценка эффективности на основе качественных критериев рассчитывается по следующей формуле: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(1БЛ1 + 1БЛ2 + 1БЛN) х 100%</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(К1 - К1НП),</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где:</w:t>
      </w:r>
    </w:p>
    <w:p w:rsidR="00BA1DB5" w:rsidRPr="002E3767" w:rsidRDefault="00B8048A"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1БЛ1, 1БЛ2,…</w:t>
      </w:r>
      <w:r w:rsidR="00BA1DB5" w:rsidRPr="002E3767">
        <w:rPr>
          <w:rFonts w:ascii="Arial" w:eastAsia="Times New Roman" w:hAnsi="Arial" w:cs="Arial"/>
          <w:sz w:val="24"/>
          <w:szCs w:val="24"/>
          <w:lang w:eastAsia="ru-RU"/>
        </w:rPr>
        <w:t>1БЛN - балл оценки конкретного качественного критерия;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общее число качественных критериев;</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К1НП - число критериев, не применяемых к проверяемому инвестиционному проекту.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2.3. Требования к определению баллов оценки по каждому из качественных критериев установлены пунктами 2.4 - 2.12 настоящей Методики.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Возможные значения баллов оценки по каждому из качественн</w:t>
      </w:r>
      <w:r w:rsidR="00B8048A" w:rsidRPr="002E3767">
        <w:rPr>
          <w:rFonts w:ascii="Arial" w:eastAsia="Times New Roman" w:hAnsi="Arial" w:cs="Arial"/>
          <w:sz w:val="24"/>
          <w:szCs w:val="24"/>
          <w:lang w:eastAsia="ru-RU"/>
        </w:rPr>
        <w:t>ых критериев приведены в графе «Допустимые баллы оценки» таблицы №</w:t>
      </w:r>
      <w:r w:rsidRPr="002E3767">
        <w:rPr>
          <w:rFonts w:ascii="Arial" w:eastAsia="Times New Roman" w:hAnsi="Arial" w:cs="Arial"/>
          <w:sz w:val="24"/>
          <w:szCs w:val="24"/>
          <w:lang w:eastAsia="ru-RU"/>
        </w:rPr>
        <w:t xml:space="preserve"> 1 </w:t>
      </w:r>
      <w:r w:rsidR="00B8048A" w:rsidRPr="002E3767">
        <w:rPr>
          <w:rFonts w:ascii="Arial" w:eastAsia="Times New Roman" w:hAnsi="Arial" w:cs="Arial"/>
          <w:sz w:val="24"/>
          <w:szCs w:val="24"/>
          <w:lang w:eastAsia="ru-RU"/>
        </w:rPr>
        <w:t>«</w:t>
      </w:r>
      <w:r w:rsidRPr="002E3767">
        <w:rPr>
          <w:rFonts w:ascii="Arial" w:eastAsia="Times New Roman" w:hAnsi="Arial" w:cs="Arial"/>
          <w:sz w:val="24"/>
          <w:szCs w:val="24"/>
          <w:lang w:eastAsia="ru-RU"/>
        </w:rPr>
        <w:t>Оценка соответствия инвестиционного</w:t>
      </w:r>
      <w:r w:rsidR="00B8048A" w:rsidRPr="002E3767">
        <w:rPr>
          <w:rFonts w:ascii="Arial" w:eastAsia="Times New Roman" w:hAnsi="Arial" w:cs="Arial"/>
          <w:sz w:val="24"/>
          <w:szCs w:val="24"/>
          <w:lang w:eastAsia="ru-RU"/>
        </w:rPr>
        <w:t xml:space="preserve"> проекта качественным критериям» приложения №</w:t>
      </w:r>
      <w:r w:rsidRPr="002E3767">
        <w:rPr>
          <w:rFonts w:ascii="Arial" w:eastAsia="Times New Roman" w:hAnsi="Arial" w:cs="Arial"/>
          <w:sz w:val="24"/>
          <w:szCs w:val="24"/>
          <w:lang w:eastAsia="ru-RU"/>
        </w:rPr>
        <w:t xml:space="preserve"> 1 к настоящей Методике.</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2.4.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услугами образования, культуры, спорта и другие.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w:t>
      </w:r>
      <w:r w:rsidR="00B8048A" w:rsidRPr="002E3767">
        <w:rPr>
          <w:rFonts w:ascii="Arial" w:eastAsia="Times New Roman" w:hAnsi="Arial" w:cs="Arial"/>
          <w:sz w:val="24"/>
          <w:szCs w:val="24"/>
          <w:lang w:eastAsia="ru-RU"/>
        </w:rPr>
        <w:t>оектов, приведены в приложении №</w:t>
      </w:r>
      <w:r w:rsidRPr="002E3767">
        <w:rPr>
          <w:rFonts w:ascii="Arial" w:eastAsia="Times New Roman" w:hAnsi="Arial" w:cs="Arial"/>
          <w:sz w:val="24"/>
          <w:szCs w:val="24"/>
          <w:lang w:eastAsia="ru-RU"/>
        </w:rPr>
        <w:t xml:space="preserve"> 3 к настоящей Методике. Заявитель вправе определить иные показатели с учетом специфики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2.5. Критерий - соответствие цели инвестиционного проекта приоритетам и целям, определенным</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 xml:space="preserve">в прогнозах и программах социально-экономического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2.6. Критерий -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Обоснованием комплексного подхода к реализации конкретной проблемы в рамках инвестиционного проекта (балл, равный 1) является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или ведомственной целевой программы, а также наименование программного мероприятия, выполнение которого обеспечит осуществление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2.7. Критерий -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равный 1, присваивается при наличии обоснования невозможности осуществления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отнесенных к предмету их ведения: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без строительства объекта капитального строительства, создаваемого в рамках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2.8. Критерий - отсутствие в достаточном объеме замещающей продукции (работ и услуг), производимой иными организациями.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в случае, если в рамках проекта предполагается: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производство продукции (работ и услуг), не имеющей мировых и отечественных аналогов;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производство импортозамещающей продукции (работ и услуг);</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в) производство продукции (работ и услуг), спрос на которую с учетом производства замещающей продукции удовлетворяется не в полном объеме.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2.9. Критерий - обоснование необходимости реализации инвестиционного проекта с привлечением средств федерального или областного бюджетов.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в случае, если Заявителем указаны государственные программы, в рамках которых планируется реализация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2.10.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на территории муниципального образования, Тульской  области или на территории другого субъекта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форма сведений по проекту-аналогу, представляемая Заяв</w:t>
      </w:r>
      <w:r w:rsidR="00B8048A" w:rsidRPr="002E3767">
        <w:rPr>
          <w:rFonts w:ascii="Arial" w:eastAsia="Times New Roman" w:hAnsi="Arial" w:cs="Arial"/>
          <w:sz w:val="24"/>
          <w:szCs w:val="24"/>
          <w:lang w:eastAsia="ru-RU"/>
        </w:rPr>
        <w:t>ителем, приведена в приложении №</w:t>
      </w:r>
      <w:r w:rsidRPr="002E3767">
        <w:rPr>
          <w:rFonts w:ascii="Arial" w:eastAsia="Times New Roman" w:hAnsi="Arial" w:cs="Arial"/>
          <w:sz w:val="24"/>
          <w:szCs w:val="24"/>
          <w:lang w:eastAsia="ru-RU"/>
        </w:rPr>
        <w:t xml:space="preserve"> 4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2.11. Критерий - наличие положительного заключения государственной экспертизы проектной документации и результатов инженерных изысканий.</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Подтверждением соответствия инвестиционного проекта указанному критерию (балл, равный 1) являются:</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б) указанный Заявителем номер подпункта и пункта статьи 49 </w:t>
      </w:r>
      <w:hyperlink r:id="rId8" w:history="1">
        <w:r w:rsidRPr="002E3767">
          <w:rPr>
            <w:rFonts w:ascii="Arial" w:eastAsia="Times New Roman" w:hAnsi="Arial" w:cs="Arial"/>
            <w:sz w:val="24"/>
            <w:szCs w:val="24"/>
            <w:lang w:eastAsia="ru-RU"/>
          </w:rPr>
          <w:t>Градостроительного кодекса Российской Федерации</w:t>
        </w:r>
      </w:hyperlink>
      <w:r w:rsidRPr="002E3767">
        <w:rPr>
          <w:rFonts w:ascii="Arial" w:eastAsia="Times New Roman" w:hAnsi="Arial" w:cs="Arial"/>
          <w:sz w:val="24"/>
          <w:szCs w:val="24"/>
          <w:lang w:eastAsia="ru-RU"/>
        </w:rPr>
        <w:t>,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не применим к инвестиционным проектам, по которым подготавливается решение о предоставлении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B8048A" w:rsidRPr="002E3767" w:rsidRDefault="00B8048A" w:rsidP="00B8048A">
      <w:pPr>
        <w:spacing w:after="0" w:line="240" w:lineRule="auto"/>
        <w:ind w:firstLine="709"/>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3. Оценка эффективности на основе количественных критериев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3.1. Оценка эффективности на основе количественных критериев рассчитывается по следующей формуле: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 (2БЛ1 + 2БЛ2 + ... 2БЛN) х РN, где:</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2БЛ1, 2БЛ2, ... 2БЛN - балл оценки конкретного количественного показателя;</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РN - весовой коэффициент конкретного количественного критерия, </w:t>
      </w:r>
      <w:proofErr w:type="gramStart"/>
      <w:r w:rsidRPr="002E3767">
        <w:rPr>
          <w:rFonts w:ascii="Arial" w:eastAsia="Times New Roman" w:hAnsi="Arial" w:cs="Arial"/>
          <w:sz w:val="24"/>
          <w:szCs w:val="24"/>
          <w:lang w:eastAsia="ru-RU"/>
        </w:rPr>
        <w:t>в</w:t>
      </w:r>
      <w:proofErr w:type="gramEnd"/>
      <w:r w:rsidRPr="002E3767">
        <w:rPr>
          <w:rFonts w:ascii="Arial" w:eastAsia="Times New Roman" w:hAnsi="Arial" w:cs="Arial"/>
          <w:sz w:val="24"/>
          <w:szCs w:val="24"/>
          <w:lang w:eastAsia="ru-RU"/>
        </w:rPr>
        <w:t xml:space="preserve"> %;</w:t>
      </w:r>
    </w:p>
    <w:p w:rsidR="00B8048A"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Сумма весовых коэффициентов по всем количественным критериям составляет 100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3.2. Требования к определению баллов оценки по каждому из количественных критериев установлены пунктами 3.3 - 3.7 настоящей Методики.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Значения весовых коэффициентов количественных критериев в зависимости от типа инвестиционного проекта, устанавливаемые в целях Ме</w:t>
      </w:r>
      <w:r w:rsidR="00B8048A" w:rsidRPr="002E3767">
        <w:rPr>
          <w:rFonts w:ascii="Arial" w:eastAsia="Times New Roman" w:hAnsi="Arial" w:cs="Arial"/>
          <w:sz w:val="24"/>
          <w:szCs w:val="24"/>
          <w:lang w:eastAsia="ru-RU"/>
        </w:rPr>
        <w:t>тодики, приведены в приложении №</w:t>
      </w:r>
      <w:r w:rsidRPr="002E3767">
        <w:rPr>
          <w:rFonts w:ascii="Arial" w:eastAsia="Times New Roman" w:hAnsi="Arial" w:cs="Arial"/>
          <w:sz w:val="24"/>
          <w:szCs w:val="24"/>
          <w:lang w:eastAsia="ru-RU"/>
        </w:rPr>
        <w:t xml:space="preserve"> 2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Возможные значения баллов оценки по каждому из количественн</w:t>
      </w:r>
      <w:r w:rsidR="00B8048A" w:rsidRPr="002E3767">
        <w:rPr>
          <w:rFonts w:ascii="Arial" w:eastAsia="Times New Roman" w:hAnsi="Arial" w:cs="Arial"/>
          <w:sz w:val="24"/>
          <w:szCs w:val="24"/>
          <w:lang w:eastAsia="ru-RU"/>
        </w:rPr>
        <w:t>ых критериев приведены в графе «Допустимые баллы оценки»</w:t>
      </w:r>
      <w:r w:rsidRPr="002E3767">
        <w:rPr>
          <w:rFonts w:ascii="Arial" w:eastAsia="Times New Roman" w:hAnsi="Arial" w:cs="Arial"/>
          <w:sz w:val="24"/>
          <w:szCs w:val="24"/>
          <w:lang w:eastAsia="ru-RU"/>
        </w:rPr>
        <w:t xml:space="preserve"> таблицы </w:t>
      </w:r>
      <w:r w:rsidR="00B8048A" w:rsidRPr="002E3767">
        <w:rPr>
          <w:rFonts w:ascii="Arial" w:eastAsia="Times New Roman" w:hAnsi="Arial" w:cs="Arial"/>
          <w:sz w:val="24"/>
          <w:szCs w:val="24"/>
          <w:lang w:eastAsia="ru-RU"/>
        </w:rPr>
        <w:t>№ 2 и «</w:t>
      </w:r>
      <w:r w:rsidRPr="002E3767">
        <w:rPr>
          <w:rFonts w:ascii="Arial" w:eastAsia="Times New Roman" w:hAnsi="Arial" w:cs="Arial"/>
          <w:sz w:val="24"/>
          <w:szCs w:val="24"/>
          <w:lang w:eastAsia="ru-RU"/>
        </w:rPr>
        <w:t>Оценка соответствия инвестиционного проекта количе</w:t>
      </w:r>
      <w:r w:rsidR="00B8048A" w:rsidRPr="002E3767">
        <w:rPr>
          <w:rFonts w:ascii="Arial" w:eastAsia="Times New Roman" w:hAnsi="Arial" w:cs="Arial"/>
          <w:sz w:val="24"/>
          <w:szCs w:val="24"/>
          <w:lang w:eastAsia="ru-RU"/>
        </w:rPr>
        <w:t>ственным критериям» приложения №</w:t>
      </w:r>
      <w:r w:rsidRPr="002E3767">
        <w:rPr>
          <w:rFonts w:ascii="Arial" w:eastAsia="Times New Roman" w:hAnsi="Arial" w:cs="Arial"/>
          <w:sz w:val="24"/>
          <w:szCs w:val="24"/>
          <w:lang w:eastAsia="ru-RU"/>
        </w:rPr>
        <w:t xml:space="preserve"> 1 к настоящей Методике.</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3.3. Критерий - значения количественных показателей (показателя) результатов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Для присвоения балла, равного 1, представленные Заявителем в паспорте </w:t>
      </w:r>
      <w:proofErr w:type="gramStart"/>
      <w:r w:rsidRPr="002E3767">
        <w:rPr>
          <w:rFonts w:ascii="Arial" w:eastAsia="Times New Roman" w:hAnsi="Arial" w:cs="Arial"/>
          <w:sz w:val="24"/>
          <w:szCs w:val="24"/>
          <w:lang w:eastAsia="ru-RU"/>
        </w:rPr>
        <w:t>проекта инвестиционного проекта значения количественных показателей результатов его</w:t>
      </w:r>
      <w:proofErr w:type="gramEnd"/>
      <w:r w:rsidRPr="002E3767">
        <w:rPr>
          <w:rFonts w:ascii="Arial" w:eastAsia="Times New Roman" w:hAnsi="Arial" w:cs="Arial"/>
          <w:sz w:val="24"/>
          <w:szCs w:val="24"/>
          <w:lang w:eastAsia="ru-RU"/>
        </w:rPr>
        <w:t xml:space="preserve"> реализации, должны отвечать следующим требованиям:</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наличие не менее одного показателя, характеризующего конечные социально-экономические результаты реализации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3.4.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3.5. </w:t>
      </w:r>
      <w:proofErr w:type="gramStart"/>
      <w:r w:rsidRPr="002E3767">
        <w:rPr>
          <w:rFonts w:ascii="Arial" w:eastAsia="Times New Roman" w:hAnsi="Arial" w:cs="Arial"/>
          <w:sz w:val="24"/>
          <w:szCs w:val="24"/>
          <w:lang w:eastAsia="ru-RU"/>
        </w:rPr>
        <w:t>Критерий -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обоснование спроса (потребности) на продукцию (услуги), создаваемую в результате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3.6. Критерий -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областных государственных нужд.</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не превышает 100 процентов.</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3.7.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1 в случаях: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A1DB5" w:rsidRPr="002E3767" w:rsidRDefault="00BA1DB5" w:rsidP="00B8048A">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4. Расчет интегральной оценки эффективности</w:t>
      </w:r>
    </w:p>
    <w:p w:rsidR="00BA1DB5" w:rsidRPr="002E3767" w:rsidRDefault="00BA1DB5" w:rsidP="00BA1DB5">
      <w:pPr>
        <w:spacing w:after="0" w:line="240" w:lineRule="auto"/>
        <w:jc w:val="center"/>
        <w:outlineLvl w:val="2"/>
        <w:rPr>
          <w:rFonts w:ascii="Arial" w:eastAsia="Times New Roman" w:hAnsi="Arial" w:cs="Arial"/>
          <w:bCs/>
          <w:sz w:val="24"/>
          <w:szCs w:val="24"/>
          <w:lang w:eastAsia="ru-RU"/>
        </w:rPr>
      </w:pPr>
      <w:r w:rsidRPr="002E3767">
        <w:rPr>
          <w:rFonts w:ascii="Arial" w:eastAsia="Times New Roman" w:hAnsi="Arial" w:cs="Arial"/>
          <w:sz w:val="24"/>
          <w:szCs w:val="24"/>
          <w:lang w:eastAsia="ru-RU"/>
        </w:rPr>
        <w:t xml:space="preserve">             4.1. Интегральная оценка эффективности (ЭИНТ) определяется как средневзвешенная сумма оценок эффективности на основе качественных и количественных критериев по следующей формуле:</w:t>
      </w:r>
    </w:p>
    <w:p w:rsidR="00BA1DB5" w:rsidRPr="002E3767" w:rsidRDefault="00BA1DB5" w:rsidP="00BA1DB5">
      <w:pPr>
        <w:spacing w:after="0" w:line="240" w:lineRule="auto"/>
        <w:jc w:val="center"/>
        <w:rPr>
          <w:rFonts w:ascii="Arial" w:eastAsia="Times New Roman" w:hAnsi="Arial" w:cs="Arial"/>
          <w:sz w:val="24"/>
          <w:szCs w:val="24"/>
          <w:lang w:eastAsia="ru-RU"/>
        </w:rPr>
      </w:pPr>
      <w:r w:rsidRPr="002E3767">
        <w:rPr>
          <w:rFonts w:ascii="Arial" w:eastAsia="Times New Roman" w:hAnsi="Arial" w:cs="Arial"/>
          <w:sz w:val="24"/>
          <w:szCs w:val="24"/>
          <w:lang w:eastAsia="ru-RU"/>
        </w:rPr>
        <w:t>ЭИНТ =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x 0,2 + Ч2 x 0,8, где:</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 оценка эффективности на основе качественных критериев;</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 оценка эффективности на основе количественных критериев;</w:t>
      </w:r>
    </w:p>
    <w:p w:rsidR="00B8048A"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0,2 и 0,8 - весовые коэффициенты оценок эффективности на основе качественных и количественных критериев соответственно.</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Расчет интеграл</w:t>
      </w:r>
      <w:r w:rsidR="00B8048A" w:rsidRPr="002E3767">
        <w:rPr>
          <w:rFonts w:ascii="Arial" w:eastAsia="Times New Roman" w:hAnsi="Arial" w:cs="Arial"/>
          <w:sz w:val="24"/>
          <w:szCs w:val="24"/>
          <w:lang w:eastAsia="ru-RU"/>
        </w:rPr>
        <w:t>ьной оценки приведен в таблице №</w:t>
      </w:r>
      <w:r w:rsidRPr="002E3767">
        <w:rPr>
          <w:rFonts w:ascii="Arial" w:eastAsia="Times New Roman" w:hAnsi="Arial" w:cs="Arial"/>
          <w:sz w:val="24"/>
          <w:szCs w:val="24"/>
          <w:lang w:eastAsia="ru-RU"/>
        </w:rPr>
        <w:t xml:space="preserve"> </w:t>
      </w:r>
      <w:r w:rsidR="00B8048A" w:rsidRPr="002E3767">
        <w:rPr>
          <w:rFonts w:ascii="Arial" w:eastAsia="Times New Roman" w:hAnsi="Arial" w:cs="Arial"/>
          <w:sz w:val="24"/>
          <w:szCs w:val="24"/>
          <w:lang w:eastAsia="ru-RU"/>
        </w:rPr>
        <w:t>3 «</w:t>
      </w:r>
      <w:r w:rsidRPr="002E3767">
        <w:rPr>
          <w:rFonts w:ascii="Arial" w:eastAsia="Times New Roman" w:hAnsi="Arial" w:cs="Arial"/>
          <w:sz w:val="24"/>
          <w:szCs w:val="24"/>
          <w:lang w:eastAsia="ru-RU"/>
        </w:rPr>
        <w:t>Расчет ин</w:t>
      </w:r>
      <w:r w:rsidR="00B8048A" w:rsidRPr="002E3767">
        <w:rPr>
          <w:rFonts w:ascii="Arial" w:eastAsia="Times New Roman" w:hAnsi="Arial" w:cs="Arial"/>
          <w:sz w:val="24"/>
          <w:szCs w:val="24"/>
          <w:lang w:eastAsia="ru-RU"/>
        </w:rPr>
        <w:t>тегральной оценки эффективности» приложения №</w:t>
      </w:r>
      <w:r w:rsidRPr="002E3767">
        <w:rPr>
          <w:rFonts w:ascii="Arial" w:eastAsia="Times New Roman" w:hAnsi="Arial" w:cs="Arial"/>
          <w:sz w:val="24"/>
          <w:szCs w:val="24"/>
          <w:lang w:eastAsia="ru-RU"/>
        </w:rPr>
        <w:t xml:space="preserve"> 1 к Методике.</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             4.2.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w:t>
      </w:r>
      <w:proofErr w:type="gramStart"/>
      <w:r w:rsidRPr="002E3767">
        <w:rPr>
          <w:rFonts w:ascii="Arial" w:eastAsia="Times New Roman" w:hAnsi="Arial" w:cs="Arial"/>
          <w:sz w:val="24"/>
          <w:szCs w:val="24"/>
          <w:lang w:eastAsia="ru-RU"/>
        </w:rPr>
        <w:t>оценки</w:t>
      </w:r>
      <w:proofErr w:type="gramEnd"/>
      <w:r w:rsidRPr="002E3767">
        <w:rPr>
          <w:rFonts w:ascii="Arial" w:eastAsia="Times New Roman" w:hAnsi="Arial" w:cs="Arial"/>
          <w:sz w:val="24"/>
          <w:szCs w:val="24"/>
          <w:lang w:eastAsia="ru-RU"/>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Приложение № 1</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B8048A" w:rsidRPr="002E3767" w:rsidRDefault="00BA1DB5" w:rsidP="002E3767">
      <w:pPr>
        <w:spacing w:after="0" w:line="240" w:lineRule="auto"/>
        <w:ind w:left="5103"/>
        <w:contextualSpacing/>
        <w:jc w:val="right"/>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2E3767">
      <w:pPr>
        <w:spacing w:after="0" w:line="240" w:lineRule="auto"/>
        <w:ind w:left="5103"/>
        <w:contextualSpacing/>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p>
    <w:p w:rsidR="00BA1DB5" w:rsidRPr="002E3767" w:rsidRDefault="00BA1DB5" w:rsidP="00BA1DB5">
      <w:pPr>
        <w:spacing w:after="0" w:line="240" w:lineRule="auto"/>
        <w:contextualSpacing/>
        <w:jc w:val="center"/>
        <w:rPr>
          <w:rFonts w:ascii="Arial" w:eastAsia="Times New Roman" w:hAnsi="Arial" w:cs="Arial"/>
          <w:b/>
          <w:sz w:val="24"/>
          <w:szCs w:val="24"/>
          <w:lang w:eastAsia="ru-RU"/>
        </w:rPr>
      </w:pPr>
      <w:r w:rsidRPr="002E3767">
        <w:rPr>
          <w:rFonts w:ascii="Arial" w:eastAsia="Times New Roman" w:hAnsi="Arial" w:cs="Arial"/>
          <w:b/>
          <w:sz w:val="24"/>
          <w:szCs w:val="24"/>
          <w:lang w:eastAsia="ru-RU"/>
        </w:rPr>
        <w:t>Интегральная оценка эффективности инвестиционного проекта</w:t>
      </w:r>
    </w:p>
    <w:p w:rsidR="00B8048A" w:rsidRPr="002E3767" w:rsidRDefault="00B8048A" w:rsidP="00BA1DB5">
      <w:pPr>
        <w:spacing w:after="0" w:line="240" w:lineRule="auto"/>
        <w:jc w:val="both"/>
        <w:rPr>
          <w:rFonts w:ascii="Arial" w:eastAsia="Times New Roman" w:hAnsi="Arial" w:cs="Arial"/>
          <w:sz w:val="24"/>
          <w:szCs w:val="24"/>
          <w:lang w:eastAsia="ru-RU"/>
        </w:rPr>
      </w:pPr>
    </w:p>
    <w:p w:rsidR="00B8048A"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проекта _________________</w:t>
      </w:r>
      <w:r w:rsidR="00B8048A" w:rsidRPr="002E3767">
        <w:rPr>
          <w:rFonts w:ascii="Arial" w:eastAsia="Times New Roman" w:hAnsi="Arial" w:cs="Arial"/>
          <w:sz w:val="24"/>
          <w:szCs w:val="24"/>
          <w:lang w:eastAsia="ru-RU"/>
        </w:rPr>
        <w:t>____________________________</w:t>
      </w:r>
    </w:p>
    <w:p w:rsidR="00B8048A"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Форма реализации инвестиционного проекта (новое строительство,</w:t>
      </w:r>
      <w:r w:rsidR="00B8048A" w:rsidRPr="002E3767">
        <w:rPr>
          <w:rFonts w:ascii="Arial" w:eastAsia="Times New Roman" w:hAnsi="Arial" w:cs="Arial"/>
          <w:sz w:val="24"/>
          <w:szCs w:val="24"/>
          <w:lang w:eastAsia="ru-RU"/>
        </w:rPr>
        <w:t xml:space="preserve"> </w:t>
      </w:r>
      <w:r w:rsidRPr="002E3767">
        <w:rPr>
          <w:rFonts w:ascii="Arial" w:eastAsia="Times New Roman" w:hAnsi="Arial" w:cs="Arial"/>
          <w:sz w:val="24"/>
          <w:szCs w:val="24"/>
          <w:lang w:eastAsia="ru-RU"/>
        </w:rPr>
        <w:t>реконструкция или техническое перевооружение действующего производства)__________________________________________________________________________</w:t>
      </w:r>
      <w:r w:rsidR="00B8048A" w:rsidRPr="002E3767">
        <w:rPr>
          <w:rFonts w:ascii="Arial" w:eastAsia="Times New Roman" w:hAnsi="Arial" w:cs="Arial"/>
          <w:sz w:val="24"/>
          <w:szCs w:val="24"/>
          <w:lang w:eastAsia="ru-RU"/>
        </w:rPr>
        <w:t xml:space="preserve">_____________________________________________ </w:t>
      </w:r>
      <w:r w:rsidRPr="002E3767">
        <w:rPr>
          <w:rFonts w:ascii="Arial" w:eastAsia="Times New Roman" w:hAnsi="Arial" w:cs="Arial"/>
          <w:sz w:val="24"/>
          <w:szCs w:val="24"/>
          <w:lang w:eastAsia="ru-RU"/>
        </w:rPr>
        <w:t>Заявитель ____________________________________________________________</w:t>
      </w:r>
    </w:p>
    <w:p w:rsidR="00B8048A" w:rsidRPr="002E3767" w:rsidRDefault="00B8048A"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Тип проекта</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w:t>
      </w:r>
      <w:r w:rsidR="00B8048A" w:rsidRPr="002E3767">
        <w:rPr>
          <w:rFonts w:ascii="Arial" w:eastAsia="Times New Roman" w:hAnsi="Arial" w:cs="Arial"/>
          <w:sz w:val="24"/>
          <w:szCs w:val="24"/>
          <w:lang w:eastAsia="ru-RU"/>
        </w:rPr>
        <w:t>_______________________________________________________________________</w:t>
      </w:r>
    </w:p>
    <w:p w:rsidR="00BA1DB5" w:rsidRPr="002E3767" w:rsidRDefault="00B8048A"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w:t>
      </w:r>
      <w:r w:rsidR="00BA1DB5" w:rsidRPr="002E3767">
        <w:rPr>
          <w:rFonts w:ascii="Arial" w:eastAsia="Times New Roman" w:hAnsi="Arial" w:cs="Arial"/>
          <w:b/>
          <w:bCs/>
          <w:sz w:val="24"/>
          <w:szCs w:val="24"/>
          <w:lang w:eastAsia="ru-RU"/>
        </w:rPr>
        <w:t xml:space="preserve"> 1. Оценка соответствия инвестиционного проекта качественным критериям</w:t>
      </w: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6"/>
        <w:gridCol w:w="2553"/>
        <w:gridCol w:w="2139"/>
        <w:gridCol w:w="1541"/>
        <w:gridCol w:w="2526"/>
      </w:tblGrid>
      <w:tr w:rsidR="00BA1DB5" w:rsidRPr="002E3767" w:rsidTr="00F92572">
        <w:trPr>
          <w:trHeight w:val="15"/>
          <w:tblCellSpacing w:w="15" w:type="dxa"/>
        </w:trPr>
        <w:tc>
          <w:tcPr>
            <w:tcW w:w="554"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326"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03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848"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Допустимые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8048A"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Балл оценки или «Критерий не применим»</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Ссылки на документальные подтверждения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четко сформулированной цели инвестиционного проекта с определением количественного показателя (показателей) результатов его осуществления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Соответствие цели инвестиционного проекта приоритетам и </w:t>
            </w:r>
            <w:r w:rsidRPr="002E3767">
              <w:rPr>
                <w:rFonts w:ascii="Arial" w:eastAsia="Times New Roman" w:hAnsi="Arial" w:cs="Arial"/>
                <w:sz w:val="24"/>
                <w:szCs w:val="24"/>
                <w:lang w:eastAsia="ru-RU"/>
              </w:rPr>
              <w:lastRenderedPageBreak/>
              <w:t xml:space="preserve">целям, определенным в </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прогнозах</w:t>
            </w:r>
            <w:r w:rsidRPr="002E3767">
              <w:rPr>
                <w:rFonts w:ascii="Arial" w:eastAsia="Times New Roman" w:hAnsi="Arial" w:cs="Arial"/>
                <w:color w:val="FF0000"/>
                <w:sz w:val="24"/>
                <w:szCs w:val="24"/>
                <w:lang w:eastAsia="ru-RU"/>
              </w:rPr>
              <w:t xml:space="preserve"> </w:t>
            </w:r>
            <w:r w:rsidRPr="002E3767">
              <w:rPr>
                <w:rFonts w:ascii="Arial" w:eastAsia="Times New Roman" w:hAnsi="Arial" w:cs="Arial"/>
                <w:sz w:val="24"/>
                <w:szCs w:val="24"/>
                <w:lang w:eastAsia="ru-RU"/>
              </w:rPr>
              <w:t xml:space="preserve">и программах социально-экономического, инвестиционного развития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муниципальных программах, ведомственных целевых программах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Приводится наименование документа, приоритет и цель, </w:t>
            </w:r>
            <w:r w:rsidRPr="002E3767">
              <w:rPr>
                <w:rFonts w:ascii="Arial" w:eastAsia="Times New Roman" w:hAnsi="Arial" w:cs="Arial"/>
                <w:sz w:val="24"/>
                <w:szCs w:val="24"/>
                <w:lang w:eastAsia="ru-RU"/>
              </w:rPr>
              <w:lastRenderedPageBreak/>
              <w:t xml:space="preserve">которым соответствует цель реализации инвестиционного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ведомственных целевых программ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Указываются цели, задачи, конкретные программные мероприятия, достижение и реализацию которых обеспечивает осуществление инвестиционного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w:t>
            </w:r>
            <w:r w:rsidRPr="002E3767">
              <w:rPr>
                <w:rFonts w:ascii="Arial" w:eastAsia="Times New Roman" w:hAnsi="Arial" w:cs="Arial"/>
                <w:sz w:val="24"/>
                <w:szCs w:val="24"/>
                <w:lang w:eastAsia="ru-RU"/>
              </w:rPr>
              <w:lastRenderedPageBreak/>
              <w:t xml:space="preserve">местного значения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необходимости строительства (реконструкции, технического перевооружения) объекта капитального строительства, в связи с осуществлением муниципальным образованием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полномочий по решению вопросов местного значения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Отсутствие в достаточном объеме замещающей продукции (работ и услуг), производимой иными организациями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привлечения средств областного или федерального бюджетов к реализации инвестиционного проекта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Реквизиты документов (договоров, протоколов, соглашений и т.п.), подтверждающих намерения участников инвестиционного проекта о его </w:t>
            </w:r>
            <w:proofErr w:type="spellStart"/>
            <w:r w:rsidRPr="002E3767">
              <w:rPr>
                <w:rFonts w:ascii="Arial" w:eastAsia="Times New Roman" w:hAnsi="Arial" w:cs="Arial"/>
                <w:sz w:val="24"/>
                <w:szCs w:val="24"/>
                <w:lang w:eastAsia="ru-RU"/>
              </w:rPr>
              <w:t>софинансировании</w:t>
            </w:r>
            <w:proofErr w:type="spellEnd"/>
            <w:r w:rsidRPr="002E3767">
              <w:rPr>
                <w:rFonts w:ascii="Arial" w:eastAsia="Times New Roman" w:hAnsi="Arial" w:cs="Arial"/>
                <w:sz w:val="24"/>
                <w:szCs w:val="24"/>
                <w:lang w:eastAsia="ru-RU"/>
              </w:rPr>
              <w:t xml:space="preserve"> с указанием планируемого объема капитальных вложений со стороны каждого участника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w:t>
            </w:r>
            <w:r w:rsidRPr="002E3767">
              <w:rPr>
                <w:rFonts w:ascii="Arial" w:eastAsia="Times New Roman" w:hAnsi="Arial" w:cs="Arial"/>
                <w:sz w:val="24"/>
                <w:szCs w:val="24"/>
                <w:lang w:eastAsia="ru-RU"/>
              </w:rPr>
              <w:lastRenderedPageBreak/>
              <w:t xml:space="preserve">отделки интерьеров и фасада, машин и 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Критерий не применим к инвестиционным проектам, не использующим дорогостоящие строительные материалы, художественны</w:t>
            </w:r>
            <w:r w:rsidRPr="002E3767">
              <w:rPr>
                <w:rFonts w:ascii="Arial" w:eastAsia="Times New Roman" w:hAnsi="Arial" w:cs="Arial"/>
                <w:sz w:val="24"/>
                <w:szCs w:val="24"/>
                <w:lang w:eastAsia="ru-RU"/>
              </w:rPr>
              <w:lastRenderedPageBreak/>
              <w:t xml:space="preserve">е изделия для отделки интерьеров и фасадов, машин и оборудования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Наличие обоснования невозможности достижения цели и результатов реализации проекта без использования дорогостоящих строительных </w:t>
            </w:r>
            <w:r w:rsidRPr="002E3767">
              <w:rPr>
                <w:rFonts w:ascii="Arial" w:eastAsia="Times New Roman" w:hAnsi="Arial" w:cs="Arial"/>
                <w:sz w:val="24"/>
                <w:szCs w:val="24"/>
                <w:lang w:eastAsia="ru-RU"/>
              </w:rPr>
              <w:lastRenderedPageBreak/>
              <w:t>материалов, художественных изделий для отделки интерьеров и фасада, машин и оборудования.</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Документально подтвержденные данные по проекту-аналогу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положительного </w:t>
            </w:r>
            <w:proofErr w:type="gramStart"/>
            <w:r w:rsidRPr="002E3767">
              <w:rPr>
                <w:rFonts w:ascii="Arial" w:eastAsia="Times New Roman" w:hAnsi="Arial" w:cs="Arial"/>
                <w:sz w:val="24"/>
                <w:szCs w:val="24"/>
                <w:lang w:eastAsia="ru-RU"/>
              </w:rPr>
              <w:t>заключения государственной экспертизы проектной документации результатов инженерных изысканий</w:t>
            </w:r>
            <w:proofErr w:type="gramEnd"/>
            <w:r w:rsidRPr="002E3767">
              <w:rPr>
                <w:rFonts w:ascii="Arial" w:eastAsia="Times New Roman" w:hAnsi="Arial" w:cs="Arial"/>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не применим к инвестиционным проектам, по которым планируется предоставление средств бюджета муниципального образования на подготовку проектной документации либо проектная документация будет разработана без использования средств бюджета муниципального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B8048A" w:rsidRPr="002E3767" w:rsidRDefault="00BA1DB5" w:rsidP="00B8048A">
            <w:pPr>
              <w:spacing w:after="0" w:line="240" w:lineRule="auto"/>
              <w:jc w:val="both"/>
              <w:rPr>
                <w:rFonts w:ascii="Arial" w:eastAsia="Times New Roman" w:hAnsi="Arial" w:cs="Arial"/>
                <w:color w:val="000000" w:themeColor="text1"/>
                <w:sz w:val="24"/>
                <w:szCs w:val="24"/>
                <w:lang w:eastAsia="ru-RU"/>
              </w:rPr>
            </w:pPr>
            <w:r w:rsidRPr="002E3767">
              <w:rPr>
                <w:rFonts w:ascii="Arial" w:eastAsia="Times New Roman" w:hAnsi="Arial" w:cs="Arial"/>
                <w:sz w:val="24"/>
                <w:szCs w:val="24"/>
                <w:lang w:eastAsia="ru-RU"/>
              </w:rPr>
              <w:t>2. В случае</w:t>
            </w:r>
            <w:proofErr w:type="gramStart"/>
            <w:r w:rsidRPr="002E3767">
              <w:rPr>
                <w:rFonts w:ascii="Arial" w:eastAsia="Times New Roman" w:hAnsi="Arial" w:cs="Arial"/>
                <w:sz w:val="24"/>
                <w:szCs w:val="24"/>
                <w:lang w:eastAsia="ru-RU"/>
              </w:rPr>
              <w:t>,</w:t>
            </w:r>
            <w:proofErr w:type="gramEnd"/>
            <w:r w:rsidRPr="002E3767">
              <w:rPr>
                <w:rFonts w:ascii="Arial" w:eastAsia="Times New Roman" w:hAnsi="Arial" w:cs="Arial"/>
                <w:sz w:val="24"/>
                <w:szCs w:val="24"/>
                <w:lang w:eastAsia="ru-RU"/>
              </w:rPr>
              <w:t xml:space="preserve"> если проведение государственной экспертизы проектной документации не требуется:</w:t>
            </w:r>
            <w:r w:rsidRPr="002E3767">
              <w:rPr>
                <w:rFonts w:ascii="Arial" w:eastAsia="Times New Roman" w:hAnsi="Arial" w:cs="Arial"/>
                <w:sz w:val="24"/>
                <w:szCs w:val="24"/>
                <w:lang w:eastAsia="ru-RU"/>
              </w:rPr>
              <w:br/>
              <w:t xml:space="preserve">а) ссылка на соответствующие пункты и подпункты статьи 49 </w:t>
            </w:r>
            <w:hyperlink r:id="rId9" w:history="1">
              <w:r w:rsidRPr="002E3767">
                <w:rPr>
                  <w:rFonts w:ascii="Arial" w:eastAsia="Times New Roman" w:hAnsi="Arial" w:cs="Arial"/>
                  <w:color w:val="000000" w:themeColor="text1"/>
                  <w:sz w:val="24"/>
                  <w:szCs w:val="24"/>
                  <w:lang w:eastAsia="ru-RU"/>
                </w:rPr>
                <w:t>Градостроительного кодекса Российской Федерации</w:t>
              </w:r>
            </w:hyperlink>
            <w:r w:rsidRPr="002E3767">
              <w:rPr>
                <w:rFonts w:ascii="Arial" w:eastAsia="Times New Roman" w:hAnsi="Arial" w:cs="Arial"/>
                <w:color w:val="000000" w:themeColor="text1"/>
                <w:sz w:val="24"/>
                <w:szCs w:val="24"/>
                <w:lang w:eastAsia="ru-RU"/>
              </w:rPr>
              <w:t>;</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 документальное подтверждение наличия согласования задания на разработку проектной документации с субъектом </w:t>
            </w:r>
            <w:r w:rsidRPr="002E3767">
              <w:rPr>
                <w:rFonts w:ascii="Arial" w:eastAsia="Times New Roman" w:hAnsi="Arial" w:cs="Arial"/>
                <w:sz w:val="24"/>
                <w:szCs w:val="24"/>
                <w:lang w:eastAsia="ru-RU"/>
              </w:rPr>
              <w:lastRenderedPageBreak/>
              <w:t xml:space="preserve">бюджетного планирования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Сравнительный анализ характеристик объекта капитального строительства и проекта-аналога.</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Документально подтвержденные данные по проекту-аналогу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8048A"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ИТОГО:</w:t>
            </w:r>
          </w:p>
          <w:p w:rsidR="00BA1DB5" w:rsidRPr="002E3767" w:rsidRDefault="00BA1DB5" w:rsidP="00B8048A">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К</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=9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К1НП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Общая сумма баллов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использования средств бюджета муниципального образования, направляемых на капитальные вложения, на основе качественных критериев,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w:t>
            </w:r>
          </w:p>
        </w:tc>
        <w:tc>
          <w:tcPr>
            <w:tcW w:w="683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Рассчитывается в соответствии с пунктом 2.2 Методики </w:t>
            </w:r>
          </w:p>
        </w:tc>
      </w:tr>
    </w:tbl>
    <w:p w:rsidR="00BA1DB5" w:rsidRPr="002E3767" w:rsidRDefault="00B8048A" w:rsidP="00B8048A">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w:t>
      </w:r>
      <w:r w:rsidR="00BA1DB5" w:rsidRPr="002E3767">
        <w:rPr>
          <w:rFonts w:ascii="Arial" w:eastAsia="Times New Roman" w:hAnsi="Arial" w:cs="Arial"/>
          <w:b/>
          <w:bCs/>
          <w:sz w:val="24"/>
          <w:szCs w:val="24"/>
          <w:lang w:eastAsia="ru-RU"/>
        </w:rPr>
        <w:t xml:space="preserve"> 2. Оценка соответствия инвестиционного проекта количественным критериям</w:t>
      </w:r>
    </w:p>
    <w:p w:rsidR="00B8048A" w:rsidRPr="002E3767" w:rsidRDefault="00B8048A" w:rsidP="00BA1DB5">
      <w:pPr>
        <w:spacing w:after="0" w:line="240" w:lineRule="auto"/>
        <w:jc w:val="right"/>
        <w:rPr>
          <w:rFonts w:ascii="Arial" w:eastAsia="Times New Roman" w:hAnsi="Arial" w:cs="Arial"/>
          <w:sz w:val="24"/>
          <w:szCs w:val="24"/>
          <w:lang w:eastAsia="ru-RU"/>
        </w:rPr>
      </w:pP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
        <w:gridCol w:w="1828"/>
        <w:gridCol w:w="1233"/>
        <w:gridCol w:w="850"/>
        <w:gridCol w:w="1332"/>
        <w:gridCol w:w="1778"/>
        <w:gridCol w:w="1843"/>
      </w:tblGrid>
      <w:tr w:rsidR="00BA1DB5" w:rsidRPr="002E3767" w:rsidTr="00F92572">
        <w:trPr>
          <w:trHeight w:val="15"/>
          <w:tblCellSpacing w:w="15" w:type="dxa"/>
        </w:trPr>
        <w:tc>
          <w:tcPr>
            <w:tcW w:w="554"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478"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109"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6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Допустимые баллы оценки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Балл оценки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Весовой коэффициент критерия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Средневзвешенный балл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Ссылки на документальные подтверждения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7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Значения количественных показателей (показателя) результатов реализации инвестицион</w:t>
            </w:r>
            <w:r w:rsidRPr="002E3767">
              <w:rPr>
                <w:rFonts w:ascii="Arial" w:eastAsia="Times New Roman" w:hAnsi="Arial" w:cs="Arial"/>
                <w:sz w:val="24"/>
                <w:szCs w:val="24"/>
                <w:lang w:eastAsia="ru-RU"/>
              </w:rPr>
              <w:lastRenderedPageBreak/>
              <w:t xml:space="preserve">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Значения количественных показателей, результатов реализации проекта в соответстви</w:t>
            </w:r>
            <w:r w:rsidRPr="002E3767">
              <w:rPr>
                <w:rFonts w:ascii="Arial" w:eastAsia="Times New Roman" w:hAnsi="Arial" w:cs="Arial"/>
                <w:sz w:val="24"/>
                <w:szCs w:val="24"/>
                <w:lang w:eastAsia="ru-RU"/>
              </w:rPr>
              <w:lastRenderedPageBreak/>
              <w:t xml:space="preserve">и с паспортом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Основные сведения и технико-экономические показатели проекта-аналога, реализуемого (или реализованного) как на территории муниципальног</w:t>
            </w:r>
            <w:r w:rsidR="001A5D54" w:rsidRPr="002E3767">
              <w:rPr>
                <w:rFonts w:ascii="Arial" w:eastAsia="Times New Roman" w:hAnsi="Arial" w:cs="Arial"/>
                <w:sz w:val="24"/>
                <w:szCs w:val="24"/>
                <w:lang w:eastAsia="ru-RU"/>
              </w:rPr>
              <w:t xml:space="preserve">о образовании </w:t>
            </w:r>
            <w:proofErr w:type="spellStart"/>
            <w:r w:rsidR="001A5D54" w:rsidRPr="002E3767">
              <w:rPr>
                <w:rFonts w:ascii="Arial" w:eastAsia="Times New Roman" w:hAnsi="Arial" w:cs="Arial"/>
                <w:sz w:val="24"/>
                <w:szCs w:val="24"/>
                <w:lang w:eastAsia="ru-RU"/>
              </w:rPr>
              <w:t>Воловский</w:t>
            </w:r>
            <w:proofErr w:type="spellEnd"/>
            <w:r w:rsidR="001A5D54" w:rsidRPr="002E3767">
              <w:rPr>
                <w:rFonts w:ascii="Arial" w:eastAsia="Times New Roman" w:hAnsi="Arial" w:cs="Arial"/>
                <w:sz w:val="24"/>
                <w:szCs w:val="24"/>
                <w:lang w:eastAsia="ru-RU"/>
              </w:rPr>
              <w:t xml:space="preserve"> район, </w:t>
            </w:r>
            <w:r w:rsidRPr="002E3767">
              <w:rPr>
                <w:rFonts w:ascii="Arial" w:eastAsia="Times New Roman" w:hAnsi="Arial" w:cs="Arial"/>
                <w:sz w:val="24"/>
                <w:szCs w:val="24"/>
                <w:lang w:eastAsia="ru-RU"/>
              </w:rPr>
              <w:t xml:space="preserve">так и на территории Тульской области, или на территории других субъектов Российской Федерации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 xml:space="preserve">Наличие потребителей продукции (услуг), создаваемой в результате реализации инвестиционного проекта, количестве, достаточном для обеспечения проектируемого (нормативного) уровня использования </w:t>
            </w:r>
            <w:r w:rsidRPr="002E3767">
              <w:rPr>
                <w:rFonts w:ascii="Arial" w:eastAsia="Times New Roman" w:hAnsi="Arial" w:cs="Arial"/>
                <w:sz w:val="24"/>
                <w:szCs w:val="24"/>
                <w:lang w:eastAsia="ru-RU"/>
              </w:rPr>
              <w:lastRenderedPageBreak/>
              <w:t xml:space="preserve">проектной мощности объекта капитального строительства </w:t>
            </w:r>
            <w:proofErr w:type="gramEnd"/>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w:t>
            </w:r>
            <w:r w:rsidRPr="002E3767">
              <w:rPr>
                <w:rFonts w:ascii="Arial" w:eastAsia="Times New Roman" w:hAnsi="Arial" w:cs="Arial"/>
                <w:sz w:val="24"/>
                <w:szCs w:val="24"/>
                <w:lang w:eastAsia="ru-RU"/>
              </w:rPr>
              <w:lastRenderedPageBreak/>
              <w:t xml:space="preserve">мощности объекта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w:t>
            </w:r>
            <w:r w:rsidRPr="002E3767">
              <w:rPr>
                <w:rFonts w:ascii="Arial" w:eastAsia="Times New Roman" w:hAnsi="Arial" w:cs="Arial"/>
                <w:sz w:val="24"/>
                <w:szCs w:val="24"/>
                <w:lang w:eastAsia="ru-RU"/>
              </w:rPr>
              <w:lastRenderedPageBreak/>
              <w:t xml:space="preserve">достаточных для реализации инвестиционного проекта </w:t>
            </w:r>
          </w:p>
        </w:tc>
      </w:tr>
      <w:tr w:rsidR="00BA1DB5" w:rsidRPr="002E3767" w:rsidTr="00F925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Оценка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вложения, на основе количественных критериев, 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Рассчитывается в соответствии с пунктом 3.1 Методики </w:t>
            </w:r>
          </w:p>
        </w:tc>
      </w:tr>
    </w:tbl>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D08F5">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Приложение №2</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BD08F5">
      <w:pPr>
        <w:spacing w:after="0" w:line="240" w:lineRule="auto"/>
        <w:ind w:left="5103"/>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BD08F5">
      <w:pPr>
        <w:spacing w:after="0" w:line="240" w:lineRule="auto"/>
        <w:ind w:left="5103"/>
        <w:contextualSpacing/>
        <w:jc w:val="right"/>
        <w:outlineLvl w:val="1"/>
        <w:rPr>
          <w:rFonts w:ascii="Arial" w:eastAsia="Times New Roman" w:hAnsi="Arial" w:cs="Arial"/>
          <w:b/>
          <w:bCs/>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Значения весовых коэффициентов количественных критериев, </w:t>
      </w:r>
      <w:proofErr w:type="gramStart"/>
      <w:r w:rsidRPr="002E3767">
        <w:rPr>
          <w:rFonts w:ascii="Arial" w:eastAsia="Times New Roman" w:hAnsi="Arial" w:cs="Arial"/>
          <w:b/>
          <w:bCs/>
          <w:sz w:val="24"/>
          <w:szCs w:val="24"/>
          <w:lang w:eastAsia="ru-RU"/>
        </w:rPr>
        <w:t>в</w:t>
      </w:r>
      <w:proofErr w:type="gramEnd"/>
      <w:r w:rsidRPr="002E3767">
        <w:rPr>
          <w:rFonts w:ascii="Arial" w:eastAsia="Times New Roman" w:hAnsi="Arial" w:cs="Arial"/>
          <w:b/>
          <w:bCs/>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6"/>
        <w:gridCol w:w="3555"/>
        <w:gridCol w:w="2560"/>
        <w:gridCol w:w="2584"/>
      </w:tblGrid>
      <w:tr w:rsidR="00BA1DB5" w:rsidRPr="002E3767" w:rsidTr="00F92572">
        <w:trPr>
          <w:trHeight w:val="15"/>
          <w:tblCellSpacing w:w="15" w:type="dxa"/>
        </w:trPr>
        <w:tc>
          <w:tcPr>
            <w:tcW w:w="713"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49"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55"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Критерий </w:t>
            </w:r>
          </w:p>
        </w:tc>
        <w:tc>
          <w:tcPr>
            <w:tcW w:w="51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Строительство (реконструкция) объектов капитального строительства:</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здравоохранения, образования, культуры и спорта; коммунальной инфраструктуры, административных и иных зданий, охраны окружающей среды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производственного назначения, транспортной инфраструктуры, инфраструктуры национальной инновационной системы и другие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5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40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18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4.</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w:t>
            </w:r>
            <w:r w:rsidRPr="002E3767">
              <w:rPr>
                <w:rFonts w:ascii="Arial" w:eastAsia="Times New Roman" w:hAnsi="Arial" w:cs="Arial"/>
                <w:sz w:val="24"/>
                <w:szCs w:val="24"/>
                <w:lang w:eastAsia="ru-RU"/>
              </w:rPr>
              <w:lastRenderedPageBreak/>
              <w:t xml:space="preserve">(услуг) в объеме, предусмотренном для муниципальных нужд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19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5.</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 xml:space="preserve">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 </w:t>
            </w:r>
            <w:proofErr w:type="gramEnd"/>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18 </w:t>
            </w:r>
          </w:p>
        </w:tc>
      </w:tr>
      <w:tr w:rsidR="00BA1DB5" w:rsidRPr="002E3767" w:rsidTr="00F92572">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ИТОГО:</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160 </w:t>
            </w:r>
          </w:p>
        </w:tc>
      </w:tr>
    </w:tbl>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2"/>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Таблица № 3. Расчет интегральной оценки эффективности инвестиционного проекта</w:t>
      </w:r>
    </w:p>
    <w:p w:rsidR="00BA1DB5" w:rsidRPr="002E3767" w:rsidRDefault="00BA1DB5" w:rsidP="00BA1DB5">
      <w:pPr>
        <w:spacing w:after="0" w:line="240" w:lineRule="auto"/>
        <w:jc w:val="right"/>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Таблица №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9"/>
        <w:gridCol w:w="2660"/>
        <w:gridCol w:w="2336"/>
      </w:tblGrid>
      <w:tr w:rsidR="00BA1DB5" w:rsidRPr="002E3767" w:rsidTr="00F92572">
        <w:trPr>
          <w:trHeight w:val="15"/>
          <w:tblCellSpacing w:w="15" w:type="dxa"/>
        </w:trPr>
        <w:tc>
          <w:tcPr>
            <w:tcW w:w="4990"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77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Показатель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Оценка эффективности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Весовой коэффициент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на основе качественных критериев,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0,2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Оценка эффективности на основе количественных критериев, Ч</w:t>
            </w:r>
            <w:proofErr w:type="gramStart"/>
            <w:r w:rsidRPr="002E3767">
              <w:rPr>
                <w:rFonts w:ascii="Arial" w:eastAsia="Times New Roman" w:hAnsi="Arial" w:cs="Arial"/>
                <w:sz w:val="24"/>
                <w:szCs w:val="24"/>
                <w:lang w:eastAsia="ru-RU"/>
              </w:rPr>
              <w:t>2</w:t>
            </w:r>
            <w:proofErr w:type="gramEnd"/>
            <w:r w:rsidRPr="002E3767">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0,8 </w:t>
            </w:r>
          </w:p>
        </w:tc>
      </w:tr>
      <w:tr w:rsidR="00BA1DB5" w:rsidRPr="002E3767" w:rsidTr="00F92572">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Интегральная оценка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ЭИНТ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ЭИНТ = Ч</w:t>
            </w:r>
            <w:proofErr w:type="gramStart"/>
            <w:r w:rsidRPr="002E3767">
              <w:rPr>
                <w:rFonts w:ascii="Arial" w:eastAsia="Times New Roman" w:hAnsi="Arial" w:cs="Arial"/>
                <w:sz w:val="24"/>
                <w:szCs w:val="24"/>
                <w:lang w:eastAsia="ru-RU"/>
              </w:rPr>
              <w:t>1</w:t>
            </w:r>
            <w:proofErr w:type="gramEnd"/>
            <w:r w:rsidRPr="002E3767">
              <w:rPr>
                <w:rFonts w:ascii="Arial" w:eastAsia="Times New Roman" w:hAnsi="Arial" w:cs="Arial"/>
                <w:sz w:val="24"/>
                <w:szCs w:val="24"/>
                <w:lang w:eastAsia="ru-RU"/>
              </w:rPr>
              <w:t xml:space="preserve"> x 0,2 + Ч2 x 0,8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1,0 </w:t>
            </w:r>
          </w:p>
        </w:tc>
      </w:tr>
    </w:tbl>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 xml:space="preserve">Приложение №3 </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BA1DB5">
      <w:pPr>
        <w:spacing w:after="0" w:line="240" w:lineRule="auto"/>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BA1DB5">
      <w:pPr>
        <w:spacing w:after="0" w:line="240" w:lineRule="auto"/>
        <w:contextualSpacing/>
        <w:jc w:val="right"/>
        <w:outlineLvl w:val="1"/>
        <w:rPr>
          <w:rFonts w:ascii="Arial" w:eastAsia="Times New Roman" w:hAnsi="Arial" w:cs="Arial"/>
          <w:b/>
          <w:bCs/>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jc w:val="right"/>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Рекомендуемые количественные показатели, характеризующие цель и результаты реализации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5"/>
        <w:gridCol w:w="2803"/>
        <w:gridCol w:w="3677"/>
      </w:tblGrid>
      <w:tr w:rsidR="00BA1DB5" w:rsidRPr="002E3767" w:rsidTr="00F92572">
        <w:trPr>
          <w:trHeight w:val="15"/>
          <w:tblCellSpacing w:w="15" w:type="dxa"/>
        </w:trPr>
        <w:tc>
          <w:tcPr>
            <w:tcW w:w="2920"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826"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3862" w:type="dxa"/>
            <w:vAlign w:val="cente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Объекты капитального строительства </w:t>
            </w:r>
          </w:p>
        </w:tc>
        <w:tc>
          <w:tcPr>
            <w:tcW w:w="6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Количественные показатели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характеризующие прямые (непосредственные) результаты проекта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характеризующие конечные результаты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roofErr w:type="gramStart"/>
            <w:r w:rsidRPr="002E3767">
              <w:rPr>
                <w:rFonts w:ascii="Arial" w:eastAsia="Times New Roman" w:hAnsi="Arial" w:cs="Arial"/>
                <w:sz w:val="24"/>
                <w:szCs w:val="24"/>
                <w:lang w:eastAsia="ru-RU"/>
              </w:rPr>
              <w:t xml:space="preserve">Строительство (реконструкция, техническое перевооружение, приобретение) объектов здравоохранения, образования, культуры, социальной защиты и спорта </w:t>
            </w:r>
            <w:proofErr w:type="gramEnd"/>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Учреждения здравоохранения (медицинские центры, больницы, поликлиники, родильные дома, диспансеры и др.)</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койко-мест; количество посещений в смену.</w:t>
            </w:r>
            <w:r w:rsidRPr="002E3767">
              <w:rPr>
                <w:rFonts w:ascii="Arial" w:eastAsia="Times New Roman" w:hAnsi="Arial" w:cs="Arial"/>
                <w:sz w:val="24"/>
                <w:szCs w:val="24"/>
                <w:lang w:eastAsia="ru-RU"/>
              </w:rPr>
              <w:br/>
              <w:t>2. Общая площадь здания, кв. м.</w:t>
            </w:r>
            <w:r w:rsidRPr="002E3767">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r w:rsidRPr="002E3767">
              <w:rPr>
                <w:rFonts w:ascii="Arial" w:eastAsia="Times New Roman" w:hAnsi="Arial" w:cs="Arial"/>
                <w:sz w:val="24"/>
                <w:szCs w:val="24"/>
                <w:lang w:eastAsia="ru-RU"/>
              </w:rPr>
              <w:b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медицинскими услугами, врачами и средним медперсоналом, в процентах к уровню обеспеченности до реализации проекта.</w:t>
            </w:r>
            <w:r w:rsidRPr="002E3767">
              <w:rPr>
                <w:rFonts w:ascii="Arial" w:eastAsia="Times New Roman" w:hAnsi="Arial" w:cs="Arial"/>
                <w:sz w:val="24"/>
                <w:szCs w:val="24"/>
                <w:lang w:eastAsia="ru-RU"/>
              </w:rPr>
              <w:br/>
              <w:t xml:space="preserve">В случае создания (реконструкции, технического перевооружения) специализированных медицинских центров, клиник - снижение заболеваемости, смертности по профилю медицинского учреждения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Дошкольные и общеобразовательные учреждения, центры детского творчества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расчете на 100 детей) местами в дошкольных образовательных, </w:t>
            </w:r>
            <w:r w:rsidRPr="002E3767">
              <w:rPr>
                <w:rFonts w:ascii="Arial" w:eastAsia="Times New Roman" w:hAnsi="Arial" w:cs="Arial"/>
                <w:sz w:val="24"/>
                <w:szCs w:val="24"/>
                <w:lang w:eastAsia="ru-RU"/>
              </w:rPr>
              <w:lastRenderedPageBreak/>
              <w:t xml:space="preserve">общеобразовательных учебных учреждениях, центрах детского творчества, в процентах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Учреждения культуры (театры, музеи, библиотеки и т.п.)</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 количество посетителей в день.</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Для библиотек - число единиц библиотечного фонда.</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(в расчете на 1000 жителей) местами в учреждениях культуры, в процентах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пропускная способность спортивных сооружений; количество мест; тыс. чел.</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объектами физической культуры и спорта, рост количества ме</w:t>
            </w:r>
            <w:proofErr w:type="gramStart"/>
            <w:r w:rsidRPr="002E3767">
              <w:rPr>
                <w:rFonts w:ascii="Arial" w:eastAsia="Times New Roman" w:hAnsi="Arial" w:cs="Arial"/>
                <w:sz w:val="24"/>
                <w:szCs w:val="24"/>
                <w:lang w:eastAsia="ru-RU"/>
              </w:rPr>
              <w:t>ст в пр</w:t>
            </w:r>
            <w:proofErr w:type="gramEnd"/>
            <w:r w:rsidRPr="002E3767">
              <w:rPr>
                <w:rFonts w:ascii="Arial" w:eastAsia="Times New Roman" w:hAnsi="Arial" w:cs="Arial"/>
                <w:sz w:val="24"/>
                <w:szCs w:val="24"/>
                <w:lang w:eastAsia="ru-RU"/>
              </w:rPr>
              <w:t xml:space="preserve">оцентах к уровню обеспеченности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Учреждения социальной защиты населения (дома инвалидов и престарелых, детей-инвалидов, детские дома)</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количество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здания,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Рост обеспеченности населения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местами в учреждениях социальной защиты, в процентах к уровню обеспеченности до реализации проекта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roofErr w:type="gramStart"/>
            <w:r w:rsidRPr="002E3767">
              <w:rPr>
                <w:rFonts w:ascii="Arial" w:eastAsia="Times New Roman" w:hAnsi="Arial" w:cs="Arial"/>
                <w:sz w:val="24"/>
                <w:szCs w:val="24"/>
                <w:lang w:eastAsia="ru-RU"/>
              </w:rPr>
              <w:t>Строительство (реконструкция, техническое перевооружение, приобретение) общественных зданий и жилых помещений)</w:t>
            </w:r>
            <w:proofErr w:type="gramEnd"/>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Жилые дома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объекта, кв. м.</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Полезная жилая площадь объекта,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Количество квартир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Сокращение количества очередников на улучшение жилищных условий в процентах к количеству очередников до реализации проекта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Административные здания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объекта, кв. метров.</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2. Полезная и служебная площадь объекта,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Строительный объем куб. метров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1. Обеспечение комфортных условий труда работников, </w:t>
            </w:r>
            <w:r w:rsidRPr="002E3767">
              <w:rPr>
                <w:rFonts w:ascii="Arial" w:eastAsia="Times New Roman" w:hAnsi="Arial" w:cs="Arial"/>
                <w:sz w:val="24"/>
                <w:szCs w:val="24"/>
                <w:lang w:eastAsia="ru-RU"/>
              </w:rPr>
              <w:lastRenderedPageBreak/>
              <w:t xml:space="preserve">кв. метров общей (полезной, служебной) площади здания на одного работника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3. Строительство (реконструкция, техническое перевооружение, приобретение) объектов коммунальной инфраструктуры и охраны окружающей среды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Объекты коммунальной инфраструктуры (объекты водоснабжения, водоотведения, тепл</w:t>
            </w:r>
            <w:proofErr w:type="gramStart"/>
            <w:r w:rsidRPr="002E3767">
              <w:rPr>
                <w:rFonts w:ascii="Arial" w:eastAsia="Times New Roman" w:hAnsi="Arial" w:cs="Arial"/>
                <w:sz w:val="24"/>
                <w:szCs w:val="24"/>
                <w:lang w:eastAsia="ru-RU"/>
              </w:rPr>
              <w:t>о-</w:t>
            </w:r>
            <w:proofErr w:type="gramEnd"/>
            <w:r w:rsidRPr="002E3767">
              <w:rPr>
                <w:rFonts w:ascii="Arial" w:eastAsia="Times New Roman" w:hAnsi="Arial" w:cs="Arial"/>
                <w:sz w:val="24"/>
                <w:szCs w:val="24"/>
                <w:lang w:eastAsia="ru-RU"/>
              </w:rPr>
              <w:t>, и электроснабжения)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в соответствующих натуральных единицах измерения.</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Размерные и иные характеристики объекта (электрических сетей-км, напряжение и т.п.)</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Увеличение количества объектов водопровода и канализации, единицы.</w:t>
            </w:r>
            <w:r w:rsidRPr="002E3767">
              <w:rPr>
                <w:rFonts w:ascii="Arial" w:eastAsia="Times New Roman" w:hAnsi="Arial" w:cs="Arial"/>
                <w:sz w:val="24"/>
                <w:szCs w:val="24"/>
                <w:lang w:eastAsia="ru-RU"/>
              </w:rPr>
              <w:br/>
              <w:t>3. Увеличение количества объектов тепл</w:t>
            </w:r>
            <w:proofErr w:type="gramStart"/>
            <w:r w:rsidRPr="002E3767">
              <w:rPr>
                <w:rFonts w:ascii="Arial" w:eastAsia="Times New Roman" w:hAnsi="Arial" w:cs="Arial"/>
                <w:sz w:val="24"/>
                <w:szCs w:val="24"/>
                <w:lang w:eastAsia="ru-RU"/>
              </w:rPr>
              <w:t>о-</w:t>
            </w:r>
            <w:proofErr w:type="gramEnd"/>
            <w:r w:rsidRPr="002E3767">
              <w:rPr>
                <w:rFonts w:ascii="Arial" w:eastAsia="Times New Roman" w:hAnsi="Arial" w:cs="Arial"/>
                <w:sz w:val="24"/>
                <w:szCs w:val="24"/>
                <w:lang w:eastAsia="ru-RU"/>
              </w:rPr>
              <w:t xml:space="preserve">, и электроснабжения, единицы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Очистные сооружения (для защиты водных ресурсов и воздушного бассейна от бытовых техногенных загрязнений)</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объем переработки очищаемого ресурса, куб. метров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Сокращение концентрации вредных веще</w:t>
            </w:r>
            <w:proofErr w:type="gramStart"/>
            <w:r w:rsidRPr="002E3767">
              <w:rPr>
                <w:rFonts w:ascii="Arial" w:eastAsia="Times New Roman" w:hAnsi="Arial" w:cs="Arial"/>
                <w:sz w:val="24"/>
                <w:szCs w:val="24"/>
                <w:lang w:eastAsia="ru-RU"/>
              </w:rPr>
              <w:t>ств в сбр</w:t>
            </w:r>
            <w:proofErr w:type="gramEnd"/>
            <w:r w:rsidRPr="002E3767">
              <w:rPr>
                <w:rFonts w:ascii="Arial" w:eastAsia="Times New Roman" w:hAnsi="Arial" w:cs="Arial"/>
                <w:sz w:val="24"/>
                <w:szCs w:val="24"/>
                <w:lang w:eastAsia="ru-RU"/>
              </w:rPr>
              <w:t>осах (выбросах), в процентах к их концентрации до реализации проекта.</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 Соответствие концентрации вредных веще</w:t>
            </w:r>
            <w:proofErr w:type="gramStart"/>
            <w:r w:rsidRPr="002E3767">
              <w:rPr>
                <w:rFonts w:ascii="Arial" w:eastAsia="Times New Roman" w:hAnsi="Arial" w:cs="Arial"/>
                <w:sz w:val="24"/>
                <w:szCs w:val="24"/>
                <w:lang w:eastAsia="ru-RU"/>
              </w:rPr>
              <w:t>ств пр</w:t>
            </w:r>
            <w:proofErr w:type="gramEnd"/>
            <w:r w:rsidRPr="002E3767">
              <w:rPr>
                <w:rFonts w:ascii="Arial" w:eastAsia="Times New Roman" w:hAnsi="Arial" w:cs="Arial"/>
                <w:sz w:val="24"/>
                <w:szCs w:val="24"/>
                <w:lang w:eastAsia="ru-RU"/>
              </w:rPr>
              <w:t xml:space="preserve">едельно допустимой концентрации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Береговые сооружения для защиты от наводнений, противооползневые сооружения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(объем) объекта, кв. м (куб.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Общая площадь защищаемой от наводнения (оползня) береговой зоны, тыс. кв. м.</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Предотвращенный экономический ущерб (по данным экономического ущерба от последнего наводнения, оползня), </w:t>
            </w: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рублей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Объекты по переработке и утилизации твердых коммунальных отходов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Мощность объекта: объем переработки твердых коммунальных отходов,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Увеличение количества объектов по переработке и утилизации твердых коммунальных отходов </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Строительство (реконструкция, техническое перевооружение, приобретение) производственных объектов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Производственные объекты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Мощность объекта, в соответствующих натуральных </w:t>
            </w:r>
            <w:r w:rsidRPr="002E3767">
              <w:rPr>
                <w:rFonts w:ascii="Arial" w:eastAsia="Times New Roman" w:hAnsi="Arial" w:cs="Arial"/>
                <w:sz w:val="24"/>
                <w:szCs w:val="24"/>
                <w:lang w:eastAsia="ru-RU"/>
              </w:rPr>
              <w:lastRenderedPageBreak/>
              <w:t xml:space="preserve">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1. Количество создаваемых (сохраняемых) рабочих мест.</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Конечные результаты с учетом проекта (например, </w:t>
            </w:r>
            <w:r w:rsidRPr="002E3767">
              <w:rPr>
                <w:rFonts w:ascii="Arial" w:eastAsia="Times New Roman" w:hAnsi="Arial" w:cs="Arial"/>
                <w:sz w:val="24"/>
                <w:szCs w:val="24"/>
                <w:lang w:eastAsia="ru-RU"/>
              </w:rPr>
              <w:lastRenderedPageBreak/>
              <w:t>повышение доли конкурентоспособной продукции (услуг) в общем объеме производства, в процентах)</w:t>
            </w:r>
          </w:p>
        </w:tc>
      </w:tr>
      <w:tr w:rsidR="00BA1DB5" w:rsidRPr="002E3767" w:rsidTr="00F92572">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lastRenderedPageBreak/>
              <w:t xml:space="preserve">5. Строительство (реконструкция, техническое перевооружение, приобретение) объектов транспортной инфраструктуры </w:t>
            </w:r>
          </w:p>
        </w:tc>
      </w:tr>
      <w:tr w:rsidR="00BA1DB5" w:rsidRPr="002E3767" w:rsidTr="00F92572">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Пути сообщения общего пользования (автомобильные дороги с твердым покрытием, в </w:t>
            </w:r>
            <w:proofErr w:type="spellStart"/>
            <w:r w:rsidRPr="002E3767">
              <w:rPr>
                <w:rFonts w:ascii="Arial" w:eastAsia="Times New Roman" w:hAnsi="Arial" w:cs="Arial"/>
                <w:sz w:val="24"/>
                <w:szCs w:val="24"/>
                <w:lang w:eastAsia="ru-RU"/>
              </w:rPr>
              <w:t>т.ч</w:t>
            </w:r>
            <w:proofErr w:type="spellEnd"/>
            <w:r w:rsidRPr="002E3767">
              <w:rPr>
                <w:rFonts w:ascii="Arial" w:eastAsia="Times New Roman" w:hAnsi="Arial" w:cs="Arial"/>
                <w:sz w:val="24"/>
                <w:szCs w:val="24"/>
                <w:lang w:eastAsia="ru-RU"/>
              </w:rPr>
              <w:t>. мосты)</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Эксплуатационная длина путей сообщения общего пользования, </w:t>
            </w:r>
            <w:proofErr w:type="gramStart"/>
            <w:r w:rsidRPr="002E3767">
              <w:rPr>
                <w:rFonts w:ascii="Arial" w:eastAsia="Times New Roman" w:hAnsi="Arial" w:cs="Arial"/>
                <w:sz w:val="24"/>
                <w:szCs w:val="24"/>
                <w:lang w:eastAsia="ru-RU"/>
              </w:rPr>
              <w:t>км</w:t>
            </w:r>
            <w:proofErr w:type="gramEnd"/>
            <w:r w:rsidRPr="002E3767">
              <w:rPr>
                <w:rFonts w:ascii="Arial" w:eastAsia="Times New Roman" w:hAnsi="Arial" w:cs="Arial"/>
                <w:sz w:val="24"/>
                <w:szCs w:val="24"/>
                <w:lang w:eastAsia="ru-RU"/>
              </w:rPr>
              <w:t>.</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Общая площадь объекта, кв. метров.</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 Количество создаваемых (сохраняемых) рабочих мест.</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 Увеличение доли дорог с твердым покрытием.</w:t>
            </w:r>
          </w:p>
          <w:p w:rsidR="001A5D54"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Объем (увеличение объема): грузооборота транспорта общего пользования, </w:t>
            </w:r>
            <w:proofErr w:type="spellStart"/>
            <w:r w:rsidRPr="002E3767">
              <w:rPr>
                <w:rFonts w:ascii="Arial" w:eastAsia="Times New Roman" w:hAnsi="Arial" w:cs="Arial"/>
                <w:sz w:val="24"/>
                <w:szCs w:val="24"/>
                <w:lang w:eastAsia="ru-RU"/>
              </w:rPr>
              <w:t>тонно</w:t>
            </w:r>
            <w:proofErr w:type="spellEnd"/>
            <w:r w:rsidRPr="002E3767">
              <w:rPr>
                <w:rFonts w:ascii="Arial" w:eastAsia="Times New Roman" w:hAnsi="Arial" w:cs="Arial"/>
                <w:sz w:val="24"/>
                <w:szCs w:val="24"/>
                <w:lang w:eastAsia="ru-RU"/>
              </w:rPr>
              <w:t xml:space="preserve">-км в год; автобусного и другого транспорта, </w:t>
            </w:r>
            <w:proofErr w:type="spellStart"/>
            <w:r w:rsidRPr="002E3767">
              <w:rPr>
                <w:rFonts w:ascii="Arial" w:eastAsia="Times New Roman" w:hAnsi="Arial" w:cs="Arial"/>
                <w:sz w:val="24"/>
                <w:szCs w:val="24"/>
                <w:lang w:eastAsia="ru-RU"/>
              </w:rPr>
              <w:t>пассажиро</w:t>
            </w:r>
            <w:proofErr w:type="spellEnd"/>
            <w:r w:rsidRPr="002E3767">
              <w:rPr>
                <w:rFonts w:ascii="Arial" w:eastAsia="Times New Roman" w:hAnsi="Arial" w:cs="Arial"/>
                <w:sz w:val="24"/>
                <w:szCs w:val="24"/>
                <w:lang w:eastAsia="ru-RU"/>
              </w:rPr>
              <w:t>-км в год.</w:t>
            </w:r>
          </w:p>
          <w:p w:rsidR="00BA1DB5" w:rsidRPr="002E3767" w:rsidRDefault="00BA1DB5" w:rsidP="001A5D54">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Сокращение времени пребывания грузов, пассажиров в пути, процентов </w:t>
            </w:r>
          </w:p>
        </w:tc>
      </w:tr>
    </w:tbl>
    <w:p w:rsidR="00BA1DB5" w:rsidRPr="002E3767" w:rsidRDefault="00BA1DB5" w:rsidP="00BA1DB5">
      <w:pPr>
        <w:spacing w:after="0" w:line="240" w:lineRule="auto"/>
        <w:contextualSpacing/>
        <w:jc w:val="right"/>
        <w:outlineLvl w:val="1"/>
        <w:rPr>
          <w:rFonts w:ascii="Arial" w:eastAsia="Times New Roman" w:hAnsi="Arial" w:cs="Arial"/>
          <w:bCs/>
          <w:sz w:val="24"/>
          <w:szCs w:val="24"/>
          <w:lang w:eastAsia="ru-RU"/>
        </w:rPr>
      </w:pPr>
    </w:p>
    <w:p w:rsidR="001A5D54" w:rsidRDefault="001A5D54"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2E3767" w:rsidRDefault="002E3767"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Default="00BD08F5" w:rsidP="00BA1DB5">
      <w:pPr>
        <w:spacing w:after="0" w:line="240" w:lineRule="auto"/>
        <w:contextualSpacing/>
        <w:jc w:val="right"/>
        <w:outlineLvl w:val="1"/>
        <w:rPr>
          <w:rFonts w:ascii="Arial" w:eastAsia="Times New Roman" w:hAnsi="Arial" w:cs="Arial"/>
          <w:bCs/>
          <w:sz w:val="24"/>
          <w:szCs w:val="24"/>
          <w:lang w:eastAsia="ru-RU"/>
        </w:rPr>
      </w:pPr>
    </w:p>
    <w:p w:rsidR="00BD08F5" w:rsidRPr="002E3767" w:rsidRDefault="00BD08F5" w:rsidP="00BA1DB5">
      <w:pPr>
        <w:spacing w:after="0" w:line="240" w:lineRule="auto"/>
        <w:contextualSpacing/>
        <w:jc w:val="right"/>
        <w:outlineLvl w:val="1"/>
        <w:rPr>
          <w:rFonts w:ascii="Arial" w:eastAsia="Times New Roman" w:hAnsi="Arial" w:cs="Arial"/>
          <w:bCs/>
          <w:sz w:val="24"/>
          <w:szCs w:val="24"/>
          <w:lang w:eastAsia="ru-RU"/>
        </w:rPr>
      </w:pPr>
      <w:bookmarkStart w:id="1" w:name="_GoBack"/>
      <w:bookmarkEnd w:id="1"/>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1A5D54" w:rsidRPr="002E3767" w:rsidRDefault="001A5D54" w:rsidP="00BA1DB5">
      <w:pPr>
        <w:spacing w:after="0" w:line="240" w:lineRule="auto"/>
        <w:contextualSpacing/>
        <w:jc w:val="right"/>
        <w:outlineLvl w:val="1"/>
        <w:rPr>
          <w:rFonts w:ascii="Arial" w:eastAsia="Times New Roman" w:hAnsi="Arial" w:cs="Arial"/>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Приложение №3</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к Методике оценки эффективности</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использования средств бюджета</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муниципального образования</w:t>
      </w:r>
    </w:p>
    <w:p w:rsidR="001A5D54"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w:t>
      </w:r>
      <w:proofErr w:type="gramStart"/>
      <w:r w:rsidRPr="002E3767">
        <w:rPr>
          <w:rFonts w:ascii="Arial" w:eastAsia="Times New Roman" w:hAnsi="Arial" w:cs="Arial"/>
          <w:sz w:val="24"/>
          <w:szCs w:val="24"/>
          <w:lang w:eastAsia="ru-RU"/>
        </w:rPr>
        <w:t>направляемых</w:t>
      </w:r>
      <w:proofErr w:type="gramEnd"/>
    </w:p>
    <w:p w:rsidR="00BA1DB5" w:rsidRPr="002E3767" w:rsidRDefault="00BA1DB5" w:rsidP="002E3767">
      <w:pPr>
        <w:spacing w:after="0" w:line="240" w:lineRule="auto"/>
        <w:ind w:left="5103"/>
        <w:contextualSpacing/>
        <w:jc w:val="right"/>
        <w:outlineLvl w:val="1"/>
        <w:rPr>
          <w:rFonts w:ascii="Arial" w:eastAsia="Times New Roman" w:hAnsi="Arial" w:cs="Arial"/>
          <w:sz w:val="24"/>
          <w:szCs w:val="24"/>
          <w:lang w:eastAsia="ru-RU"/>
        </w:rPr>
      </w:pPr>
      <w:r w:rsidRPr="002E3767">
        <w:rPr>
          <w:rFonts w:ascii="Arial" w:eastAsia="Times New Roman" w:hAnsi="Arial" w:cs="Arial"/>
          <w:sz w:val="24"/>
          <w:szCs w:val="24"/>
          <w:lang w:eastAsia="ru-RU"/>
        </w:rPr>
        <w:t>на капитальные вложения</w:t>
      </w:r>
    </w:p>
    <w:p w:rsidR="00BA1DB5" w:rsidRPr="002E3767" w:rsidRDefault="00BA1DB5" w:rsidP="00BA1DB5">
      <w:pPr>
        <w:spacing w:after="0" w:line="240" w:lineRule="auto"/>
        <w:contextualSpacing/>
        <w:jc w:val="right"/>
        <w:outlineLvl w:val="1"/>
        <w:rPr>
          <w:rFonts w:ascii="Arial" w:eastAsia="Times New Roman" w:hAnsi="Arial" w:cs="Arial"/>
          <w:b/>
          <w:sz w:val="24"/>
          <w:szCs w:val="24"/>
          <w:lang w:eastAsia="ru-RU"/>
        </w:rPr>
      </w:pPr>
    </w:p>
    <w:p w:rsidR="00BA1DB5" w:rsidRPr="002E3767" w:rsidRDefault="00BA1DB5" w:rsidP="00BA1DB5">
      <w:pPr>
        <w:spacing w:after="0" w:line="240" w:lineRule="auto"/>
        <w:contextualSpacing/>
        <w:jc w:val="center"/>
        <w:outlineLvl w:val="1"/>
        <w:rPr>
          <w:rFonts w:ascii="Arial" w:eastAsia="Times New Roman" w:hAnsi="Arial" w:cs="Arial"/>
          <w:b/>
          <w:bCs/>
          <w:sz w:val="24"/>
          <w:szCs w:val="24"/>
          <w:lang w:eastAsia="ru-RU"/>
        </w:rPr>
      </w:pPr>
      <w:r w:rsidRPr="002E3767">
        <w:rPr>
          <w:rFonts w:ascii="Arial" w:eastAsia="Times New Roman" w:hAnsi="Arial" w:cs="Arial"/>
          <w:b/>
          <w:sz w:val="24"/>
          <w:szCs w:val="24"/>
          <w:lang w:eastAsia="ru-RU"/>
        </w:rPr>
        <w:t>Сведения и количественные показатели результатов реализации инвестиционного проекта-аналога</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Наименование инвестиционного проекта ____</w:t>
      </w:r>
      <w:r w:rsidR="001A5D54" w:rsidRPr="002E3767">
        <w:rPr>
          <w:rFonts w:ascii="Arial" w:eastAsia="Times New Roman" w:hAnsi="Arial" w:cs="Arial"/>
          <w:sz w:val="24"/>
          <w:szCs w:val="24"/>
          <w:lang w:eastAsia="ru-RU"/>
        </w:rPr>
        <w:t>__________________________</w:t>
      </w:r>
    </w:p>
    <w:p w:rsidR="001A5D54" w:rsidRPr="002E3767" w:rsidRDefault="001A5D54"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________________________________________________________________</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Срок реализации _____________________________________________</w:t>
      </w:r>
      <w:r w:rsidR="001A5D54" w:rsidRPr="002E3767">
        <w:rPr>
          <w:rFonts w:ascii="Arial" w:eastAsia="Times New Roman" w:hAnsi="Arial" w:cs="Arial"/>
          <w:sz w:val="24"/>
          <w:szCs w:val="24"/>
          <w:lang w:eastAsia="ru-RU"/>
        </w:rPr>
        <w:t>_____</w:t>
      </w:r>
    </w:p>
    <w:p w:rsidR="001A5D54"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Месторасположение объекта _______________</w:t>
      </w:r>
      <w:r w:rsidR="001A5D54" w:rsidRPr="002E3767">
        <w:rPr>
          <w:rFonts w:ascii="Arial" w:eastAsia="Times New Roman" w:hAnsi="Arial" w:cs="Arial"/>
          <w:sz w:val="24"/>
          <w:szCs w:val="24"/>
          <w:lang w:eastAsia="ru-RU"/>
        </w:rPr>
        <w:t>__________________________</w:t>
      </w:r>
    </w:p>
    <w:p w:rsidR="001A5D54" w:rsidRPr="002E3767" w:rsidRDefault="001A5D54"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_______________________________________________________________</w:t>
      </w:r>
    </w:p>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Форма реализации инвестиционного проекта (строительства, реконструкция объекта капитального строительства, иные инвестиции в основной капитал)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4592"/>
        <w:gridCol w:w="1666"/>
        <w:gridCol w:w="2421"/>
      </w:tblGrid>
      <w:tr w:rsidR="00BA1DB5" w:rsidRPr="002E3767" w:rsidTr="00F92572">
        <w:trPr>
          <w:trHeight w:val="15"/>
          <w:tblCellSpacing w:w="15" w:type="dxa"/>
        </w:trPr>
        <w:tc>
          <w:tcPr>
            <w:tcW w:w="726"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4762"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1645"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c>
          <w:tcPr>
            <w:tcW w:w="2445" w:type="dxa"/>
            <w:vAlign w:val="cente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N </w:t>
            </w:r>
            <w:proofErr w:type="gramStart"/>
            <w:r w:rsidRPr="002E3767">
              <w:rPr>
                <w:rFonts w:ascii="Arial" w:eastAsia="Times New Roman" w:hAnsi="Arial" w:cs="Arial"/>
                <w:sz w:val="24"/>
                <w:szCs w:val="24"/>
                <w:lang w:eastAsia="ru-RU"/>
              </w:rPr>
              <w:t>п</w:t>
            </w:r>
            <w:proofErr w:type="gramEnd"/>
            <w:r w:rsidRPr="002E3767">
              <w:rPr>
                <w:rFonts w:ascii="Arial" w:eastAsia="Times New Roman" w:hAnsi="Arial" w:cs="Arial"/>
                <w:sz w:val="24"/>
                <w:szCs w:val="24"/>
                <w:lang w:eastAsia="ru-RU"/>
              </w:rPr>
              <w:t xml:space="preserve">/п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Наименование показателя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Единица измерения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Значение показателя по проекту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1.</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в том числе:</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строительно-монтажные работы из них: дорогостоящие работы и материалы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приобретение машин и оборудования из них: дорогостоящие машины и оборудование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прочие затраты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roofErr w:type="gramStart"/>
            <w:r w:rsidRPr="002E3767">
              <w:rPr>
                <w:rFonts w:ascii="Arial" w:eastAsia="Times New Roman" w:hAnsi="Arial" w:cs="Arial"/>
                <w:sz w:val="24"/>
                <w:szCs w:val="24"/>
                <w:lang w:eastAsia="ru-RU"/>
              </w:rPr>
              <w:t>млн</w:t>
            </w:r>
            <w:proofErr w:type="gramEnd"/>
            <w:r w:rsidRPr="002E3767">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Показатели, характеризующие прямые результаты реализации проекта-аналога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2.</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Показатели, характеризующие конечные результаты реализации проекта-аналога </w:t>
            </w: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3.</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r w:rsidR="00BA1DB5" w:rsidRPr="002E3767" w:rsidTr="00F92572">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A1DB5" w:rsidRPr="002E3767" w:rsidRDefault="00BA1DB5" w:rsidP="00BA1DB5">
            <w:pPr>
              <w:spacing w:after="0" w:line="240" w:lineRule="auto"/>
              <w:jc w:val="both"/>
              <w:rPr>
                <w:rFonts w:ascii="Arial" w:eastAsia="Times New Roman" w:hAnsi="Arial" w:cs="Arial"/>
                <w:sz w:val="24"/>
                <w:szCs w:val="24"/>
                <w:lang w:eastAsia="ru-RU"/>
              </w:rPr>
            </w:pPr>
          </w:p>
        </w:tc>
      </w:tr>
    </w:tbl>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lastRenderedPageBreak/>
        <w:t xml:space="preserve">Приложение </w:t>
      </w:r>
      <w:r w:rsidR="001A5D54" w:rsidRPr="002E3767">
        <w:rPr>
          <w:rFonts w:ascii="Arial" w:eastAsia="Times New Roman" w:hAnsi="Arial" w:cs="Arial"/>
          <w:bCs/>
          <w:sz w:val="24"/>
          <w:szCs w:val="24"/>
          <w:lang w:eastAsia="ru-RU"/>
        </w:rPr>
        <w:t xml:space="preserve">№ </w:t>
      </w:r>
      <w:r w:rsidRPr="002E3767">
        <w:rPr>
          <w:rFonts w:ascii="Arial" w:eastAsia="Times New Roman" w:hAnsi="Arial" w:cs="Arial"/>
          <w:bCs/>
          <w:sz w:val="24"/>
          <w:szCs w:val="24"/>
          <w:lang w:eastAsia="ru-RU"/>
        </w:rPr>
        <w:t>3</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к постановлению администрации</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муниципального образования</w:t>
      </w:r>
    </w:p>
    <w:p w:rsidR="00BA1DB5" w:rsidRPr="002E3767" w:rsidRDefault="00BA1DB5" w:rsidP="002E3767">
      <w:pPr>
        <w:spacing w:after="0" w:line="240" w:lineRule="auto"/>
        <w:ind w:left="5103"/>
        <w:contextualSpacing/>
        <w:jc w:val="right"/>
        <w:outlineLvl w:val="1"/>
        <w:rPr>
          <w:rFonts w:ascii="Arial" w:eastAsia="Times New Roman" w:hAnsi="Arial" w:cs="Arial"/>
          <w:bCs/>
          <w:sz w:val="24"/>
          <w:szCs w:val="24"/>
          <w:lang w:eastAsia="ru-RU"/>
        </w:rPr>
      </w:pPr>
      <w:proofErr w:type="spellStart"/>
      <w:r w:rsidRPr="002E3767">
        <w:rPr>
          <w:rFonts w:ascii="Arial" w:eastAsia="Times New Roman" w:hAnsi="Arial" w:cs="Arial"/>
          <w:bCs/>
          <w:sz w:val="24"/>
          <w:szCs w:val="24"/>
          <w:lang w:eastAsia="ru-RU"/>
        </w:rPr>
        <w:t>Воловский</w:t>
      </w:r>
      <w:proofErr w:type="spellEnd"/>
      <w:r w:rsidRPr="002E3767">
        <w:rPr>
          <w:rFonts w:ascii="Arial" w:eastAsia="Times New Roman" w:hAnsi="Arial" w:cs="Arial"/>
          <w:bCs/>
          <w:sz w:val="24"/>
          <w:szCs w:val="24"/>
          <w:lang w:eastAsia="ru-RU"/>
        </w:rPr>
        <w:t xml:space="preserve"> район</w:t>
      </w:r>
    </w:p>
    <w:p w:rsidR="00BA1DB5" w:rsidRPr="002E3767" w:rsidRDefault="001A5D54" w:rsidP="002E3767">
      <w:pPr>
        <w:spacing w:after="0" w:line="240" w:lineRule="auto"/>
        <w:ind w:left="5103"/>
        <w:contextualSpacing/>
        <w:jc w:val="right"/>
        <w:outlineLvl w:val="1"/>
        <w:rPr>
          <w:rFonts w:ascii="Arial" w:eastAsia="Times New Roman" w:hAnsi="Arial" w:cs="Arial"/>
          <w:bCs/>
          <w:sz w:val="24"/>
          <w:szCs w:val="24"/>
          <w:lang w:eastAsia="ru-RU"/>
        </w:rPr>
      </w:pPr>
      <w:r w:rsidRPr="002E3767">
        <w:rPr>
          <w:rFonts w:ascii="Arial" w:eastAsia="Times New Roman" w:hAnsi="Arial" w:cs="Arial"/>
          <w:bCs/>
          <w:sz w:val="24"/>
          <w:szCs w:val="24"/>
          <w:lang w:eastAsia="ru-RU"/>
        </w:rPr>
        <w:t>от</w:t>
      </w:r>
      <w:r w:rsidR="002E3767">
        <w:rPr>
          <w:rFonts w:ascii="Arial" w:eastAsia="Times New Roman" w:hAnsi="Arial" w:cs="Arial"/>
          <w:bCs/>
          <w:sz w:val="24"/>
          <w:szCs w:val="24"/>
          <w:lang w:eastAsia="ru-RU"/>
        </w:rPr>
        <w:t xml:space="preserve"> 30.11.2018 </w:t>
      </w:r>
      <w:r w:rsidR="00BA1DB5" w:rsidRPr="002E3767">
        <w:rPr>
          <w:rFonts w:ascii="Arial" w:eastAsia="Times New Roman" w:hAnsi="Arial" w:cs="Arial"/>
          <w:bCs/>
          <w:sz w:val="24"/>
          <w:szCs w:val="24"/>
          <w:lang w:eastAsia="ru-RU"/>
        </w:rPr>
        <w:t>№</w:t>
      </w:r>
      <w:r w:rsidR="002E3767">
        <w:rPr>
          <w:rFonts w:ascii="Arial" w:eastAsia="Times New Roman" w:hAnsi="Arial" w:cs="Arial"/>
          <w:bCs/>
          <w:sz w:val="24"/>
          <w:szCs w:val="24"/>
          <w:lang w:eastAsia="ru-RU"/>
        </w:rPr>
        <w:t xml:space="preserve"> 617</w:t>
      </w:r>
    </w:p>
    <w:p w:rsidR="00BA1DB5" w:rsidRPr="002E3767" w:rsidRDefault="00BA1DB5" w:rsidP="00BA1DB5">
      <w:pPr>
        <w:spacing w:after="0" w:line="240" w:lineRule="auto"/>
        <w:jc w:val="both"/>
        <w:outlineLvl w:val="1"/>
        <w:rPr>
          <w:rFonts w:ascii="Arial" w:eastAsia="Times New Roman" w:hAnsi="Arial" w:cs="Arial"/>
          <w:b/>
          <w:bCs/>
          <w:sz w:val="24"/>
          <w:szCs w:val="24"/>
          <w:lang w:eastAsia="ru-RU"/>
        </w:rPr>
      </w:pPr>
    </w:p>
    <w:p w:rsidR="00BA1DB5" w:rsidRPr="002E3767" w:rsidRDefault="00BA1DB5" w:rsidP="00BA1DB5">
      <w:pPr>
        <w:spacing w:after="0" w:line="240" w:lineRule="auto"/>
        <w:jc w:val="center"/>
        <w:outlineLvl w:val="1"/>
        <w:rPr>
          <w:rFonts w:ascii="Arial" w:eastAsia="Times New Roman" w:hAnsi="Arial" w:cs="Arial"/>
          <w:b/>
          <w:bCs/>
          <w:sz w:val="24"/>
          <w:szCs w:val="24"/>
          <w:lang w:eastAsia="ru-RU"/>
        </w:rPr>
      </w:pPr>
      <w:r w:rsidRPr="002E3767">
        <w:rPr>
          <w:rFonts w:ascii="Arial" w:eastAsia="Times New Roman" w:hAnsi="Arial" w:cs="Arial"/>
          <w:b/>
          <w:bCs/>
          <w:sz w:val="24"/>
          <w:szCs w:val="24"/>
          <w:lang w:eastAsia="ru-RU"/>
        </w:rPr>
        <w:t xml:space="preserve">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b/>
          <w:bCs/>
          <w:sz w:val="24"/>
          <w:szCs w:val="24"/>
          <w:lang w:eastAsia="ru-RU"/>
        </w:rPr>
        <w:t>Воловский</w:t>
      </w:r>
      <w:proofErr w:type="spellEnd"/>
      <w:r w:rsidRPr="002E3767">
        <w:rPr>
          <w:rFonts w:ascii="Arial" w:eastAsia="Times New Roman" w:hAnsi="Arial" w:cs="Arial"/>
          <w:b/>
          <w:bCs/>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(далее - Реестр), в том числе требования к ведению и содержанию Реестра.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2. </w:t>
      </w:r>
      <w:proofErr w:type="gramStart"/>
      <w:r w:rsidRPr="002E3767">
        <w:rPr>
          <w:rFonts w:ascii="Arial" w:eastAsia="Times New Roman" w:hAnsi="Arial" w:cs="Arial"/>
          <w:sz w:val="24"/>
          <w:szCs w:val="24"/>
          <w:lang w:eastAsia="ru-RU"/>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roofErr w:type="gramEnd"/>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3. Реестр ведется отделом экономического развития администрации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 электронном носителе путем внесения в него соответствующих записей.</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4. 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5. Реестровая запись содержит следующие сведения: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а) номер записи;</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б) наименование инвестиционного проекта, получившего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согласно паспорту инвестиционного проекта;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в)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согласно паспорту инвестиционного проекта с указанием единиц измерения показателей (показателя);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г)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а также рассчитанная в ценах соответствующих лет согласно паспорту инвестиционного проекта (в млн. рублей с одним знаком после запятой);</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д) наименование организации заявителя, представившего комплект документов для проведения проверки инвестиционного проекта на предмет </w:t>
      </w:r>
      <w:proofErr w:type="gramStart"/>
      <w:r w:rsidRPr="002E3767">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е) реквизиты комплекта документов, представляемых заявителем для проведения проверки инвестиционного проекта на предмет </w:t>
      </w:r>
      <w:proofErr w:type="gramStart"/>
      <w:r w:rsidRPr="002E3767">
        <w:rPr>
          <w:rFonts w:ascii="Arial" w:eastAsia="Times New Roman" w:hAnsi="Arial" w:cs="Arial"/>
          <w:sz w:val="24"/>
          <w:szCs w:val="24"/>
          <w:lang w:eastAsia="ru-RU"/>
        </w:rPr>
        <w:t xml:space="preserve">эффективности </w:t>
      </w:r>
      <w:r w:rsidRPr="002E3767">
        <w:rPr>
          <w:rFonts w:ascii="Arial" w:eastAsia="Times New Roman" w:hAnsi="Arial" w:cs="Arial"/>
          <w:sz w:val="24"/>
          <w:szCs w:val="24"/>
          <w:lang w:eastAsia="ru-RU"/>
        </w:rPr>
        <w:lastRenderedPageBreak/>
        <w:t>использования средств бюджета муниципального образования</w:t>
      </w:r>
      <w:proofErr w:type="gramEnd"/>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(регистрационный номер, дата, фамилия, имя, отчество и должность подписавшего лица);</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ж) реквизиты положительного заключения по инвестиционному проекту об эффективности использования средств бюджета муниципальн</w:t>
      </w:r>
      <w:r w:rsidR="001A5D54" w:rsidRPr="002E3767">
        <w:rPr>
          <w:rFonts w:ascii="Arial" w:eastAsia="Times New Roman" w:hAnsi="Arial" w:cs="Arial"/>
          <w:sz w:val="24"/>
          <w:szCs w:val="24"/>
          <w:lang w:eastAsia="ru-RU"/>
        </w:rPr>
        <w:t>ого образования</w:t>
      </w:r>
      <w:r w:rsidRPr="002E3767">
        <w:rPr>
          <w:rFonts w:ascii="Arial" w:eastAsia="Times New Roman" w:hAnsi="Arial" w:cs="Arial"/>
          <w:sz w:val="24"/>
          <w:szCs w:val="24"/>
          <w:lang w:eastAsia="ru-RU"/>
        </w:rPr>
        <w:t xml:space="preserve">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 (номер и дата заключения, фамилия, имя, отчество и должность лица, подписавшего заключение);</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з) реквизиты повторного заключения по инвестиционному проекту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 направляемых на капитальные вложения.</w:t>
      </w:r>
    </w:p>
    <w:p w:rsidR="00BA1DB5" w:rsidRPr="002E3767" w:rsidRDefault="00BA1DB5" w:rsidP="001A5D54">
      <w:pPr>
        <w:spacing w:after="0" w:line="240" w:lineRule="auto"/>
        <w:ind w:firstLine="709"/>
        <w:contextualSpacing/>
        <w:jc w:val="both"/>
        <w:rPr>
          <w:rFonts w:ascii="Arial" w:eastAsia="Times New Roman" w:hAnsi="Arial" w:cs="Arial"/>
          <w:sz w:val="24"/>
          <w:szCs w:val="24"/>
          <w:lang w:eastAsia="ru-RU"/>
        </w:rPr>
      </w:pPr>
      <w:r w:rsidRPr="002E3767">
        <w:rPr>
          <w:rFonts w:ascii="Arial" w:eastAsia="Times New Roman" w:hAnsi="Arial" w:cs="Arial"/>
          <w:sz w:val="24"/>
          <w:szCs w:val="24"/>
          <w:lang w:eastAsia="ru-RU"/>
        </w:rPr>
        <w:t xml:space="preserve">6. Изменения в Реестр вносятся в срок, указанный в пункте 4 настоящего Порядка, со дня получения повторного заключения по инвестиционному проекту об эффективности использования средств бюджета муниципального образования </w:t>
      </w:r>
      <w:proofErr w:type="spellStart"/>
      <w:r w:rsidRPr="002E3767">
        <w:rPr>
          <w:rFonts w:ascii="Arial" w:eastAsia="Times New Roman" w:hAnsi="Arial" w:cs="Arial"/>
          <w:sz w:val="24"/>
          <w:szCs w:val="24"/>
          <w:lang w:eastAsia="ru-RU"/>
        </w:rPr>
        <w:t>Воловский</w:t>
      </w:r>
      <w:proofErr w:type="spellEnd"/>
      <w:r w:rsidRPr="002E3767">
        <w:rPr>
          <w:rFonts w:ascii="Arial" w:eastAsia="Times New Roman" w:hAnsi="Arial" w:cs="Arial"/>
          <w:sz w:val="24"/>
          <w:szCs w:val="24"/>
          <w:lang w:eastAsia="ru-RU"/>
        </w:rPr>
        <w:t xml:space="preserve"> район.</w:t>
      </w:r>
    </w:p>
    <w:p w:rsidR="009F21E1" w:rsidRPr="002E3767" w:rsidRDefault="009F21E1">
      <w:pPr>
        <w:rPr>
          <w:rFonts w:ascii="Arial" w:hAnsi="Arial" w:cs="Arial"/>
          <w:sz w:val="24"/>
          <w:szCs w:val="24"/>
        </w:rPr>
      </w:pPr>
    </w:p>
    <w:sectPr w:rsidR="009F21E1" w:rsidRPr="002E3767" w:rsidSect="00BA1DB5">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E3" w:rsidRDefault="00230AE3" w:rsidP="00BA1DB5">
      <w:pPr>
        <w:spacing w:after="0" w:line="240" w:lineRule="auto"/>
      </w:pPr>
      <w:r>
        <w:separator/>
      </w:r>
    </w:p>
  </w:endnote>
  <w:endnote w:type="continuationSeparator" w:id="0">
    <w:p w:rsidR="00230AE3" w:rsidRDefault="00230AE3" w:rsidP="00BA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E3" w:rsidRDefault="00230AE3" w:rsidP="00BA1DB5">
      <w:pPr>
        <w:spacing w:after="0" w:line="240" w:lineRule="auto"/>
      </w:pPr>
      <w:r>
        <w:separator/>
      </w:r>
    </w:p>
  </w:footnote>
  <w:footnote w:type="continuationSeparator" w:id="0">
    <w:p w:rsidR="00230AE3" w:rsidRDefault="00230AE3" w:rsidP="00BA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346286"/>
      <w:docPartObj>
        <w:docPartGallery w:val="Page Numbers (Top of Page)"/>
        <w:docPartUnique/>
      </w:docPartObj>
    </w:sdtPr>
    <w:sdtEndPr>
      <w:rPr>
        <w:rFonts w:ascii="Times New Roman" w:hAnsi="Times New Roman" w:cs="Times New Roman"/>
        <w:sz w:val="24"/>
        <w:szCs w:val="24"/>
      </w:rPr>
    </w:sdtEndPr>
    <w:sdtContent>
      <w:p w:rsidR="001D13A5" w:rsidRPr="00BA1DB5" w:rsidRDefault="001D13A5" w:rsidP="00BA1DB5">
        <w:pPr>
          <w:pStyle w:val="a7"/>
          <w:jc w:val="center"/>
          <w:rPr>
            <w:rFonts w:ascii="Times New Roman" w:hAnsi="Times New Roman" w:cs="Times New Roman"/>
            <w:sz w:val="24"/>
            <w:szCs w:val="24"/>
          </w:rPr>
        </w:pPr>
        <w:r w:rsidRPr="00BA1DB5">
          <w:rPr>
            <w:rFonts w:ascii="Times New Roman" w:hAnsi="Times New Roman" w:cs="Times New Roman"/>
            <w:sz w:val="24"/>
            <w:szCs w:val="24"/>
          </w:rPr>
          <w:fldChar w:fldCharType="begin"/>
        </w:r>
        <w:r w:rsidRPr="00BA1DB5">
          <w:rPr>
            <w:rFonts w:ascii="Times New Roman" w:hAnsi="Times New Roman" w:cs="Times New Roman"/>
            <w:sz w:val="24"/>
            <w:szCs w:val="24"/>
          </w:rPr>
          <w:instrText>PAGE   \* MERGEFORMAT</w:instrText>
        </w:r>
        <w:r w:rsidRPr="00BA1DB5">
          <w:rPr>
            <w:rFonts w:ascii="Times New Roman" w:hAnsi="Times New Roman" w:cs="Times New Roman"/>
            <w:sz w:val="24"/>
            <w:szCs w:val="24"/>
          </w:rPr>
          <w:fldChar w:fldCharType="separate"/>
        </w:r>
        <w:r w:rsidR="00BD08F5">
          <w:rPr>
            <w:rFonts w:ascii="Times New Roman" w:hAnsi="Times New Roman" w:cs="Times New Roman"/>
            <w:noProof/>
            <w:sz w:val="24"/>
            <w:szCs w:val="24"/>
          </w:rPr>
          <w:t>38</w:t>
        </w:r>
        <w:r w:rsidRPr="00BA1DB5">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5B"/>
    <w:rsid w:val="001807B3"/>
    <w:rsid w:val="001A5D54"/>
    <w:rsid w:val="001D13A5"/>
    <w:rsid w:val="00230AE3"/>
    <w:rsid w:val="002514D2"/>
    <w:rsid w:val="00285BC2"/>
    <w:rsid w:val="002E3767"/>
    <w:rsid w:val="00324C7D"/>
    <w:rsid w:val="00763A46"/>
    <w:rsid w:val="007F59FC"/>
    <w:rsid w:val="009F21E1"/>
    <w:rsid w:val="00B61266"/>
    <w:rsid w:val="00B8048A"/>
    <w:rsid w:val="00BA1DB5"/>
    <w:rsid w:val="00BD08F5"/>
    <w:rsid w:val="00BF275B"/>
    <w:rsid w:val="00EB172B"/>
    <w:rsid w:val="00F9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1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B5"/>
    <w:rPr>
      <w:rFonts w:ascii="Tahoma" w:hAnsi="Tahoma" w:cs="Tahoma"/>
      <w:sz w:val="16"/>
      <w:szCs w:val="16"/>
    </w:rPr>
  </w:style>
  <w:style w:type="paragraph" w:styleId="a6">
    <w:name w:val="List Paragraph"/>
    <w:basedOn w:val="a"/>
    <w:uiPriority w:val="34"/>
    <w:qFormat/>
    <w:rsid w:val="00BA1DB5"/>
    <w:pPr>
      <w:ind w:left="720"/>
      <w:contextualSpacing/>
    </w:pPr>
  </w:style>
  <w:style w:type="paragraph" w:styleId="a7">
    <w:name w:val="header"/>
    <w:basedOn w:val="a"/>
    <w:link w:val="a8"/>
    <w:uiPriority w:val="99"/>
    <w:unhideWhenUsed/>
    <w:rsid w:val="00BA1D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DB5"/>
  </w:style>
  <w:style w:type="paragraph" w:styleId="a9">
    <w:name w:val="footer"/>
    <w:basedOn w:val="a"/>
    <w:link w:val="aa"/>
    <w:uiPriority w:val="99"/>
    <w:unhideWhenUsed/>
    <w:rsid w:val="00BA1D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A1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B5"/>
    <w:rPr>
      <w:rFonts w:ascii="Tahoma" w:hAnsi="Tahoma" w:cs="Tahoma"/>
      <w:sz w:val="16"/>
      <w:szCs w:val="16"/>
    </w:rPr>
  </w:style>
  <w:style w:type="paragraph" w:styleId="a6">
    <w:name w:val="List Paragraph"/>
    <w:basedOn w:val="a"/>
    <w:uiPriority w:val="34"/>
    <w:qFormat/>
    <w:rsid w:val="00BA1DB5"/>
    <w:pPr>
      <w:ind w:left="720"/>
      <w:contextualSpacing/>
    </w:pPr>
  </w:style>
  <w:style w:type="paragraph" w:styleId="a7">
    <w:name w:val="header"/>
    <w:basedOn w:val="a"/>
    <w:link w:val="a8"/>
    <w:uiPriority w:val="99"/>
    <w:unhideWhenUsed/>
    <w:rsid w:val="00BA1D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DB5"/>
  </w:style>
  <w:style w:type="paragraph" w:styleId="a9">
    <w:name w:val="footer"/>
    <w:basedOn w:val="a"/>
    <w:link w:val="aa"/>
    <w:uiPriority w:val="99"/>
    <w:unhideWhenUsed/>
    <w:rsid w:val="00BA1D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ettings" Target="settings.xml"/><Relationship Id="rId7" Type="http://schemas.openxmlformats.org/officeDocument/2006/relationships/hyperlink" Target="http://docs.cntd.ru/document/90172748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38</Pages>
  <Words>10902</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Sidorova</dc:creator>
  <cp:keywords/>
  <dc:description/>
  <cp:lastModifiedBy>Sidorova</cp:lastModifiedBy>
  <cp:revision>7</cp:revision>
  <cp:lastPrinted>2018-12-05T13:25:00Z</cp:lastPrinted>
  <dcterms:created xsi:type="dcterms:W3CDTF">2018-12-03T14:49:00Z</dcterms:created>
  <dcterms:modified xsi:type="dcterms:W3CDTF">2018-12-05T13:29:00Z</dcterms:modified>
</cp:coreProperties>
</file>