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18" w:rsidRPr="006D2418" w:rsidRDefault="006D2418" w:rsidP="006D2418">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6D2418" w:rsidRPr="006D2418" w:rsidRDefault="006D2418" w:rsidP="006D2418">
      <w:pPr>
        <w:spacing w:after="0" w:line="240" w:lineRule="auto"/>
        <w:jc w:val="center"/>
        <w:rPr>
          <w:rFonts w:ascii="Times New Roman" w:eastAsia="Times New Roman" w:hAnsi="Times New Roman" w:cs="Times New Roman"/>
          <w:b/>
          <w:sz w:val="28"/>
          <w:szCs w:val="28"/>
          <w:lang w:eastAsia="ru-RU"/>
        </w:rPr>
      </w:pPr>
      <w:r w:rsidRPr="006D2418">
        <w:rPr>
          <w:rFonts w:ascii="Times New Roman" w:eastAsia="Times New Roman" w:hAnsi="Times New Roman" w:cs="Times New Roman"/>
          <w:b/>
          <w:sz w:val="28"/>
          <w:szCs w:val="28"/>
          <w:lang w:eastAsia="ru-RU"/>
        </w:rPr>
        <w:t>АДМИНИСТРАЦИЯ</w:t>
      </w:r>
    </w:p>
    <w:p w:rsidR="006D2418" w:rsidRPr="006D2418" w:rsidRDefault="006D2418" w:rsidP="006D2418">
      <w:pPr>
        <w:spacing w:after="0" w:line="240" w:lineRule="auto"/>
        <w:jc w:val="center"/>
        <w:rPr>
          <w:rFonts w:ascii="Times New Roman" w:eastAsia="Times New Roman" w:hAnsi="Times New Roman" w:cs="Times New Roman"/>
          <w:b/>
          <w:sz w:val="28"/>
          <w:szCs w:val="28"/>
          <w:lang w:eastAsia="ru-RU"/>
        </w:rPr>
      </w:pPr>
      <w:r w:rsidRPr="006D2418">
        <w:rPr>
          <w:rFonts w:ascii="Times New Roman" w:eastAsia="Times New Roman" w:hAnsi="Times New Roman" w:cs="Times New Roman"/>
          <w:b/>
          <w:sz w:val="28"/>
          <w:szCs w:val="28"/>
          <w:lang w:eastAsia="ru-RU"/>
        </w:rPr>
        <w:t>МУНИЦИПАЛЬНОГО ОБРАЗОВАНИЯ</w:t>
      </w:r>
    </w:p>
    <w:p w:rsidR="006D2418" w:rsidRPr="006D2418" w:rsidRDefault="006D2418" w:rsidP="006D2418">
      <w:pPr>
        <w:spacing w:after="0" w:line="240" w:lineRule="auto"/>
        <w:jc w:val="center"/>
        <w:rPr>
          <w:rFonts w:ascii="Times New Roman" w:eastAsia="Times New Roman" w:hAnsi="Times New Roman" w:cs="Times New Roman"/>
          <w:b/>
          <w:sz w:val="28"/>
          <w:szCs w:val="28"/>
          <w:lang w:eastAsia="ru-RU"/>
        </w:rPr>
      </w:pPr>
      <w:r w:rsidRPr="006D2418">
        <w:rPr>
          <w:rFonts w:ascii="Times New Roman" w:eastAsia="Times New Roman" w:hAnsi="Times New Roman" w:cs="Times New Roman"/>
          <w:b/>
          <w:sz w:val="28"/>
          <w:szCs w:val="28"/>
          <w:lang w:eastAsia="ru-RU"/>
        </w:rPr>
        <w:t>ВОЛОВСКИЙ РАЙОН</w:t>
      </w:r>
    </w:p>
    <w:p w:rsidR="006D2418" w:rsidRPr="006D2418" w:rsidRDefault="006D2418" w:rsidP="006D2418">
      <w:pPr>
        <w:spacing w:after="0" w:line="240" w:lineRule="auto"/>
        <w:jc w:val="center"/>
        <w:rPr>
          <w:rFonts w:ascii="Times New Roman" w:eastAsia="Times New Roman" w:hAnsi="Times New Roman" w:cs="Times New Roman"/>
          <w:b/>
          <w:sz w:val="28"/>
          <w:szCs w:val="28"/>
          <w:lang w:eastAsia="ru-RU"/>
        </w:rPr>
      </w:pPr>
    </w:p>
    <w:p w:rsidR="006D2418" w:rsidRPr="006D2418" w:rsidRDefault="006D2418" w:rsidP="006D2418">
      <w:pPr>
        <w:spacing w:after="0" w:line="240" w:lineRule="auto"/>
        <w:jc w:val="center"/>
        <w:rPr>
          <w:rFonts w:ascii="Times New Roman" w:eastAsia="Times New Roman" w:hAnsi="Times New Roman" w:cs="Times New Roman"/>
          <w:b/>
          <w:bCs/>
          <w:sz w:val="28"/>
          <w:szCs w:val="28"/>
          <w:lang w:eastAsia="ru-RU"/>
        </w:rPr>
      </w:pPr>
      <w:r w:rsidRPr="006D2418">
        <w:rPr>
          <w:rFonts w:ascii="Times New Roman" w:eastAsia="Times New Roman" w:hAnsi="Times New Roman" w:cs="Times New Roman"/>
          <w:b/>
          <w:bCs/>
          <w:sz w:val="28"/>
          <w:szCs w:val="28"/>
          <w:lang w:eastAsia="ru-RU"/>
        </w:rPr>
        <w:t>ПОСТАНОВЛЕНИЕ</w:t>
      </w:r>
    </w:p>
    <w:p w:rsidR="006D2418" w:rsidRPr="006D2418" w:rsidRDefault="006D2418" w:rsidP="006D2418">
      <w:pPr>
        <w:spacing w:after="0" w:line="240" w:lineRule="auto"/>
        <w:jc w:val="center"/>
        <w:rPr>
          <w:rFonts w:ascii="Times New Roman" w:eastAsia="Times New Roman" w:hAnsi="Times New Roman" w:cs="Times New Roman"/>
          <w:b/>
          <w:bCs/>
          <w:sz w:val="28"/>
          <w:szCs w:val="28"/>
          <w:lang w:eastAsia="ru-RU"/>
        </w:rPr>
      </w:pPr>
    </w:p>
    <w:p w:rsidR="006D2418" w:rsidRPr="006D2418" w:rsidRDefault="006D2418" w:rsidP="006D2418">
      <w:pPr>
        <w:spacing w:after="0" w:line="240" w:lineRule="auto"/>
        <w:jc w:val="center"/>
        <w:rPr>
          <w:rFonts w:ascii="Times New Roman" w:eastAsia="Times New Roman" w:hAnsi="Times New Roman" w:cs="Times New Roman"/>
          <w:b/>
          <w:sz w:val="28"/>
          <w:szCs w:val="28"/>
          <w:lang w:eastAsia="ru-RU"/>
        </w:rPr>
      </w:pPr>
    </w:p>
    <w:p w:rsidR="006D2418" w:rsidRPr="006D2418" w:rsidRDefault="006D2418" w:rsidP="006D2418">
      <w:pPr>
        <w:spacing w:after="0" w:line="240" w:lineRule="auto"/>
        <w:jc w:val="center"/>
        <w:rPr>
          <w:rFonts w:ascii="Times New Roman" w:eastAsia="Times New Roman" w:hAnsi="Times New Roman" w:cs="Times New Roman"/>
          <w:b/>
          <w:sz w:val="28"/>
          <w:szCs w:val="28"/>
          <w:lang w:eastAsia="ru-RU"/>
        </w:rPr>
      </w:pPr>
    </w:p>
    <w:p w:rsidR="006D2418" w:rsidRDefault="006D2418" w:rsidP="0071175D">
      <w:pPr>
        <w:autoSpaceDE w:val="0"/>
        <w:autoSpaceDN w:val="0"/>
        <w:adjustRightInd w:val="0"/>
        <w:spacing w:after="0" w:line="240" w:lineRule="auto"/>
        <w:rPr>
          <w:rFonts w:ascii="Times New Roman" w:eastAsia="Calibri" w:hAnsi="Times New Roman" w:cs="Times New Roman"/>
          <w:bCs/>
          <w:sz w:val="28"/>
          <w:szCs w:val="28"/>
          <w:lang w:eastAsia="ru-RU"/>
        </w:rPr>
      </w:pPr>
      <w:r w:rsidRPr="006D2418">
        <w:rPr>
          <w:rFonts w:ascii="Times New Roman" w:eastAsia="Calibri" w:hAnsi="Times New Roman" w:cs="Times New Roman"/>
          <w:bCs/>
          <w:sz w:val="28"/>
          <w:szCs w:val="28"/>
          <w:lang w:eastAsia="ru-RU"/>
        </w:rPr>
        <w:t xml:space="preserve">от </w:t>
      </w:r>
      <w:r w:rsidR="00A01FA1">
        <w:rPr>
          <w:rFonts w:ascii="Times New Roman" w:eastAsia="Calibri" w:hAnsi="Times New Roman" w:cs="Times New Roman"/>
          <w:bCs/>
          <w:sz w:val="28"/>
          <w:szCs w:val="28"/>
          <w:lang w:eastAsia="ru-RU"/>
        </w:rPr>
        <w:t>11.01.2023</w:t>
      </w:r>
      <w:r w:rsidRPr="006D2418">
        <w:rPr>
          <w:rFonts w:ascii="Times New Roman" w:eastAsia="Calibri" w:hAnsi="Times New Roman" w:cs="Times New Roman"/>
          <w:bCs/>
          <w:sz w:val="28"/>
          <w:szCs w:val="28"/>
          <w:lang w:eastAsia="ru-RU"/>
        </w:rPr>
        <w:t xml:space="preserve"> № </w:t>
      </w:r>
      <w:r w:rsidR="00A01FA1">
        <w:rPr>
          <w:rFonts w:ascii="Times New Roman" w:eastAsia="Calibri" w:hAnsi="Times New Roman" w:cs="Times New Roman"/>
          <w:bCs/>
          <w:sz w:val="28"/>
          <w:szCs w:val="28"/>
          <w:lang w:eastAsia="ru-RU"/>
        </w:rPr>
        <w:t>13</w:t>
      </w:r>
    </w:p>
    <w:p w:rsidR="006B0130" w:rsidRDefault="006B0130" w:rsidP="006B0130">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B0130" w:rsidRPr="00CC47AD" w:rsidRDefault="006B0130" w:rsidP="006B0130">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B5E30" w:rsidRPr="004B3AC0" w:rsidRDefault="006B5E30" w:rsidP="006B5E30">
      <w:pPr>
        <w:spacing w:after="0" w:line="240" w:lineRule="auto"/>
        <w:jc w:val="center"/>
        <w:rPr>
          <w:rFonts w:ascii="Times New Roman" w:hAnsi="Times New Roman"/>
          <w:b/>
          <w:sz w:val="28"/>
          <w:szCs w:val="28"/>
        </w:rPr>
      </w:pPr>
      <w:r w:rsidRPr="004B3AC0">
        <w:rPr>
          <w:rFonts w:ascii="Times New Roman" w:hAnsi="Times New Roman"/>
          <w:b/>
          <w:sz w:val="28"/>
          <w:szCs w:val="28"/>
        </w:rPr>
        <w:t>О проведении аукциона на право заключения договоров аренды земельн</w:t>
      </w:r>
      <w:r>
        <w:rPr>
          <w:rFonts w:ascii="Times New Roman" w:hAnsi="Times New Roman"/>
          <w:b/>
          <w:sz w:val="28"/>
          <w:szCs w:val="28"/>
        </w:rPr>
        <w:t>ых</w:t>
      </w:r>
      <w:r w:rsidRPr="004B3AC0">
        <w:rPr>
          <w:rFonts w:ascii="Times New Roman" w:hAnsi="Times New Roman"/>
          <w:b/>
          <w:sz w:val="28"/>
          <w:szCs w:val="28"/>
        </w:rPr>
        <w:t xml:space="preserve"> участков</w:t>
      </w:r>
    </w:p>
    <w:p w:rsidR="006B5E30" w:rsidRPr="004B3AC0" w:rsidRDefault="006B5E30" w:rsidP="006B5E30">
      <w:pPr>
        <w:spacing w:after="0" w:line="240" w:lineRule="auto"/>
        <w:jc w:val="center"/>
        <w:rPr>
          <w:rFonts w:ascii="Times New Roman" w:hAnsi="Times New Roman"/>
          <w:b/>
          <w:sz w:val="28"/>
          <w:szCs w:val="28"/>
        </w:rPr>
      </w:pPr>
    </w:p>
    <w:p w:rsidR="006B5E30" w:rsidRPr="004B3AC0" w:rsidRDefault="006B5E30" w:rsidP="006B5E30">
      <w:pPr>
        <w:spacing w:after="0" w:line="240" w:lineRule="auto"/>
        <w:jc w:val="center"/>
        <w:rPr>
          <w:rFonts w:ascii="Times New Roman" w:hAnsi="Times New Roman"/>
          <w:b/>
          <w:sz w:val="28"/>
          <w:szCs w:val="28"/>
        </w:rPr>
      </w:pP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В соответствии со статьями 39.11., 39.12. Земельного кодекса Российской Федерации,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1. </w:t>
      </w:r>
      <w:r>
        <w:rPr>
          <w:rFonts w:ascii="Times New Roman" w:hAnsi="Times New Roman"/>
          <w:sz w:val="28"/>
          <w:szCs w:val="28"/>
        </w:rPr>
        <w:t>Отделу</w:t>
      </w:r>
      <w:r w:rsidRPr="004B3AC0">
        <w:rPr>
          <w:rFonts w:ascii="Times New Roman" w:hAnsi="Times New Roman"/>
          <w:sz w:val="28"/>
          <w:szCs w:val="28"/>
        </w:rPr>
        <w:t xml:space="preserve"> земельных отношений в установленном законодательством порядке организовать и провести аукцион на право заключения договоров аренды следующих земельных участков:</w:t>
      </w:r>
    </w:p>
    <w:p w:rsidR="006B5E30" w:rsidRPr="004B3AC0" w:rsidRDefault="006B5E30" w:rsidP="006B5E30">
      <w:pPr>
        <w:pStyle w:val="ConsPlusNormal"/>
        <w:widowControl/>
        <w:ind w:firstLine="709"/>
        <w:jc w:val="both"/>
        <w:rPr>
          <w:rFonts w:ascii="Times New Roman" w:hAnsi="Times New Roman" w:cs="Times New Roman"/>
          <w:sz w:val="28"/>
          <w:szCs w:val="28"/>
        </w:rPr>
      </w:pPr>
      <w:r w:rsidRPr="004B3AC0">
        <w:rPr>
          <w:rFonts w:ascii="Times New Roman" w:hAnsi="Times New Roman" w:cs="Times New Roman"/>
          <w:sz w:val="28"/>
          <w:szCs w:val="28"/>
        </w:rPr>
        <w:t xml:space="preserve">Лот № 1 </w:t>
      </w:r>
      <w:r>
        <w:rPr>
          <w:rFonts w:ascii="Times New Roman" w:hAnsi="Times New Roman" w:cs="Times New Roman"/>
          <w:sz w:val="28"/>
          <w:szCs w:val="28"/>
        </w:rPr>
        <w:t>–</w:t>
      </w:r>
      <w:r w:rsidRPr="004B3AC0">
        <w:rPr>
          <w:rFonts w:ascii="Times New Roman" w:hAnsi="Times New Roman" w:cs="Times New Roman"/>
          <w:sz w:val="28"/>
          <w:szCs w:val="28"/>
        </w:rPr>
        <w:t xml:space="preserve"> земельный участок, местоположение которого установлено в кадастровом паспорте:</w:t>
      </w:r>
      <w:r w:rsidRPr="00B17F11">
        <w:t xml:space="preserve"> </w:t>
      </w:r>
      <w:r w:rsidRPr="00B17F11">
        <w:rPr>
          <w:rFonts w:ascii="Times New Roman" w:hAnsi="Times New Roman" w:cs="Times New Roman"/>
          <w:sz w:val="28"/>
          <w:szCs w:val="28"/>
        </w:rPr>
        <w:t>Тульская область, Воловский район, в 650 м на северо-восток от д.1 в д. Филипповка</w:t>
      </w:r>
      <w:r w:rsidRPr="006F371A">
        <w:t xml:space="preserve"> </w:t>
      </w:r>
      <w:r>
        <w:t xml:space="preserve"> </w:t>
      </w:r>
      <w:r w:rsidRPr="004B3AC0">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w:t>
      </w:r>
      <w:r w:rsidRPr="006F371A">
        <w:rPr>
          <w:rFonts w:ascii="Times New Roman" w:hAnsi="Times New Roman" w:cs="Times New Roman"/>
          <w:sz w:val="28"/>
          <w:szCs w:val="28"/>
        </w:rPr>
        <w:t>71:06:020501:74</w:t>
      </w:r>
      <w:r>
        <w:rPr>
          <w:rFonts w:ascii="Times New Roman" w:hAnsi="Times New Roman" w:cs="Times New Roman"/>
          <w:sz w:val="28"/>
          <w:szCs w:val="28"/>
        </w:rPr>
        <w:t>1</w:t>
      </w:r>
      <w:r w:rsidRPr="004B3AC0">
        <w:rPr>
          <w:rFonts w:ascii="Times New Roman" w:hAnsi="Times New Roman" w:cs="Times New Roman"/>
          <w:sz w:val="28"/>
          <w:szCs w:val="28"/>
        </w:rPr>
        <w:t xml:space="preserve">, общей площадью </w:t>
      </w:r>
      <w:r w:rsidRPr="006F371A">
        <w:rPr>
          <w:rFonts w:ascii="Times New Roman" w:hAnsi="Times New Roman" w:cs="Times New Roman"/>
          <w:sz w:val="28"/>
          <w:szCs w:val="28"/>
        </w:rPr>
        <w:t>1</w:t>
      </w:r>
      <w:r>
        <w:rPr>
          <w:rFonts w:ascii="Times New Roman" w:hAnsi="Times New Roman" w:cs="Times New Roman"/>
          <w:sz w:val="28"/>
          <w:szCs w:val="28"/>
        </w:rPr>
        <w:t>69 432</w:t>
      </w:r>
      <w:r w:rsidRPr="006F371A">
        <w:rPr>
          <w:rFonts w:ascii="Times New Roman" w:hAnsi="Times New Roman" w:cs="Times New Roman"/>
          <w:sz w:val="28"/>
          <w:szCs w:val="28"/>
        </w:rPr>
        <w:t xml:space="preserve"> </w:t>
      </w:r>
      <w:r w:rsidRPr="004B3AC0">
        <w:rPr>
          <w:rFonts w:ascii="Times New Roman" w:hAnsi="Times New Roman" w:cs="Times New Roman"/>
          <w:sz w:val="28"/>
          <w:szCs w:val="28"/>
        </w:rPr>
        <w:t>кв. м., из категории земель: «</w:t>
      </w:r>
      <w:r w:rsidRPr="00C1536A">
        <w:rPr>
          <w:rFonts w:ascii="Times New Roman" w:hAnsi="Times New Roman" w:cs="Times New Roman"/>
          <w:sz w:val="28"/>
          <w:szCs w:val="28"/>
        </w:rPr>
        <w:t>Земли сельскохозяйственного назначения</w:t>
      </w:r>
      <w:r w:rsidRPr="004B3AC0">
        <w:rPr>
          <w:rFonts w:ascii="Times New Roman" w:hAnsi="Times New Roman" w:cs="Times New Roman"/>
          <w:sz w:val="28"/>
          <w:szCs w:val="28"/>
        </w:rPr>
        <w:t>».</w:t>
      </w:r>
    </w:p>
    <w:p w:rsidR="006B5E30" w:rsidRPr="004B3AC0" w:rsidRDefault="006B5E30" w:rsidP="006B5E30">
      <w:pPr>
        <w:pStyle w:val="ConsPlusNormal"/>
        <w:widowControl/>
        <w:tabs>
          <w:tab w:val="left" w:pos="8415"/>
        </w:tabs>
        <w:ind w:firstLine="709"/>
        <w:jc w:val="both"/>
        <w:rPr>
          <w:rFonts w:ascii="Times New Roman" w:hAnsi="Times New Roman" w:cs="Times New Roman"/>
          <w:sz w:val="28"/>
          <w:szCs w:val="28"/>
        </w:rPr>
      </w:pPr>
      <w:r w:rsidRPr="004B3AC0">
        <w:rPr>
          <w:rFonts w:ascii="Times New Roman" w:hAnsi="Times New Roman" w:cs="Times New Roman"/>
          <w:sz w:val="28"/>
          <w:szCs w:val="28"/>
        </w:rPr>
        <w:t>Разрешенное использование:</w:t>
      </w:r>
      <w:r w:rsidRPr="00C1536A">
        <w:t xml:space="preserve"> </w:t>
      </w:r>
      <w:r>
        <w:rPr>
          <w:rFonts w:ascii="Times New Roman" w:hAnsi="Times New Roman" w:cs="Times New Roman"/>
          <w:sz w:val="28"/>
          <w:szCs w:val="28"/>
        </w:rPr>
        <w:t>д</w:t>
      </w:r>
      <w:r w:rsidRPr="00C1536A">
        <w:rPr>
          <w:rFonts w:ascii="Times New Roman" w:hAnsi="Times New Roman" w:cs="Times New Roman"/>
          <w:sz w:val="28"/>
          <w:szCs w:val="28"/>
        </w:rPr>
        <w:t>ля сельскохoзяйственного использования</w:t>
      </w:r>
      <w:r w:rsidRPr="004B3AC0">
        <w:rPr>
          <w:rFonts w:ascii="Times New Roman" w:hAnsi="Times New Roman" w:cs="Times New Roman"/>
          <w:sz w:val="28"/>
          <w:szCs w:val="28"/>
        </w:rPr>
        <w:t>.</w:t>
      </w:r>
    </w:p>
    <w:p w:rsidR="006B5E30" w:rsidRPr="004B3AC0" w:rsidRDefault="006B5E30" w:rsidP="006B5E30">
      <w:pPr>
        <w:spacing w:after="0" w:line="240" w:lineRule="auto"/>
        <w:ind w:firstLine="709"/>
        <w:jc w:val="both"/>
        <w:rPr>
          <w:rFonts w:ascii="Times New Roman" w:hAnsi="Times New Roman"/>
          <w:sz w:val="28"/>
          <w:szCs w:val="28"/>
        </w:rPr>
      </w:pPr>
      <w:r w:rsidRPr="00F501CA">
        <w:rPr>
          <w:rFonts w:ascii="Times New Roman" w:hAnsi="Times New Roman"/>
          <w:sz w:val="28"/>
          <w:szCs w:val="28"/>
        </w:rPr>
        <w:t>Лот № 2 – земельный участок, местоположение которого установлено в кадастровом паспорте:</w:t>
      </w:r>
      <w:r w:rsidRPr="00F501CA">
        <w:t xml:space="preserve"> </w:t>
      </w:r>
      <w:r w:rsidRPr="00B17F11">
        <w:rPr>
          <w:rFonts w:ascii="Times New Roman" w:hAnsi="Times New Roman"/>
          <w:sz w:val="28"/>
          <w:szCs w:val="28"/>
        </w:rPr>
        <w:t>Тульская область, Воловский район, в 1600 м на северо-восток от д.1 в д. Филипповка</w:t>
      </w:r>
      <w:r>
        <w:t xml:space="preserve"> </w:t>
      </w:r>
      <w:r w:rsidRPr="00F501CA">
        <w:rPr>
          <w:rFonts w:ascii="Times New Roman" w:hAnsi="Times New Roman"/>
          <w:sz w:val="28"/>
          <w:szCs w:val="28"/>
        </w:rPr>
        <w:t>с кадастровым номером</w:t>
      </w:r>
      <w:r>
        <w:rPr>
          <w:rFonts w:ascii="Times New Roman" w:hAnsi="Times New Roman"/>
          <w:sz w:val="28"/>
          <w:szCs w:val="28"/>
        </w:rPr>
        <w:t xml:space="preserve"> 71:06:020501:742</w:t>
      </w:r>
      <w:r w:rsidRPr="00F501CA">
        <w:rPr>
          <w:rFonts w:ascii="Times New Roman" w:hAnsi="Times New Roman"/>
          <w:sz w:val="28"/>
          <w:szCs w:val="28"/>
        </w:rPr>
        <w:t xml:space="preserve">, общей площадью </w:t>
      </w:r>
      <w:r>
        <w:rPr>
          <w:rFonts w:ascii="Times New Roman" w:hAnsi="Times New Roman"/>
          <w:sz w:val="28"/>
          <w:szCs w:val="28"/>
        </w:rPr>
        <w:t>68</w:t>
      </w:r>
      <w:r w:rsidRPr="00F501CA">
        <w:rPr>
          <w:rFonts w:ascii="Times New Roman" w:hAnsi="Times New Roman"/>
          <w:sz w:val="28"/>
          <w:szCs w:val="28"/>
        </w:rPr>
        <w:t xml:space="preserve"> </w:t>
      </w:r>
      <w:r>
        <w:rPr>
          <w:rFonts w:ascii="Times New Roman" w:hAnsi="Times New Roman"/>
          <w:sz w:val="28"/>
          <w:szCs w:val="28"/>
        </w:rPr>
        <w:t>874</w:t>
      </w:r>
      <w:r w:rsidRPr="00F501CA">
        <w:rPr>
          <w:rFonts w:ascii="Times New Roman" w:hAnsi="Times New Roman"/>
          <w:sz w:val="28"/>
          <w:szCs w:val="28"/>
        </w:rPr>
        <w:t xml:space="preserve"> кв. </w:t>
      </w:r>
      <w:r w:rsidRPr="004B3AC0">
        <w:rPr>
          <w:rFonts w:ascii="Times New Roman" w:hAnsi="Times New Roman"/>
          <w:sz w:val="28"/>
          <w:szCs w:val="28"/>
        </w:rPr>
        <w:t>м., из категории земель: «</w:t>
      </w:r>
      <w:r w:rsidRPr="00C1536A">
        <w:rPr>
          <w:rFonts w:ascii="Times New Roman" w:hAnsi="Times New Roman"/>
          <w:sz w:val="28"/>
          <w:szCs w:val="28"/>
        </w:rPr>
        <w:t>Земли сельскохозяйственного назначения</w:t>
      </w:r>
      <w:r w:rsidRPr="004B3AC0">
        <w:rPr>
          <w:rFonts w:ascii="Times New Roman" w:hAnsi="Times New Roman"/>
          <w:sz w:val="28"/>
          <w:szCs w:val="28"/>
        </w:rPr>
        <w:t>».</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Разрешенное использование:</w:t>
      </w:r>
      <w:r w:rsidRPr="00C1536A">
        <w:t xml:space="preserve"> </w:t>
      </w:r>
      <w:r>
        <w:rPr>
          <w:rFonts w:ascii="Times New Roman" w:hAnsi="Times New Roman"/>
          <w:sz w:val="28"/>
          <w:szCs w:val="28"/>
        </w:rPr>
        <w:t>д</w:t>
      </w:r>
      <w:r w:rsidRPr="00C1536A">
        <w:rPr>
          <w:rFonts w:ascii="Times New Roman" w:hAnsi="Times New Roman"/>
          <w:sz w:val="28"/>
          <w:szCs w:val="28"/>
        </w:rPr>
        <w:t>ля сельскохoзяйственного использования</w:t>
      </w:r>
      <w:r w:rsidRPr="004B3AC0">
        <w:rPr>
          <w:rFonts w:ascii="Times New Roman" w:hAnsi="Times New Roman"/>
          <w:sz w:val="28"/>
          <w:szCs w:val="28"/>
        </w:rPr>
        <w:t>.</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Лот № 3 </w:t>
      </w:r>
      <w:r>
        <w:rPr>
          <w:rFonts w:ascii="Times New Roman" w:hAnsi="Times New Roman"/>
          <w:sz w:val="28"/>
          <w:szCs w:val="28"/>
        </w:rPr>
        <w:t>–</w:t>
      </w:r>
      <w:r w:rsidRPr="004B3AC0">
        <w:rPr>
          <w:rFonts w:ascii="Times New Roman" w:hAnsi="Times New Roman"/>
          <w:sz w:val="28"/>
          <w:szCs w:val="28"/>
        </w:rPr>
        <w:t xml:space="preserve"> земельный</w:t>
      </w:r>
      <w:r>
        <w:rPr>
          <w:rFonts w:ascii="Times New Roman" w:hAnsi="Times New Roman"/>
          <w:sz w:val="28"/>
          <w:szCs w:val="28"/>
        </w:rPr>
        <w:t xml:space="preserve"> участок,</w:t>
      </w:r>
      <w:r w:rsidRPr="004B3AC0">
        <w:rPr>
          <w:rFonts w:ascii="Times New Roman" w:hAnsi="Times New Roman"/>
          <w:sz w:val="28"/>
          <w:szCs w:val="28"/>
        </w:rPr>
        <w:t xml:space="preserve"> местоположение которого установлено в кадастровом паспорте:</w:t>
      </w:r>
      <w:r w:rsidRPr="004503FE">
        <w:t xml:space="preserve"> </w:t>
      </w:r>
      <w:r w:rsidRPr="00B17F11">
        <w:rPr>
          <w:rFonts w:ascii="Times New Roman" w:hAnsi="Times New Roman"/>
          <w:sz w:val="28"/>
          <w:szCs w:val="28"/>
        </w:rPr>
        <w:t>Тульская область, Воловский район, в 30 м на северо-запад от дома № 7а п</w:t>
      </w:r>
      <w:r>
        <w:rPr>
          <w:rFonts w:ascii="Times New Roman" w:hAnsi="Times New Roman"/>
          <w:sz w:val="28"/>
          <w:szCs w:val="28"/>
        </w:rPr>
        <w:t>о ул. Вишневая в п. Крутой Верх</w:t>
      </w:r>
      <w:r w:rsidRPr="0038103D">
        <w:rPr>
          <w:rFonts w:ascii="Times New Roman" w:hAnsi="Times New Roman"/>
          <w:sz w:val="28"/>
          <w:szCs w:val="28"/>
        </w:rPr>
        <w:t xml:space="preserve"> </w:t>
      </w:r>
      <w:r w:rsidRPr="004B3AC0">
        <w:rPr>
          <w:rFonts w:ascii="Times New Roman" w:hAnsi="Times New Roman"/>
          <w:sz w:val="28"/>
          <w:szCs w:val="28"/>
        </w:rPr>
        <w:t>с кадастровым номером 71:06:0</w:t>
      </w:r>
      <w:r>
        <w:rPr>
          <w:rFonts w:ascii="Times New Roman" w:hAnsi="Times New Roman"/>
          <w:sz w:val="28"/>
          <w:szCs w:val="28"/>
        </w:rPr>
        <w:t>30101</w:t>
      </w:r>
      <w:r w:rsidRPr="004B3AC0">
        <w:rPr>
          <w:rFonts w:ascii="Times New Roman" w:hAnsi="Times New Roman"/>
          <w:sz w:val="28"/>
          <w:szCs w:val="28"/>
        </w:rPr>
        <w:t>:</w:t>
      </w:r>
      <w:r>
        <w:rPr>
          <w:rFonts w:ascii="Times New Roman" w:hAnsi="Times New Roman"/>
          <w:sz w:val="28"/>
          <w:szCs w:val="28"/>
        </w:rPr>
        <w:t>651</w:t>
      </w:r>
      <w:r w:rsidRPr="004B3AC0">
        <w:rPr>
          <w:rFonts w:ascii="Times New Roman" w:hAnsi="Times New Roman"/>
          <w:sz w:val="28"/>
          <w:szCs w:val="28"/>
        </w:rPr>
        <w:t>, общей площадью</w:t>
      </w:r>
      <w:r>
        <w:rPr>
          <w:rFonts w:ascii="Times New Roman" w:hAnsi="Times New Roman"/>
          <w:sz w:val="28"/>
          <w:szCs w:val="28"/>
        </w:rPr>
        <w:t xml:space="preserve"> 49 897</w:t>
      </w:r>
      <w:r w:rsidRPr="004B3AC0">
        <w:rPr>
          <w:rFonts w:ascii="Times New Roman" w:hAnsi="Times New Roman"/>
          <w:sz w:val="28"/>
          <w:szCs w:val="28"/>
        </w:rPr>
        <w:t xml:space="preserve"> кв. м., из категории земель: «</w:t>
      </w:r>
      <w:r w:rsidRPr="006F371A">
        <w:rPr>
          <w:rFonts w:ascii="Times New Roman" w:hAnsi="Times New Roman"/>
          <w:sz w:val="28"/>
          <w:szCs w:val="28"/>
        </w:rPr>
        <w:t>Земли сельскохозяйственного назначения</w:t>
      </w:r>
      <w:r w:rsidRPr="004B3AC0">
        <w:rPr>
          <w:rFonts w:ascii="Times New Roman" w:hAnsi="Times New Roman"/>
          <w:sz w:val="28"/>
          <w:szCs w:val="28"/>
        </w:rPr>
        <w:t>».</w:t>
      </w:r>
    </w:p>
    <w:p w:rsidR="006B5E3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Разрешенное использование:</w:t>
      </w:r>
      <w:r w:rsidRPr="006F371A">
        <w:t xml:space="preserve"> </w:t>
      </w:r>
      <w:r>
        <w:rPr>
          <w:rFonts w:ascii="Times New Roman" w:hAnsi="Times New Roman"/>
          <w:sz w:val="28"/>
          <w:szCs w:val="28"/>
        </w:rPr>
        <w:t>д</w:t>
      </w:r>
      <w:r w:rsidRPr="006F371A">
        <w:rPr>
          <w:rFonts w:ascii="Times New Roman" w:hAnsi="Times New Roman"/>
          <w:sz w:val="28"/>
          <w:szCs w:val="28"/>
        </w:rPr>
        <w:t>ля сельскохoзяйственного использования</w:t>
      </w:r>
      <w:r w:rsidRPr="004B3AC0">
        <w:rPr>
          <w:rFonts w:ascii="Times New Roman" w:hAnsi="Times New Roman"/>
          <w:sz w:val="28"/>
          <w:szCs w:val="28"/>
        </w:rPr>
        <w:t>.</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lastRenderedPageBreak/>
        <w:t>2. Утвердить информационное сообщение о проведении аукциона на право заключения договоров аренды земельных</w:t>
      </w:r>
      <w:r>
        <w:rPr>
          <w:rFonts w:ascii="Times New Roman" w:hAnsi="Times New Roman"/>
          <w:sz w:val="28"/>
          <w:szCs w:val="28"/>
        </w:rPr>
        <w:t xml:space="preserve"> </w:t>
      </w:r>
      <w:r w:rsidRPr="004B3AC0">
        <w:rPr>
          <w:rFonts w:ascii="Times New Roman" w:hAnsi="Times New Roman"/>
          <w:sz w:val="28"/>
          <w:szCs w:val="28"/>
        </w:rPr>
        <w:t>участков (приложение).</w:t>
      </w:r>
    </w:p>
    <w:p w:rsidR="006B5E30" w:rsidRPr="006B5E3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3. </w:t>
      </w:r>
      <w:r>
        <w:rPr>
          <w:rFonts w:ascii="Times New Roman" w:hAnsi="Times New Roman"/>
          <w:sz w:val="28"/>
          <w:szCs w:val="28"/>
        </w:rPr>
        <w:t>Отделу</w:t>
      </w:r>
      <w:r w:rsidRPr="004B3AC0">
        <w:rPr>
          <w:rFonts w:ascii="Times New Roman" w:hAnsi="Times New Roman"/>
          <w:sz w:val="28"/>
          <w:szCs w:val="28"/>
        </w:rPr>
        <w:t xml:space="preserve"> земельных отношений разместить информационное сообщение о проведение аукциона на заключение договоров аренды земельных участков на официальном сайте Российской Федерации в сети </w:t>
      </w:r>
      <w:r w:rsidRPr="006B5E30">
        <w:rPr>
          <w:rFonts w:ascii="Times New Roman" w:hAnsi="Times New Roman"/>
          <w:sz w:val="28"/>
          <w:szCs w:val="28"/>
        </w:rPr>
        <w:t xml:space="preserve">«Интернет» </w:t>
      </w:r>
      <w:hyperlink r:id="rId8" w:history="1">
        <w:r w:rsidRPr="006B5E30">
          <w:rPr>
            <w:rStyle w:val="a8"/>
            <w:rFonts w:ascii="Times New Roman" w:hAnsi="Times New Roman"/>
            <w:color w:val="auto"/>
            <w:sz w:val="28"/>
            <w:szCs w:val="28"/>
            <w:u w:val="none"/>
            <w:lang w:val="en-US"/>
          </w:rPr>
          <w:t>www</w:t>
        </w:r>
        <w:r w:rsidRPr="006B5E30">
          <w:rPr>
            <w:rStyle w:val="a8"/>
            <w:rFonts w:ascii="Times New Roman" w:hAnsi="Times New Roman"/>
            <w:color w:val="auto"/>
            <w:sz w:val="28"/>
            <w:szCs w:val="28"/>
            <w:u w:val="none"/>
          </w:rPr>
          <w:t>.</w:t>
        </w:r>
        <w:r w:rsidRPr="006B5E30">
          <w:rPr>
            <w:rStyle w:val="a8"/>
            <w:rFonts w:ascii="Times New Roman" w:hAnsi="Times New Roman"/>
            <w:color w:val="auto"/>
            <w:sz w:val="28"/>
            <w:szCs w:val="28"/>
            <w:u w:val="none"/>
            <w:lang w:val="en-US"/>
          </w:rPr>
          <w:t>torgi</w:t>
        </w:r>
        <w:r w:rsidRPr="006B5E30">
          <w:rPr>
            <w:rStyle w:val="a8"/>
            <w:rFonts w:ascii="Times New Roman" w:hAnsi="Times New Roman"/>
            <w:color w:val="auto"/>
            <w:sz w:val="28"/>
            <w:szCs w:val="28"/>
            <w:u w:val="none"/>
          </w:rPr>
          <w:t>.</w:t>
        </w:r>
        <w:r w:rsidRPr="006B5E30">
          <w:rPr>
            <w:rStyle w:val="a8"/>
            <w:rFonts w:ascii="Times New Roman" w:hAnsi="Times New Roman"/>
            <w:color w:val="auto"/>
            <w:sz w:val="28"/>
            <w:szCs w:val="28"/>
            <w:u w:val="none"/>
            <w:lang w:val="en-US"/>
          </w:rPr>
          <w:t>gov</w:t>
        </w:r>
        <w:r w:rsidRPr="006B5E30">
          <w:rPr>
            <w:rStyle w:val="a8"/>
            <w:rFonts w:ascii="Times New Roman" w:hAnsi="Times New Roman"/>
            <w:color w:val="auto"/>
            <w:sz w:val="28"/>
            <w:szCs w:val="28"/>
            <w:u w:val="none"/>
          </w:rPr>
          <w:t>.</w:t>
        </w:r>
        <w:r w:rsidRPr="006B5E30">
          <w:rPr>
            <w:rStyle w:val="a8"/>
            <w:rFonts w:ascii="Times New Roman" w:hAnsi="Times New Roman"/>
            <w:color w:val="auto"/>
            <w:sz w:val="28"/>
            <w:szCs w:val="28"/>
            <w:u w:val="none"/>
            <w:lang w:val="en-US"/>
          </w:rPr>
          <w:t>ru</w:t>
        </w:r>
      </w:hyperlink>
      <w:r w:rsidRPr="006B5E30">
        <w:rPr>
          <w:rFonts w:ascii="Times New Roman" w:hAnsi="Times New Roman"/>
          <w:sz w:val="28"/>
          <w:szCs w:val="28"/>
        </w:rPr>
        <w:t>.</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4. Комитету по организационным вопросам разместить информационное сообщение о проведение аукциона на право заключения договоров аренды земельных участков на официальном сайте </w:t>
      </w:r>
      <w:r w:rsidRPr="006B5E30">
        <w:rPr>
          <w:rFonts w:ascii="Times New Roman" w:hAnsi="Times New Roman"/>
          <w:sz w:val="28"/>
          <w:szCs w:val="28"/>
        </w:rPr>
        <w:t xml:space="preserve">муниципального образования Воловский район </w:t>
      </w:r>
      <w:hyperlink r:id="rId9" w:history="1">
        <w:r w:rsidRPr="006B5E30">
          <w:rPr>
            <w:rStyle w:val="a8"/>
            <w:rFonts w:ascii="Times New Roman" w:hAnsi="Times New Roman"/>
            <w:color w:val="auto"/>
            <w:sz w:val="28"/>
            <w:szCs w:val="28"/>
            <w:u w:val="none"/>
            <w:lang w:val="en-US"/>
          </w:rPr>
          <w:t>volovo</w:t>
        </w:r>
        <w:r w:rsidRPr="006B5E30">
          <w:rPr>
            <w:rStyle w:val="a8"/>
            <w:rFonts w:ascii="Times New Roman" w:hAnsi="Times New Roman"/>
            <w:color w:val="auto"/>
            <w:sz w:val="28"/>
            <w:szCs w:val="28"/>
            <w:u w:val="none"/>
          </w:rPr>
          <w:t>.</w:t>
        </w:r>
        <w:r w:rsidRPr="006B5E30">
          <w:rPr>
            <w:rStyle w:val="a8"/>
            <w:rFonts w:ascii="Times New Roman" w:hAnsi="Times New Roman"/>
            <w:color w:val="auto"/>
            <w:sz w:val="28"/>
            <w:szCs w:val="28"/>
            <w:u w:val="none"/>
            <w:lang w:val="en-US"/>
          </w:rPr>
          <w:t>tul</w:t>
        </w:r>
        <w:r w:rsidRPr="006B5E30">
          <w:rPr>
            <w:rStyle w:val="a8"/>
            <w:rFonts w:ascii="Times New Roman" w:hAnsi="Times New Roman"/>
            <w:color w:val="auto"/>
            <w:sz w:val="28"/>
            <w:szCs w:val="28"/>
            <w:u w:val="none"/>
          </w:rPr>
          <w:t>а</w:t>
        </w:r>
        <w:r w:rsidRPr="006B5E30">
          <w:rPr>
            <w:rStyle w:val="a8"/>
            <w:rFonts w:ascii="Times New Roman" w:hAnsi="Times New Roman"/>
            <w:color w:val="auto"/>
            <w:sz w:val="28"/>
            <w:szCs w:val="28"/>
            <w:u w:val="none"/>
            <w:lang w:val="en-US"/>
          </w:rPr>
          <w:t>region</w:t>
        </w:r>
        <w:r w:rsidRPr="006B5E30">
          <w:rPr>
            <w:rStyle w:val="a8"/>
            <w:rFonts w:ascii="Times New Roman" w:hAnsi="Times New Roman"/>
            <w:color w:val="auto"/>
            <w:sz w:val="28"/>
            <w:szCs w:val="28"/>
            <w:u w:val="none"/>
          </w:rPr>
          <w:t>.</w:t>
        </w:r>
        <w:r w:rsidRPr="006B5E30">
          <w:rPr>
            <w:rStyle w:val="a8"/>
            <w:rFonts w:ascii="Times New Roman" w:hAnsi="Times New Roman"/>
            <w:color w:val="auto"/>
            <w:sz w:val="28"/>
            <w:szCs w:val="28"/>
            <w:u w:val="none"/>
            <w:lang w:val="en-US"/>
          </w:rPr>
          <w:t>ru</w:t>
        </w:r>
      </w:hyperlink>
      <w:r w:rsidRPr="006B5E30">
        <w:rPr>
          <w:rFonts w:ascii="Times New Roman" w:hAnsi="Times New Roman"/>
          <w:sz w:val="28"/>
          <w:szCs w:val="28"/>
        </w:rPr>
        <w:t xml:space="preserve"> и </w:t>
      </w:r>
      <w:r w:rsidRPr="004B3AC0">
        <w:rPr>
          <w:rFonts w:ascii="Times New Roman" w:hAnsi="Times New Roman"/>
          <w:sz w:val="28"/>
          <w:szCs w:val="28"/>
        </w:rPr>
        <w:t>опубликовать в районной газете «Время и люди».</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5.</w:t>
      </w:r>
      <w:r>
        <w:rPr>
          <w:rFonts w:ascii="Times New Roman" w:hAnsi="Times New Roman"/>
          <w:sz w:val="28"/>
          <w:szCs w:val="28"/>
        </w:rPr>
        <w:t xml:space="preserve"> </w:t>
      </w:r>
      <w:r w:rsidRPr="004B3AC0">
        <w:rPr>
          <w:rFonts w:ascii="Times New Roman" w:hAnsi="Times New Roman"/>
          <w:sz w:val="28"/>
          <w:szCs w:val="28"/>
        </w:rPr>
        <w:t>Постановление вступает в силу со дня подписания.</w:t>
      </w:r>
    </w:p>
    <w:p w:rsidR="006B0130" w:rsidRDefault="006B0130" w:rsidP="006B0130">
      <w:pPr>
        <w:spacing w:after="0" w:line="240" w:lineRule="auto"/>
        <w:ind w:firstLine="709"/>
        <w:jc w:val="both"/>
        <w:rPr>
          <w:rFonts w:ascii="Times New Roman" w:eastAsia="Times New Roman" w:hAnsi="Times New Roman" w:cs="Times New Roman"/>
          <w:sz w:val="28"/>
          <w:szCs w:val="28"/>
          <w:lang w:eastAsia="ru-RU"/>
        </w:rPr>
      </w:pPr>
    </w:p>
    <w:p w:rsidR="006B5E30" w:rsidRDefault="006B5E30" w:rsidP="006B0130">
      <w:pPr>
        <w:spacing w:after="0" w:line="240" w:lineRule="auto"/>
        <w:ind w:firstLine="709"/>
        <w:jc w:val="both"/>
        <w:rPr>
          <w:rFonts w:ascii="Times New Roman" w:eastAsia="Times New Roman" w:hAnsi="Times New Roman" w:cs="Times New Roman"/>
          <w:sz w:val="28"/>
          <w:szCs w:val="28"/>
          <w:lang w:eastAsia="ru-RU"/>
        </w:rPr>
      </w:pPr>
    </w:p>
    <w:p w:rsidR="006B5E30" w:rsidRDefault="006B5E30" w:rsidP="006B0130">
      <w:pPr>
        <w:spacing w:after="0" w:line="240" w:lineRule="auto"/>
        <w:ind w:firstLine="709"/>
        <w:jc w:val="both"/>
        <w:rPr>
          <w:rFonts w:ascii="Times New Roman" w:eastAsia="Times New Roman" w:hAnsi="Times New Roman" w:cs="Times New Roman"/>
          <w:sz w:val="28"/>
          <w:szCs w:val="28"/>
          <w:lang w:eastAsia="ru-RU"/>
        </w:rPr>
      </w:pPr>
    </w:p>
    <w:p w:rsidR="006B5E30" w:rsidRDefault="006B5E30" w:rsidP="006B0130">
      <w:pPr>
        <w:spacing w:after="0" w:line="240" w:lineRule="auto"/>
        <w:ind w:firstLine="709"/>
        <w:jc w:val="both"/>
        <w:rPr>
          <w:rFonts w:ascii="Times New Roman" w:eastAsia="Times New Roman" w:hAnsi="Times New Roman" w:cs="Times New Roman"/>
          <w:sz w:val="28"/>
          <w:szCs w:val="28"/>
          <w:lang w:eastAsia="ru-RU"/>
        </w:rPr>
      </w:pPr>
    </w:p>
    <w:p w:rsidR="006D2418" w:rsidRPr="006D2418" w:rsidRDefault="006D2418" w:rsidP="00A8047B">
      <w:pPr>
        <w:spacing w:after="0" w:line="240" w:lineRule="auto"/>
        <w:jc w:val="both"/>
        <w:rPr>
          <w:rFonts w:ascii="Times New Roman" w:eastAsia="Times New Roman" w:hAnsi="Times New Roman" w:cs="Times New Roman"/>
          <w:b/>
          <w:sz w:val="28"/>
          <w:szCs w:val="28"/>
          <w:lang w:eastAsia="ru-RU"/>
        </w:rPr>
      </w:pPr>
      <w:r w:rsidRPr="006D2418">
        <w:rPr>
          <w:rFonts w:ascii="Times New Roman" w:eastAsia="Times New Roman" w:hAnsi="Times New Roman" w:cs="Times New Roman"/>
          <w:b/>
          <w:sz w:val="28"/>
          <w:szCs w:val="28"/>
          <w:lang w:eastAsia="ru-RU"/>
        </w:rPr>
        <w:t xml:space="preserve">        Глава администрации</w:t>
      </w:r>
    </w:p>
    <w:p w:rsidR="006D2418" w:rsidRPr="006D2418" w:rsidRDefault="006D2418" w:rsidP="00A8047B">
      <w:pPr>
        <w:spacing w:after="0" w:line="240" w:lineRule="auto"/>
        <w:jc w:val="both"/>
        <w:rPr>
          <w:rFonts w:ascii="Times New Roman" w:eastAsia="Times New Roman" w:hAnsi="Times New Roman" w:cs="Times New Roman"/>
          <w:b/>
          <w:sz w:val="28"/>
          <w:szCs w:val="28"/>
          <w:lang w:eastAsia="ru-RU"/>
        </w:rPr>
      </w:pPr>
      <w:r w:rsidRPr="006D2418">
        <w:rPr>
          <w:rFonts w:ascii="Times New Roman" w:eastAsia="Times New Roman" w:hAnsi="Times New Roman" w:cs="Times New Roman"/>
          <w:b/>
          <w:sz w:val="28"/>
          <w:szCs w:val="28"/>
          <w:lang w:eastAsia="ru-RU"/>
        </w:rPr>
        <w:t>муниципального образования</w:t>
      </w:r>
    </w:p>
    <w:p w:rsidR="006D2418" w:rsidRDefault="006D2418" w:rsidP="00A8047B">
      <w:pPr>
        <w:spacing w:after="0" w:line="240" w:lineRule="auto"/>
        <w:jc w:val="both"/>
        <w:rPr>
          <w:rFonts w:ascii="Times New Roman" w:eastAsia="Times New Roman" w:hAnsi="Times New Roman" w:cs="Times New Roman"/>
          <w:b/>
          <w:sz w:val="28"/>
          <w:szCs w:val="28"/>
          <w:lang w:eastAsia="ru-RU"/>
        </w:rPr>
      </w:pPr>
      <w:r w:rsidRPr="006D2418">
        <w:rPr>
          <w:rFonts w:ascii="Times New Roman" w:eastAsia="Times New Roman" w:hAnsi="Times New Roman" w:cs="Times New Roman"/>
          <w:b/>
          <w:sz w:val="28"/>
          <w:szCs w:val="28"/>
          <w:lang w:eastAsia="ru-RU"/>
        </w:rPr>
        <w:t xml:space="preserve">           Воловский район                                                                   С.Ю. Пиший</w:t>
      </w: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Default="006B5E30" w:rsidP="00A8047B">
      <w:pPr>
        <w:spacing w:after="0" w:line="240" w:lineRule="auto"/>
        <w:jc w:val="both"/>
        <w:rPr>
          <w:rFonts w:ascii="Times New Roman" w:eastAsia="Times New Roman" w:hAnsi="Times New Roman" w:cs="Times New Roman"/>
          <w:b/>
          <w:sz w:val="28"/>
          <w:szCs w:val="28"/>
          <w:lang w:eastAsia="ru-RU"/>
        </w:rPr>
      </w:pPr>
    </w:p>
    <w:p w:rsidR="006B5E30" w:rsidRPr="004B3AC0" w:rsidRDefault="006B5E30" w:rsidP="006B5E30">
      <w:pPr>
        <w:spacing w:after="0" w:line="240" w:lineRule="auto"/>
        <w:ind w:left="4536"/>
        <w:jc w:val="center"/>
        <w:rPr>
          <w:rFonts w:ascii="Times New Roman" w:hAnsi="Times New Roman"/>
          <w:sz w:val="28"/>
          <w:szCs w:val="28"/>
        </w:rPr>
      </w:pPr>
      <w:r w:rsidRPr="004B3AC0">
        <w:rPr>
          <w:rFonts w:ascii="Times New Roman" w:hAnsi="Times New Roman"/>
          <w:sz w:val="28"/>
          <w:szCs w:val="28"/>
        </w:rPr>
        <w:lastRenderedPageBreak/>
        <w:t>Приложение</w:t>
      </w:r>
    </w:p>
    <w:p w:rsidR="006B5E30" w:rsidRPr="004B3AC0" w:rsidRDefault="006B5E30" w:rsidP="006B5E30">
      <w:pPr>
        <w:spacing w:after="0" w:line="240" w:lineRule="auto"/>
        <w:ind w:left="4536"/>
        <w:jc w:val="center"/>
        <w:rPr>
          <w:rFonts w:ascii="Times New Roman" w:hAnsi="Times New Roman"/>
          <w:sz w:val="28"/>
          <w:szCs w:val="28"/>
        </w:rPr>
      </w:pPr>
      <w:r w:rsidRPr="004B3AC0">
        <w:rPr>
          <w:rFonts w:ascii="Times New Roman" w:hAnsi="Times New Roman"/>
          <w:sz w:val="28"/>
          <w:szCs w:val="28"/>
        </w:rPr>
        <w:t>к постановлению администрации</w:t>
      </w:r>
    </w:p>
    <w:p w:rsidR="006B5E30" w:rsidRPr="004B3AC0" w:rsidRDefault="006B5E30" w:rsidP="006B5E30">
      <w:pPr>
        <w:spacing w:after="0" w:line="240" w:lineRule="auto"/>
        <w:ind w:left="4536"/>
        <w:jc w:val="center"/>
        <w:rPr>
          <w:rFonts w:ascii="Times New Roman" w:hAnsi="Times New Roman"/>
          <w:sz w:val="28"/>
          <w:szCs w:val="28"/>
        </w:rPr>
      </w:pPr>
      <w:r w:rsidRPr="004B3AC0">
        <w:rPr>
          <w:rFonts w:ascii="Times New Roman" w:hAnsi="Times New Roman"/>
          <w:sz w:val="28"/>
          <w:szCs w:val="28"/>
        </w:rPr>
        <w:t>муниципального образования</w:t>
      </w:r>
    </w:p>
    <w:p w:rsidR="006B5E30" w:rsidRPr="004B3AC0" w:rsidRDefault="006B5E30" w:rsidP="006B5E30">
      <w:pPr>
        <w:spacing w:after="0" w:line="240" w:lineRule="auto"/>
        <w:ind w:left="4536"/>
        <w:jc w:val="center"/>
        <w:rPr>
          <w:rFonts w:ascii="Times New Roman" w:hAnsi="Times New Roman"/>
          <w:sz w:val="28"/>
          <w:szCs w:val="28"/>
        </w:rPr>
      </w:pPr>
      <w:r w:rsidRPr="004B3AC0">
        <w:rPr>
          <w:rFonts w:ascii="Times New Roman" w:hAnsi="Times New Roman"/>
          <w:sz w:val="28"/>
          <w:szCs w:val="28"/>
        </w:rPr>
        <w:t>Воловский район</w:t>
      </w:r>
    </w:p>
    <w:p w:rsidR="006B5E30" w:rsidRPr="004B3AC0" w:rsidRDefault="006B5E30" w:rsidP="006B5E30">
      <w:pPr>
        <w:spacing w:after="0" w:line="240" w:lineRule="auto"/>
        <w:ind w:left="4536"/>
        <w:jc w:val="center"/>
        <w:rPr>
          <w:rFonts w:ascii="Times New Roman" w:hAnsi="Times New Roman"/>
          <w:sz w:val="28"/>
          <w:szCs w:val="28"/>
        </w:rPr>
      </w:pPr>
      <w:r>
        <w:rPr>
          <w:rFonts w:ascii="Times New Roman" w:eastAsia="Calibri" w:hAnsi="Times New Roman"/>
          <w:bCs/>
          <w:sz w:val="28"/>
          <w:szCs w:val="28"/>
        </w:rPr>
        <w:t>о</w:t>
      </w:r>
      <w:r w:rsidRPr="004B3AC0">
        <w:rPr>
          <w:rFonts w:ascii="Times New Roman" w:eastAsia="Calibri" w:hAnsi="Times New Roman"/>
          <w:bCs/>
          <w:sz w:val="28"/>
          <w:szCs w:val="28"/>
        </w:rPr>
        <w:t>т</w:t>
      </w:r>
      <w:r>
        <w:rPr>
          <w:rFonts w:ascii="Times New Roman" w:eastAsia="Calibri" w:hAnsi="Times New Roman"/>
          <w:bCs/>
          <w:sz w:val="28"/>
          <w:szCs w:val="28"/>
        </w:rPr>
        <w:t xml:space="preserve"> ___________ № ____</w:t>
      </w:r>
    </w:p>
    <w:p w:rsidR="006B5E30" w:rsidRPr="004B3AC0" w:rsidRDefault="006B5E30" w:rsidP="006B5E30">
      <w:pPr>
        <w:pStyle w:val="ConsPlusNormal"/>
        <w:widowControl/>
        <w:ind w:firstLine="0"/>
        <w:jc w:val="center"/>
        <w:rPr>
          <w:rFonts w:ascii="Times New Roman" w:hAnsi="Times New Roman" w:cs="Times New Roman"/>
          <w:b/>
          <w:sz w:val="28"/>
          <w:szCs w:val="28"/>
        </w:rPr>
      </w:pPr>
    </w:p>
    <w:p w:rsidR="006B5E30" w:rsidRPr="004B3AC0" w:rsidRDefault="006B5E30" w:rsidP="006B5E30">
      <w:pPr>
        <w:pStyle w:val="ConsPlusNormal"/>
        <w:widowControl/>
        <w:ind w:firstLine="0"/>
        <w:jc w:val="center"/>
        <w:rPr>
          <w:rFonts w:ascii="Times New Roman" w:hAnsi="Times New Roman" w:cs="Times New Roman"/>
          <w:b/>
          <w:sz w:val="28"/>
          <w:szCs w:val="28"/>
        </w:rPr>
      </w:pPr>
      <w:r w:rsidRPr="004B3AC0">
        <w:rPr>
          <w:rFonts w:ascii="Times New Roman" w:hAnsi="Times New Roman" w:cs="Times New Roman"/>
          <w:b/>
          <w:sz w:val="28"/>
          <w:szCs w:val="28"/>
        </w:rPr>
        <w:t>Информационное сообщение о проведении аукциона на право заключения договоров аренды земельных участков</w:t>
      </w:r>
    </w:p>
    <w:p w:rsidR="006B5E30" w:rsidRPr="004B3AC0" w:rsidRDefault="006B5E30" w:rsidP="006B5E30">
      <w:pPr>
        <w:pStyle w:val="ConsPlusNormal"/>
        <w:widowControl/>
        <w:ind w:firstLine="0"/>
        <w:jc w:val="center"/>
        <w:rPr>
          <w:rFonts w:ascii="Times New Roman" w:hAnsi="Times New Roman" w:cs="Times New Roman"/>
          <w:b/>
          <w:sz w:val="28"/>
          <w:szCs w:val="28"/>
        </w:rPr>
      </w:pP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Администрация муниципального образования Воловский район, именуемая в дальнейшем «Организатор торгов», сообщает о проведении аукциона на заключение договоров аренды земельных участков:</w:t>
      </w:r>
    </w:p>
    <w:p w:rsidR="006B5E30" w:rsidRPr="0038103D" w:rsidRDefault="006B5E30" w:rsidP="006B5E30">
      <w:pPr>
        <w:spacing w:after="0" w:line="240" w:lineRule="auto"/>
        <w:ind w:firstLine="709"/>
        <w:jc w:val="both"/>
        <w:rPr>
          <w:rFonts w:ascii="Times New Roman" w:hAnsi="Times New Roman"/>
          <w:sz w:val="28"/>
          <w:szCs w:val="28"/>
        </w:rPr>
      </w:pPr>
      <w:r w:rsidRPr="0038103D">
        <w:rPr>
          <w:rFonts w:ascii="Times New Roman" w:hAnsi="Times New Roman"/>
          <w:sz w:val="28"/>
          <w:szCs w:val="28"/>
        </w:rPr>
        <w:t>Лот № 1 – земельный участок, местоположение которого установлено в кадастровом паспорте: Тульская область, Воловский район, в 650 м на северо-восток от д.1 в д. Филипповка с кадастровым номером 71:06:020501:741, общей площадью 169 432 кв. м., из категории земель: «Земли сельскохозяйственного назначения».</w:t>
      </w:r>
    </w:p>
    <w:p w:rsidR="006B5E30" w:rsidRDefault="006B5E30" w:rsidP="006B5E30">
      <w:pPr>
        <w:spacing w:after="0" w:line="240" w:lineRule="auto"/>
        <w:ind w:firstLine="709"/>
        <w:jc w:val="both"/>
        <w:rPr>
          <w:rFonts w:ascii="Times New Roman" w:hAnsi="Times New Roman"/>
          <w:sz w:val="28"/>
          <w:szCs w:val="28"/>
        </w:rPr>
      </w:pPr>
      <w:r w:rsidRPr="0038103D">
        <w:rPr>
          <w:rFonts w:ascii="Times New Roman" w:hAnsi="Times New Roman"/>
          <w:sz w:val="28"/>
          <w:szCs w:val="28"/>
        </w:rPr>
        <w:t>Разрешенное использование: для сельскохoзяйственного использования.</w:t>
      </w:r>
    </w:p>
    <w:p w:rsidR="006B5E30" w:rsidRPr="00C1536A" w:rsidRDefault="006B5E30" w:rsidP="006B5E30">
      <w:pPr>
        <w:spacing w:after="0" w:line="240" w:lineRule="auto"/>
        <w:ind w:firstLine="709"/>
        <w:jc w:val="both"/>
        <w:rPr>
          <w:rFonts w:ascii="Times New Roman" w:hAnsi="Times New Roman"/>
          <w:sz w:val="28"/>
          <w:szCs w:val="28"/>
        </w:rPr>
      </w:pPr>
      <w:r w:rsidRPr="00C1536A">
        <w:rPr>
          <w:rFonts w:ascii="Times New Roman" w:hAnsi="Times New Roman"/>
          <w:sz w:val="28"/>
          <w:szCs w:val="28"/>
        </w:rPr>
        <w:t>Ср</w:t>
      </w:r>
      <w:r>
        <w:rPr>
          <w:rFonts w:ascii="Times New Roman" w:hAnsi="Times New Roman"/>
          <w:sz w:val="28"/>
          <w:szCs w:val="28"/>
        </w:rPr>
        <w:t>ок аренды земельного участка – 10</w:t>
      </w:r>
      <w:r w:rsidRPr="00C1536A">
        <w:rPr>
          <w:rFonts w:ascii="Times New Roman" w:hAnsi="Times New Roman"/>
          <w:sz w:val="28"/>
          <w:szCs w:val="28"/>
        </w:rPr>
        <w:t xml:space="preserve"> лет.</w:t>
      </w:r>
    </w:p>
    <w:p w:rsidR="006B5E30" w:rsidRPr="0038103D" w:rsidRDefault="006B5E30" w:rsidP="006B5E30">
      <w:pPr>
        <w:spacing w:after="0" w:line="240" w:lineRule="auto"/>
        <w:ind w:firstLine="709"/>
        <w:jc w:val="both"/>
        <w:rPr>
          <w:rFonts w:ascii="Times New Roman" w:hAnsi="Times New Roman"/>
          <w:sz w:val="28"/>
          <w:szCs w:val="28"/>
        </w:rPr>
      </w:pPr>
      <w:r w:rsidRPr="0038103D">
        <w:rPr>
          <w:rFonts w:ascii="Times New Roman" w:hAnsi="Times New Roman"/>
          <w:sz w:val="28"/>
          <w:szCs w:val="28"/>
        </w:rPr>
        <w:t>Лот № 2 – земельный участок, местоположение которого установлено в кадастровом паспорте: Тульская область, Воловский район, в 1600 м на северо-восток от д.1 в д. Филипповка с кадастровым номером 71:06:020501:742, общей площадью 68 874 кв. м., из категории земель: «Земли сельскохозяйственного назначения».</w:t>
      </w:r>
    </w:p>
    <w:p w:rsidR="006B5E30" w:rsidRDefault="006B5E30" w:rsidP="006B5E30">
      <w:pPr>
        <w:spacing w:after="0" w:line="240" w:lineRule="auto"/>
        <w:ind w:firstLine="709"/>
        <w:jc w:val="both"/>
        <w:rPr>
          <w:rFonts w:ascii="Times New Roman" w:hAnsi="Times New Roman"/>
          <w:sz w:val="28"/>
          <w:szCs w:val="28"/>
        </w:rPr>
      </w:pPr>
      <w:r w:rsidRPr="0038103D">
        <w:rPr>
          <w:rFonts w:ascii="Times New Roman" w:hAnsi="Times New Roman"/>
          <w:sz w:val="28"/>
          <w:szCs w:val="28"/>
        </w:rPr>
        <w:t>Разрешенное использование: для сельскохoзяйственного использования.</w:t>
      </w:r>
    </w:p>
    <w:p w:rsidR="006B5E30" w:rsidRPr="00C1536A" w:rsidRDefault="006B5E30" w:rsidP="006B5E30">
      <w:pPr>
        <w:spacing w:after="0" w:line="240" w:lineRule="auto"/>
        <w:ind w:firstLine="709"/>
        <w:jc w:val="both"/>
        <w:rPr>
          <w:rFonts w:ascii="Times New Roman" w:hAnsi="Times New Roman"/>
          <w:sz w:val="28"/>
          <w:szCs w:val="28"/>
        </w:rPr>
      </w:pPr>
      <w:r w:rsidRPr="00C1536A">
        <w:rPr>
          <w:rFonts w:ascii="Times New Roman" w:hAnsi="Times New Roman"/>
          <w:sz w:val="28"/>
          <w:szCs w:val="28"/>
        </w:rPr>
        <w:t>Ср</w:t>
      </w:r>
      <w:r>
        <w:rPr>
          <w:rFonts w:ascii="Times New Roman" w:hAnsi="Times New Roman"/>
          <w:sz w:val="28"/>
          <w:szCs w:val="28"/>
        </w:rPr>
        <w:t>ок аренды земельного участка – 10</w:t>
      </w:r>
      <w:r w:rsidRPr="00C1536A">
        <w:rPr>
          <w:rFonts w:ascii="Times New Roman" w:hAnsi="Times New Roman"/>
          <w:sz w:val="28"/>
          <w:szCs w:val="28"/>
        </w:rPr>
        <w:t xml:space="preserve"> лет.</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Лот № 3 </w:t>
      </w:r>
      <w:r>
        <w:rPr>
          <w:rFonts w:ascii="Times New Roman" w:hAnsi="Times New Roman"/>
          <w:sz w:val="28"/>
          <w:szCs w:val="28"/>
        </w:rPr>
        <w:t>–</w:t>
      </w:r>
      <w:r w:rsidRPr="004B3AC0">
        <w:rPr>
          <w:rFonts w:ascii="Times New Roman" w:hAnsi="Times New Roman"/>
          <w:sz w:val="28"/>
          <w:szCs w:val="28"/>
        </w:rPr>
        <w:t xml:space="preserve"> земельный</w:t>
      </w:r>
      <w:r>
        <w:rPr>
          <w:rFonts w:ascii="Times New Roman" w:hAnsi="Times New Roman"/>
          <w:sz w:val="28"/>
          <w:szCs w:val="28"/>
        </w:rPr>
        <w:t xml:space="preserve"> участок,</w:t>
      </w:r>
      <w:r w:rsidRPr="004B3AC0">
        <w:rPr>
          <w:rFonts w:ascii="Times New Roman" w:hAnsi="Times New Roman"/>
          <w:sz w:val="28"/>
          <w:szCs w:val="28"/>
        </w:rPr>
        <w:t xml:space="preserve"> местоположение которого установлено в кадастровом паспорте:</w:t>
      </w:r>
      <w:r w:rsidRPr="004503FE">
        <w:t xml:space="preserve"> </w:t>
      </w:r>
      <w:r w:rsidRPr="00B17F11">
        <w:rPr>
          <w:rFonts w:ascii="Times New Roman" w:hAnsi="Times New Roman"/>
          <w:sz w:val="28"/>
          <w:szCs w:val="28"/>
        </w:rPr>
        <w:t>Тульская область, Воловский район, в 30 м на северо-запад от дома № 7а п</w:t>
      </w:r>
      <w:r>
        <w:rPr>
          <w:rFonts w:ascii="Times New Roman" w:hAnsi="Times New Roman"/>
          <w:sz w:val="28"/>
          <w:szCs w:val="28"/>
        </w:rPr>
        <w:t>о ул. Вишневая в п. Крутой Верх</w:t>
      </w:r>
      <w:r w:rsidRPr="0038103D">
        <w:rPr>
          <w:rFonts w:ascii="Times New Roman" w:hAnsi="Times New Roman"/>
          <w:sz w:val="28"/>
          <w:szCs w:val="28"/>
        </w:rPr>
        <w:t xml:space="preserve"> </w:t>
      </w:r>
      <w:r w:rsidRPr="004B3AC0">
        <w:rPr>
          <w:rFonts w:ascii="Times New Roman" w:hAnsi="Times New Roman"/>
          <w:sz w:val="28"/>
          <w:szCs w:val="28"/>
        </w:rPr>
        <w:t>с кадастровым номером 71:06:0</w:t>
      </w:r>
      <w:r>
        <w:rPr>
          <w:rFonts w:ascii="Times New Roman" w:hAnsi="Times New Roman"/>
          <w:sz w:val="28"/>
          <w:szCs w:val="28"/>
        </w:rPr>
        <w:t>30101</w:t>
      </w:r>
      <w:r w:rsidRPr="004B3AC0">
        <w:rPr>
          <w:rFonts w:ascii="Times New Roman" w:hAnsi="Times New Roman"/>
          <w:sz w:val="28"/>
          <w:szCs w:val="28"/>
        </w:rPr>
        <w:t>:</w:t>
      </w:r>
      <w:r>
        <w:rPr>
          <w:rFonts w:ascii="Times New Roman" w:hAnsi="Times New Roman"/>
          <w:sz w:val="28"/>
          <w:szCs w:val="28"/>
        </w:rPr>
        <w:t>651</w:t>
      </w:r>
      <w:r w:rsidRPr="004B3AC0">
        <w:rPr>
          <w:rFonts w:ascii="Times New Roman" w:hAnsi="Times New Roman"/>
          <w:sz w:val="28"/>
          <w:szCs w:val="28"/>
        </w:rPr>
        <w:t>, общей площадью</w:t>
      </w:r>
      <w:r>
        <w:rPr>
          <w:rFonts w:ascii="Times New Roman" w:hAnsi="Times New Roman"/>
          <w:sz w:val="28"/>
          <w:szCs w:val="28"/>
        </w:rPr>
        <w:t xml:space="preserve"> 49 897</w:t>
      </w:r>
      <w:r w:rsidRPr="004B3AC0">
        <w:rPr>
          <w:rFonts w:ascii="Times New Roman" w:hAnsi="Times New Roman"/>
          <w:sz w:val="28"/>
          <w:szCs w:val="28"/>
        </w:rPr>
        <w:t xml:space="preserve"> кв. м., из категории земель: «</w:t>
      </w:r>
      <w:r w:rsidRPr="006F371A">
        <w:rPr>
          <w:rFonts w:ascii="Times New Roman" w:hAnsi="Times New Roman"/>
          <w:sz w:val="28"/>
          <w:szCs w:val="28"/>
        </w:rPr>
        <w:t>Земли сельскохозяйственного назначения</w:t>
      </w:r>
      <w:r w:rsidRPr="004B3AC0">
        <w:rPr>
          <w:rFonts w:ascii="Times New Roman" w:hAnsi="Times New Roman"/>
          <w:sz w:val="28"/>
          <w:szCs w:val="28"/>
        </w:rPr>
        <w:t>».</w:t>
      </w:r>
    </w:p>
    <w:p w:rsidR="006B5E3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Разрешенное использование:</w:t>
      </w:r>
      <w:r w:rsidRPr="006F371A">
        <w:t xml:space="preserve"> </w:t>
      </w:r>
      <w:r>
        <w:rPr>
          <w:rFonts w:ascii="Times New Roman" w:hAnsi="Times New Roman"/>
          <w:sz w:val="28"/>
          <w:szCs w:val="28"/>
        </w:rPr>
        <w:t>д</w:t>
      </w:r>
      <w:r w:rsidRPr="006F371A">
        <w:rPr>
          <w:rFonts w:ascii="Times New Roman" w:hAnsi="Times New Roman"/>
          <w:sz w:val="28"/>
          <w:szCs w:val="28"/>
        </w:rPr>
        <w:t>ля сельскохoзяйственного использования</w:t>
      </w:r>
      <w:r w:rsidRPr="004B3AC0">
        <w:rPr>
          <w:rFonts w:ascii="Times New Roman" w:hAnsi="Times New Roman"/>
          <w:sz w:val="28"/>
          <w:szCs w:val="28"/>
        </w:rPr>
        <w:t>.</w:t>
      </w:r>
    </w:p>
    <w:p w:rsidR="006B5E30" w:rsidRPr="00F501CA" w:rsidRDefault="006B5E30" w:rsidP="006B5E30">
      <w:pPr>
        <w:spacing w:after="0" w:line="240" w:lineRule="auto"/>
        <w:ind w:firstLine="709"/>
        <w:jc w:val="both"/>
        <w:rPr>
          <w:rFonts w:ascii="Times New Roman" w:hAnsi="Times New Roman"/>
          <w:sz w:val="28"/>
          <w:szCs w:val="28"/>
        </w:rPr>
      </w:pPr>
      <w:r w:rsidRPr="00F501CA">
        <w:rPr>
          <w:rFonts w:ascii="Times New Roman" w:hAnsi="Times New Roman"/>
          <w:sz w:val="28"/>
          <w:szCs w:val="28"/>
        </w:rPr>
        <w:t>Срок аренды земельного участка – 10 лет.</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Аукцион проводится </w:t>
      </w:r>
      <w:r>
        <w:rPr>
          <w:rFonts w:ascii="Times New Roman" w:hAnsi="Times New Roman"/>
          <w:sz w:val="28"/>
          <w:szCs w:val="28"/>
        </w:rPr>
        <w:t>21 февраля</w:t>
      </w:r>
      <w:r w:rsidRPr="004B3AC0">
        <w:rPr>
          <w:rFonts w:ascii="Times New Roman" w:hAnsi="Times New Roman"/>
          <w:sz w:val="28"/>
          <w:szCs w:val="28"/>
        </w:rPr>
        <w:t xml:space="preserve"> 202</w:t>
      </w:r>
      <w:r>
        <w:rPr>
          <w:rFonts w:ascii="Times New Roman" w:hAnsi="Times New Roman"/>
          <w:sz w:val="28"/>
          <w:szCs w:val="28"/>
        </w:rPr>
        <w:t>3</w:t>
      </w:r>
      <w:r w:rsidRPr="004B3AC0">
        <w:rPr>
          <w:rFonts w:ascii="Times New Roman" w:hAnsi="Times New Roman"/>
          <w:sz w:val="28"/>
          <w:szCs w:val="28"/>
        </w:rPr>
        <w:t xml:space="preserve"> года в</w:t>
      </w:r>
      <w:r w:rsidRPr="004B3AC0">
        <w:rPr>
          <w:rFonts w:ascii="Times New Roman" w:hAnsi="Times New Roman"/>
          <w:color w:val="FF0000"/>
          <w:sz w:val="28"/>
          <w:szCs w:val="28"/>
        </w:rPr>
        <w:t xml:space="preserve"> </w:t>
      </w:r>
      <w:r w:rsidRPr="004B3AC0">
        <w:rPr>
          <w:rFonts w:ascii="Times New Roman" w:hAnsi="Times New Roman"/>
          <w:sz w:val="28"/>
          <w:szCs w:val="28"/>
        </w:rPr>
        <w:t>1</w:t>
      </w:r>
      <w:r>
        <w:rPr>
          <w:rFonts w:ascii="Times New Roman" w:hAnsi="Times New Roman"/>
          <w:sz w:val="28"/>
          <w:szCs w:val="28"/>
        </w:rPr>
        <w:t>1</w:t>
      </w:r>
      <w:r w:rsidRPr="004B3AC0">
        <w:rPr>
          <w:rFonts w:ascii="Times New Roman" w:hAnsi="Times New Roman"/>
          <w:sz w:val="28"/>
          <w:szCs w:val="28"/>
        </w:rPr>
        <w:t xml:space="preserve"> часов 00 минут по московскому времени по адресу: Тульская область, Воловский  район, п. Волово, ул. Ленина, д. 48, в зале заседания администрации муниципального образования Воловский район (3 этаж). Регистрация участников с 10 час. 30 мин. - 10час. 45 мин. каб.24 (2 этаж).</w:t>
      </w:r>
    </w:p>
    <w:p w:rsidR="006B5E30" w:rsidRDefault="006B5E30" w:rsidP="006B5E30">
      <w:pPr>
        <w:pStyle w:val="ConsPlusNormal"/>
        <w:widowControl/>
        <w:ind w:firstLine="0"/>
        <w:jc w:val="center"/>
        <w:rPr>
          <w:rFonts w:ascii="Times New Roman" w:hAnsi="Times New Roman" w:cs="Times New Roman"/>
          <w:sz w:val="28"/>
          <w:szCs w:val="28"/>
        </w:rPr>
      </w:pPr>
    </w:p>
    <w:p w:rsidR="006B5E30" w:rsidRDefault="006B5E30" w:rsidP="006B5E30">
      <w:pPr>
        <w:pStyle w:val="ConsPlusNormal"/>
        <w:widowControl/>
        <w:ind w:firstLine="0"/>
        <w:jc w:val="center"/>
        <w:rPr>
          <w:rFonts w:ascii="Times New Roman" w:hAnsi="Times New Roman" w:cs="Times New Roman"/>
          <w:sz w:val="28"/>
          <w:szCs w:val="28"/>
        </w:rPr>
      </w:pPr>
    </w:p>
    <w:p w:rsidR="006B5E30" w:rsidRPr="004B3AC0" w:rsidRDefault="006B5E30" w:rsidP="006B5E30">
      <w:pPr>
        <w:pStyle w:val="ConsPlusNormal"/>
        <w:widowControl/>
        <w:ind w:firstLine="0"/>
        <w:jc w:val="center"/>
        <w:rPr>
          <w:rFonts w:ascii="Times New Roman" w:hAnsi="Times New Roman" w:cs="Times New Roman"/>
          <w:sz w:val="28"/>
          <w:szCs w:val="28"/>
        </w:rPr>
      </w:pPr>
    </w:p>
    <w:p w:rsidR="006B5E30" w:rsidRDefault="006B5E30" w:rsidP="006B5E30">
      <w:pPr>
        <w:pStyle w:val="ConsPlusNormal"/>
        <w:widowControl/>
        <w:ind w:firstLine="0"/>
        <w:jc w:val="center"/>
        <w:outlineLvl w:val="1"/>
        <w:rPr>
          <w:rFonts w:ascii="Times New Roman" w:hAnsi="Times New Roman" w:cs="Times New Roman"/>
          <w:b/>
          <w:sz w:val="28"/>
          <w:szCs w:val="28"/>
        </w:rPr>
      </w:pPr>
      <w:r w:rsidRPr="004B3AC0">
        <w:rPr>
          <w:rFonts w:ascii="Times New Roman" w:hAnsi="Times New Roman" w:cs="Times New Roman"/>
          <w:b/>
          <w:sz w:val="28"/>
          <w:szCs w:val="28"/>
        </w:rPr>
        <w:lastRenderedPageBreak/>
        <w:t>I. Общие положения</w:t>
      </w:r>
    </w:p>
    <w:p w:rsidR="006B5E30" w:rsidRDefault="006B5E30" w:rsidP="006B5E30">
      <w:pPr>
        <w:pStyle w:val="ConsPlusNormal"/>
        <w:widowControl/>
        <w:ind w:firstLine="0"/>
        <w:jc w:val="center"/>
        <w:outlineLvl w:val="1"/>
        <w:rPr>
          <w:rFonts w:ascii="Times New Roman" w:hAnsi="Times New Roman" w:cs="Times New Roman"/>
          <w:b/>
          <w:sz w:val="28"/>
          <w:szCs w:val="28"/>
        </w:rPr>
      </w:pPr>
    </w:p>
    <w:p w:rsidR="006B5E30" w:rsidRPr="004B3AC0" w:rsidRDefault="006B5E30" w:rsidP="006B5E30">
      <w:pPr>
        <w:pStyle w:val="ConsPlusNormal"/>
        <w:widowControl/>
        <w:ind w:firstLine="709"/>
        <w:jc w:val="both"/>
        <w:outlineLvl w:val="1"/>
        <w:rPr>
          <w:rFonts w:ascii="Times New Roman" w:hAnsi="Times New Roman" w:cs="Times New Roman"/>
          <w:sz w:val="28"/>
          <w:szCs w:val="28"/>
        </w:rPr>
      </w:pPr>
      <w:r w:rsidRPr="004B3AC0">
        <w:rPr>
          <w:rFonts w:ascii="Times New Roman" w:hAnsi="Times New Roman" w:cs="Times New Roman"/>
          <w:sz w:val="28"/>
          <w:szCs w:val="28"/>
        </w:rPr>
        <w:t xml:space="preserve">1. Основание проведения торгов - постановление администрации муниципального образования Воловский район от </w:t>
      </w:r>
      <w:r w:rsidRPr="00C24C99">
        <w:rPr>
          <w:rFonts w:ascii="Times New Roman" w:hAnsi="Times New Roman" w:cs="Times New Roman"/>
          <w:sz w:val="28"/>
          <w:szCs w:val="28"/>
        </w:rPr>
        <w:t>_____________</w:t>
      </w:r>
      <w:r w:rsidRPr="004B3AC0">
        <w:rPr>
          <w:rFonts w:ascii="Times New Roman" w:hAnsi="Times New Roman" w:cs="Times New Roman"/>
          <w:sz w:val="28"/>
          <w:szCs w:val="28"/>
        </w:rPr>
        <w:t xml:space="preserve"> №</w:t>
      </w:r>
      <w:r w:rsidRPr="00C24C99">
        <w:rPr>
          <w:rFonts w:ascii="Times New Roman" w:hAnsi="Times New Roman" w:cs="Times New Roman"/>
          <w:sz w:val="28"/>
          <w:szCs w:val="28"/>
        </w:rPr>
        <w:t>______</w:t>
      </w:r>
      <w:r w:rsidRPr="004B3AC0">
        <w:rPr>
          <w:rFonts w:ascii="Times New Roman" w:hAnsi="Times New Roman" w:cs="Times New Roman"/>
          <w:sz w:val="28"/>
          <w:szCs w:val="28"/>
        </w:rPr>
        <w:t xml:space="preserve"> «О проведении аукциона на право заключения договоров аренды земельных участков», во исполнение Земельного кодекса Российской Федерации.</w:t>
      </w:r>
    </w:p>
    <w:p w:rsidR="006B5E30" w:rsidRPr="004B3AC0" w:rsidRDefault="006B5E30" w:rsidP="006B5E30">
      <w:pPr>
        <w:pStyle w:val="1"/>
        <w:ind w:firstLine="709"/>
        <w:jc w:val="both"/>
        <w:rPr>
          <w:szCs w:val="28"/>
        </w:rPr>
      </w:pPr>
      <w:r w:rsidRPr="004B3AC0">
        <w:rPr>
          <w:szCs w:val="28"/>
        </w:rPr>
        <w:t>2. Организатор торгов - администрация муниципального образования Воловский район (далее – Администрация).</w:t>
      </w:r>
    </w:p>
    <w:p w:rsidR="006B5E30" w:rsidRPr="004B3AC0" w:rsidRDefault="006B5E30" w:rsidP="006B5E30">
      <w:pPr>
        <w:pStyle w:val="ConsPlusNormal"/>
        <w:widowControl/>
        <w:ind w:firstLine="709"/>
        <w:jc w:val="both"/>
        <w:rPr>
          <w:rFonts w:ascii="Times New Roman" w:hAnsi="Times New Roman" w:cs="Times New Roman"/>
          <w:sz w:val="28"/>
          <w:szCs w:val="28"/>
        </w:rPr>
      </w:pPr>
      <w:r w:rsidRPr="004B3AC0">
        <w:rPr>
          <w:rFonts w:ascii="Times New Roman" w:hAnsi="Times New Roman" w:cs="Times New Roman"/>
          <w:sz w:val="28"/>
          <w:szCs w:val="28"/>
        </w:rPr>
        <w:t>3. Форма торгов - аукцион, открытый по составу участников и открытый по форме подачи предложений.</w:t>
      </w:r>
    </w:p>
    <w:p w:rsidR="006B5E30" w:rsidRPr="004B3AC0" w:rsidRDefault="006B5E30" w:rsidP="006B5E30">
      <w:pPr>
        <w:pStyle w:val="ConsPlusNormal"/>
        <w:widowControl/>
        <w:ind w:firstLine="709"/>
        <w:jc w:val="both"/>
        <w:rPr>
          <w:rFonts w:ascii="Times New Roman" w:hAnsi="Times New Roman" w:cs="Times New Roman"/>
          <w:sz w:val="28"/>
          <w:szCs w:val="28"/>
        </w:rPr>
      </w:pPr>
      <w:r w:rsidRPr="004B3AC0">
        <w:rPr>
          <w:rFonts w:ascii="Times New Roman" w:hAnsi="Times New Roman" w:cs="Times New Roman"/>
          <w:sz w:val="28"/>
          <w:szCs w:val="28"/>
        </w:rPr>
        <w:t>Аукцион проводится в соответствии с вышеуказанным постановлением администрации муниципального образования Воловский район, статьями 39.11., 39.12, 39.18 Земельного кодекса Российской Федерации.</w:t>
      </w:r>
    </w:p>
    <w:p w:rsidR="006B5E30" w:rsidRPr="004B3AC0" w:rsidRDefault="006B5E30" w:rsidP="006B5E30">
      <w:pPr>
        <w:pStyle w:val="ConsPlusNormal"/>
        <w:widowControl/>
        <w:ind w:firstLine="709"/>
        <w:jc w:val="both"/>
        <w:rPr>
          <w:rFonts w:ascii="Times New Roman" w:hAnsi="Times New Roman" w:cs="Times New Roman"/>
          <w:sz w:val="28"/>
          <w:szCs w:val="28"/>
        </w:rPr>
      </w:pPr>
      <w:r w:rsidRPr="004B3AC0">
        <w:rPr>
          <w:rFonts w:ascii="Times New Roman" w:hAnsi="Times New Roman" w:cs="Times New Roman"/>
          <w:sz w:val="28"/>
          <w:szCs w:val="28"/>
        </w:rPr>
        <w:t xml:space="preserve">4. Дата начала приема заявок на участие в аукционе – </w:t>
      </w:r>
      <w:r>
        <w:rPr>
          <w:rFonts w:ascii="Times New Roman" w:hAnsi="Times New Roman" w:cs="Times New Roman"/>
          <w:sz w:val="28"/>
          <w:szCs w:val="28"/>
        </w:rPr>
        <w:t>19</w:t>
      </w:r>
      <w:r w:rsidRPr="004B3AC0">
        <w:rPr>
          <w:rFonts w:ascii="Times New Roman" w:hAnsi="Times New Roman" w:cs="Times New Roman"/>
          <w:sz w:val="28"/>
          <w:szCs w:val="28"/>
        </w:rPr>
        <w:t xml:space="preserve"> </w:t>
      </w:r>
      <w:r>
        <w:rPr>
          <w:rFonts w:ascii="Times New Roman" w:hAnsi="Times New Roman" w:cs="Times New Roman"/>
          <w:sz w:val="28"/>
          <w:szCs w:val="28"/>
        </w:rPr>
        <w:t xml:space="preserve">января </w:t>
      </w:r>
      <w:r w:rsidRPr="004B3AC0">
        <w:rPr>
          <w:rFonts w:ascii="Times New Roman" w:hAnsi="Times New Roman" w:cs="Times New Roman"/>
          <w:sz w:val="28"/>
          <w:szCs w:val="28"/>
        </w:rPr>
        <w:t>202</w:t>
      </w:r>
      <w:r>
        <w:rPr>
          <w:rFonts w:ascii="Times New Roman" w:hAnsi="Times New Roman" w:cs="Times New Roman"/>
          <w:sz w:val="28"/>
          <w:szCs w:val="28"/>
        </w:rPr>
        <w:t>3</w:t>
      </w:r>
      <w:r w:rsidRPr="004B3AC0">
        <w:rPr>
          <w:rFonts w:ascii="Times New Roman" w:hAnsi="Times New Roman" w:cs="Times New Roman"/>
          <w:sz w:val="28"/>
          <w:szCs w:val="28"/>
        </w:rPr>
        <w:t xml:space="preserve"> года.</w:t>
      </w:r>
    </w:p>
    <w:p w:rsidR="006B5E30" w:rsidRPr="004B3AC0" w:rsidRDefault="006B5E30" w:rsidP="006B5E30">
      <w:pPr>
        <w:pStyle w:val="ConsPlusNormal"/>
        <w:widowControl/>
        <w:ind w:firstLine="709"/>
        <w:jc w:val="both"/>
        <w:rPr>
          <w:rFonts w:ascii="Times New Roman" w:hAnsi="Times New Roman" w:cs="Times New Roman"/>
          <w:sz w:val="28"/>
          <w:szCs w:val="28"/>
        </w:rPr>
      </w:pPr>
      <w:r w:rsidRPr="004B3AC0">
        <w:rPr>
          <w:rFonts w:ascii="Times New Roman" w:hAnsi="Times New Roman" w:cs="Times New Roman"/>
          <w:sz w:val="28"/>
          <w:szCs w:val="28"/>
        </w:rPr>
        <w:t xml:space="preserve">5. Дата окончания приема заявок на участие в аукционе – </w:t>
      </w:r>
      <w:r>
        <w:rPr>
          <w:rFonts w:ascii="Times New Roman" w:hAnsi="Times New Roman" w:cs="Times New Roman"/>
          <w:sz w:val="28"/>
          <w:szCs w:val="28"/>
        </w:rPr>
        <w:t>17</w:t>
      </w:r>
      <w:r w:rsidRPr="004B3AC0">
        <w:rPr>
          <w:rFonts w:ascii="Times New Roman" w:hAnsi="Times New Roman" w:cs="Times New Roman"/>
          <w:sz w:val="28"/>
          <w:szCs w:val="28"/>
        </w:rPr>
        <w:t xml:space="preserve"> </w:t>
      </w:r>
      <w:r>
        <w:rPr>
          <w:rFonts w:ascii="Times New Roman" w:hAnsi="Times New Roman" w:cs="Times New Roman"/>
          <w:sz w:val="28"/>
          <w:szCs w:val="28"/>
        </w:rPr>
        <w:t>февраля</w:t>
      </w:r>
      <w:r w:rsidRPr="004B3AC0">
        <w:rPr>
          <w:rFonts w:ascii="Times New Roman" w:hAnsi="Times New Roman" w:cs="Times New Roman"/>
          <w:sz w:val="28"/>
          <w:szCs w:val="28"/>
        </w:rPr>
        <w:t xml:space="preserve"> 202</w:t>
      </w:r>
      <w:r>
        <w:rPr>
          <w:rFonts w:ascii="Times New Roman" w:hAnsi="Times New Roman" w:cs="Times New Roman"/>
          <w:sz w:val="28"/>
          <w:szCs w:val="28"/>
        </w:rPr>
        <w:t>3</w:t>
      </w:r>
      <w:r w:rsidRPr="004B3AC0">
        <w:rPr>
          <w:rFonts w:ascii="Times New Roman" w:hAnsi="Times New Roman" w:cs="Times New Roman"/>
          <w:sz w:val="28"/>
          <w:szCs w:val="28"/>
        </w:rPr>
        <w:t xml:space="preserve"> года.</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6. Время и место приема заявок - рабочие дни с 9.00 до 17.00 (по пятницам с 9.00 до 16.00) по московскому времени по адресу: Тульская область, п. Волово, ул. Ленина, д.48, каб.24 (комитет  имущественных и земельных отношений).</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Контактные телефоны: 8-48768-2-14-34</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7. Претендент может ознакомиться с землеустроительной документацией в рабочие дни с 9.00 до 17.00 (по пятницам с 9.00 до 16.00) по московскому времени по адресу: Тульская область, п. Волово, ул. Ленина, д. 48, каб.24.</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8. Дата, время и место определения участников аукциона – </w:t>
      </w:r>
      <w:r>
        <w:rPr>
          <w:rFonts w:ascii="Times New Roman" w:hAnsi="Times New Roman"/>
          <w:sz w:val="28"/>
          <w:szCs w:val="28"/>
        </w:rPr>
        <w:t>20</w:t>
      </w:r>
      <w:r w:rsidRPr="004B3AC0">
        <w:rPr>
          <w:rFonts w:ascii="Times New Roman" w:hAnsi="Times New Roman"/>
          <w:sz w:val="28"/>
          <w:szCs w:val="28"/>
        </w:rPr>
        <w:t xml:space="preserve"> </w:t>
      </w:r>
      <w:r>
        <w:rPr>
          <w:rFonts w:ascii="Times New Roman" w:hAnsi="Times New Roman"/>
          <w:sz w:val="28"/>
          <w:szCs w:val="28"/>
        </w:rPr>
        <w:t>февраля</w:t>
      </w:r>
      <w:r w:rsidRPr="004B3AC0">
        <w:rPr>
          <w:rFonts w:ascii="Times New Roman" w:hAnsi="Times New Roman"/>
          <w:sz w:val="28"/>
          <w:szCs w:val="28"/>
        </w:rPr>
        <w:t xml:space="preserve"> 202</w:t>
      </w:r>
      <w:r>
        <w:rPr>
          <w:rFonts w:ascii="Times New Roman" w:hAnsi="Times New Roman"/>
          <w:sz w:val="28"/>
          <w:szCs w:val="28"/>
        </w:rPr>
        <w:t>3</w:t>
      </w:r>
      <w:r w:rsidRPr="004B3AC0">
        <w:rPr>
          <w:rFonts w:ascii="Times New Roman" w:hAnsi="Times New Roman"/>
          <w:sz w:val="28"/>
          <w:szCs w:val="28"/>
        </w:rPr>
        <w:t xml:space="preserve"> года в 10 час. 00 мин. по московскому времени по адресу: Тульская область, п. Волово, ул. Ленина, д.48, каб.24.</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9. Дата и место подведения итогов аукциона – </w:t>
      </w:r>
      <w:r>
        <w:rPr>
          <w:rFonts w:ascii="Times New Roman" w:hAnsi="Times New Roman"/>
          <w:sz w:val="28"/>
          <w:szCs w:val="28"/>
        </w:rPr>
        <w:t>21</w:t>
      </w:r>
      <w:r w:rsidRPr="004B3AC0">
        <w:rPr>
          <w:rFonts w:ascii="Times New Roman" w:hAnsi="Times New Roman"/>
          <w:sz w:val="28"/>
          <w:szCs w:val="28"/>
        </w:rPr>
        <w:t xml:space="preserve"> </w:t>
      </w:r>
      <w:r>
        <w:rPr>
          <w:rFonts w:ascii="Times New Roman" w:hAnsi="Times New Roman"/>
          <w:sz w:val="28"/>
          <w:szCs w:val="28"/>
        </w:rPr>
        <w:t>февраля</w:t>
      </w:r>
      <w:r w:rsidRPr="004B3AC0">
        <w:rPr>
          <w:rFonts w:ascii="Times New Roman" w:hAnsi="Times New Roman"/>
          <w:sz w:val="28"/>
          <w:szCs w:val="28"/>
        </w:rPr>
        <w:t xml:space="preserve"> 202</w:t>
      </w:r>
      <w:r>
        <w:rPr>
          <w:rFonts w:ascii="Times New Roman" w:hAnsi="Times New Roman"/>
          <w:sz w:val="28"/>
          <w:szCs w:val="28"/>
        </w:rPr>
        <w:t>3</w:t>
      </w:r>
      <w:r w:rsidRPr="004B3AC0">
        <w:rPr>
          <w:rFonts w:ascii="Times New Roman" w:hAnsi="Times New Roman"/>
          <w:sz w:val="28"/>
          <w:szCs w:val="28"/>
        </w:rPr>
        <w:t xml:space="preserve"> года после завершения аукциона по адресу: Тульская область, п. Волово, ул. Ленина, д. 48, в зале заседания администрации МО Воловский район (3 этаж).</w:t>
      </w:r>
    </w:p>
    <w:p w:rsidR="006B5E30" w:rsidRPr="004B3AC0" w:rsidRDefault="006B5E30" w:rsidP="006B5E30">
      <w:pPr>
        <w:autoSpaceDE w:val="0"/>
        <w:autoSpaceDN w:val="0"/>
        <w:adjustRightInd w:val="0"/>
        <w:spacing w:after="0" w:line="240" w:lineRule="auto"/>
        <w:ind w:firstLine="709"/>
        <w:jc w:val="both"/>
        <w:outlineLvl w:val="1"/>
        <w:rPr>
          <w:rFonts w:ascii="Times New Roman" w:hAnsi="Times New Roman"/>
          <w:b/>
          <w:bCs/>
          <w:sz w:val="28"/>
          <w:szCs w:val="28"/>
        </w:rPr>
      </w:pPr>
      <w:r w:rsidRPr="004B3AC0">
        <w:rPr>
          <w:rFonts w:ascii="Times New Roman" w:hAnsi="Times New Roman"/>
          <w:b/>
          <w:bCs/>
          <w:sz w:val="28"/>
          <w:szCs w:val="28"/>
        </w:rPr>
        <w:t>1. Сведения о выставляемом на аукцион земельных участках</w:t>
      </w:r>
    </w:p>
    <w:p w:rsidR="006B5E30" w:rsidRPr="004B3AC0" w:rsidRDefault="006B5E30" w:rsidP="006B5E30">
      <w:pPr>
        <w:autoSpaceDE w:val="0"/>
        <w:autoSpaceDN w:val="0"/>
        <w:adjustRightInd w:val="0"/>
        <w:spacing w:after="0" w:line="240" w:lineRule="auto"/>
        <w:ind w:firstLine="709"/>
        <w:jc w:val="both"/>
        <w:rPr>
          <w:rFonts w:ascii="Times New Roman" w:hAnsi="Times New Roman"/>
          <w:b/>
          <w:bCs/>
          <w:sz w:val="28"/>
          <w:szCs w:val="28"/>
        </w:rPr>
      </w:pPr>
      <w:r w:rsidRPr="004B3AC0">
        <w:rPr>
          <w:rFonts w:ascii="Times New Roman" w:hAnsi="Times New Roman"/>
          <w:b/>
          <w:bCs/>
          <w:sz w:val="28"/>
          <w:szCs w:val="28"/>
        </w:rPr>
        <w:t>Лот 1</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Характеристика земельного участка: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 общая площадь – </w:t>
      </w:r>
      <w:r>
        <w:rPr>
          <w:rFonts w:ascii="Times New Roman" w:hAnsi="Times New Roman"/>
          <w:sz w:val="28"/>
          <w:szCs w:val="28"/>
        </w:rPr>
        <w:t>169 432</w:t>
      </w:r>
      <w:r w:rsidRPr="004B3AC0">
        <w:rPr>
          <w:rFonts w:ascii="Times New Roman" w:hAnsi="Times New Roman"/>
          <w:sz w:val="28"/>
          <w:szCs w:val="28"/>
        </w:rPr>
        <w:t>кв. м;</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 кадастровый номер</w:t>
      </w:r>
      <w:r>
        <w:rPr>
          <w:rFonts w:ascii="Times New Roman" w:hAnsi="Times New Roman"/>
          <w:sz w:val="28"/>
          <w:szCs w:val="28"/>
        </w:rPr>
        <w:t xml:space="preserve"> 71:06:020501:741</w:t>
      </w:r>
      <w:r w:rsidRPr="004B3AC0">
        <w:rPr>
          <w:rFonts w:ascii="Times New Roman" w:hAnsi="Times New Roman"/>
          <w:sz w:val="28"/>
          <w:szCs w:val="28"/>
        </w:rPr>
        <w:t>;</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 категория земель: «земли</w:t>
      </w:r>
      <w:r>
        <w:rPr>
          <w:rFonts w:ascii="Times New Roman" w:hAnsi="Times New Roman"/>
          <w:sz w:val="28"/>
          <w:szCs w:val="28"/>
        </w:rPr>
        <w:t xml:space="preserve"> </w:t>
      </w:r>
      <w:r w:rsidRPr="008E4866">
        <w:rPr>
          <w:rFonts w:ascii="Times New Roman" w:hAnsi="Times New Roman"/>
          <w:sz w:val="28"/>
          <w:szCs w:val="28"/>
        </w:rPr>
        <w:t>сельскохозяйственного назначения</w:t>
      </w:r>
      <w:r w:rsidRPr="004B3AC0">
        <w:rPr>
          <w:rFonts w:ascii="Times New Roman" w:hAnsi="Times New Roman"/>
          <w:sz w:val="28"/>
          <w:szCs w:val="28"/>
        </w:rPr>
        <w:t>».</w:t>
      </w:r>
    </w:p>
    <w:p w:rsidR="006B5E30" w:rsidRPr="004B3AC0" w:rsidRDefault="006B5E30" w:rsidP="006B5E30">
      <w:pPr>
        <w:tabs>
          <w:tab w:val="left" w:pos="8415"/>
        </w:tabs>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-разрешенное использование:</w:t>
      </w:r>
      <w:r>
        <w:rPr>
          <w:rFonts w:ascii="Times New Roman" w:hAnsi="Times New Roman"/>
          <w:sz w:val="28"/>
          <w:szCs w:val="28"/>
        </w:rPr>
        <w:t xml:space="preserve"> д</w:t>
      </w:r>
      <w:r w:rsidRPr="008E4866">
        <w:rPr>
          <w:rFonts w:ascii="Times New Roman" w:hAnsi="Times New Roman"/>
          <w:sz w:val="28"/>
          <w:szCs w:val="28"/>
        </w:rPr>
        <w:t>ля сельскохoзяйственного использования</w:t>
      </w:r>
      <w:r w:rsidRPr="004B3AC0">
        <w:rPr>
          <w:rFonts w:ascii="Times New Roman" w:hAnsi="Times New Roman"/>
          <w:sz w:val="28"/>
          <w:szCs w:val="28"/>
        </w:rPr>
        <w:t>.</w:t>
      </w:r>
    </w:p>
    <w:p w:rsidR="006B5E30" w:rsidRDefault="006B5E30" w:rsidP="006B5E30">
      <w:pPr>
        <w:tabs>
          <w:tab w:val="left" w:pos="8415"/>
        </w:tabs>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Местоположение земельного участка: </w:t>
      </w:r>
      <w:r w:rsidRPr="000D06C5">
        <w:rPr>
          <w:rFonts w:ascii="Times New Roman" w:hAnsi="Times New Roman"/>
          <w:sz w:val="28"/>
          <w:szCs w:val="28"/>
        </w:rPr>
        <w:t xml:space="preserve">Тульская область, Воловский район, в 650 м на северо-восток от д.1 в д. Филипповка  </w:t>
      </w:r>
    </w:p>
    <w:p w:rsidR="006B5E30" w:rsidRPr="004B3AC0" w:rsidRDefault="006B5E30" w:rsidP="006B5E30">
      <w:pPr>
        <w:tabs>
          <w:tab w:val="left" w:pos="8415"/>
        </w:tabs>
        <w:autoSpaceDE w:val="0"/>
        <w:autoSpaceDN w:val="0"/>
        <w:adjustRightInd w:val="0"/>
        <w:spacing w:after="0" w:line="240" w:lineRule="auto"/>
        <w:ind w:firstLine="709"/>
        <w:jc w:val="both"/>
        <w:rPr>
          <w:rFonts w:ascii="Times New Roman" w:hAnsi="Times New Roman"/>
          <w:b/>
          <w:bCs/>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3375"/>
        <w:gridCol w:w="5562"/>
      </w:tblGrid>
      <w:tr w:rsidR="006B5E30" w:rsidRPr="004B3AC0" w:rsidTr="00D47D43">
        <w:trPr>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lastRenderedPageBreak/>
              <w:t>Начальный размер годовой арендной платы за земельный участок</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17 000,00</w:t>
            </w:r>
            <w:r w:rsidRPr="004B3AC0">
              <w:rPr>
                <w:rFonts w:ascii="Times New Roman" w:hAnsi="Times New Roman"/>
                <w:sz w:val="28"/>
                <w:szCs w:val="28"/>
              </w:rPr>
              <w:t xml:space="preserve"> рублей (</w:t>
            </w:r>
            <w:r>
              <w:rPr>
                <w:rFonts w:ascii="Times New Roman" w:hAnsi="Times New Roman"/>
                <w:sz w:val="28"/>
                <w:szCs w:val="28"/>
              </w:rPr>
              <w:t xml:space="preserve">семнадцать </w:t>
            </w:r>
            <w:r w:rsidRPr="004B3AC0">
              <w:rPr>
                <w:rFonts w:ascii="Times New Roman" w:hAnsi="Times New Roman"/>
                <w:sz w:val="28"/>
                <w:szCs w:val="28"/>
              </w:rPr>
              <w:t xml:space="preserve">тысяч </w:t>
            </w:r>
            <w:r>
              <w:rPr>
                <w:rFonts w:ascii="Times New Roman" w:hAnsi="Times New Roman"/>
                <w:sz w:val="28"/>
                <w:szCs w:val="28"/>
              </w:rPr>
              <w:t xml:space="preserve"> </w:t>
            </w:r>
            <w:r w:rsidRPr="004B3AC0">
              <w:rPr>
                <w:rFonts w:ascii="Times New Roman" w:hAnsi="Times New Roman"/>
                <w:sz w:val="28"/>
                <w:szCs w:val="28"/>
              </w:rPr>
              <w:t>рублей).</w:t>
            </w:r>
          </w:p>
        </w:tc>
      </w:tr>
      <w:tr w:rsidR="006B5E30" w:rsidRPr="004B3AC0" w:rsidTr="00D47D43">
        <w:trPr>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Сумма задатка (20%)</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3 400,00</w:t>
            </w:r>
            <w:r w:rsidRPr="004B3AC0">
              <w:rPr>
                <w:rFonts w:ascii="Times New Roman" w:hAnsi="Times New Roman"/>
                <w:sz w:val="28"/>
                <w:szCs w:val="28"/>
              </w:rPr>
              <w:t xml:space="preserve"> рублей (</w:t>
            </w:r>
            <w:r>
              <w:rPr>
                <w:rFonts w:ascii="Times New Roman" w:hAnsi="Times New Roman"/>
                <w:sz w:val="28"/>
                <w:szCs w:val="28"/>
              </w:rPr>
              <w:t xml:space="preserve">три тысячи четыреста </w:t>
            </w:r>
            <w:r w:rsidRPr="004B3AC0">
              <w:rPr>
                <w:rFonts w:ascii="Times New Roman" w:hAnsi="Times New Roman"/>
                <w:sz w:val="28"/>
                <w:szCs w:val="28"/>
              </w:rPr>
              <w:t>рубл</w:t>
            </w:r>
            <w:r>
              <w:rPr>
                <w:rFonts w:ascii="Times New Roman" w:hAnsi="Times New Roman"/>
                <w:sz w:val="28"/>
                <w:szCs w:val="28"/>
              </w:rPr>
              <w:t>ей 00копеек</w:t>
            </w:r>
            <w:r w:rsidRPr="004B3AC0">
              <w:rPr>
                <w:rFonts w:ascii="Times New Roman" w:hAnsi="Times New Roman"/>
                <w:sz w:val="28"/>
                <w:szCs w:val="28"/>
              </w:rPr>
              <w:t>)</w:t>
            </w:r>
          </w:p>
        </w:tc>
      </w:tr>
      <w:tr w:rsidR="006B5E30" w:rsidRPr="004B3AC0" w:rsidTr="00D47D43">
        <w:trPr>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Шаг аукциона (3%)</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510,00</w:t>
            </w:r>
            <w:r w:rsidRPr="004B3AC0">
              <w:rPr>
                <w:rFonts w:ascii="Times New Roman" w:hAnsi="Times New Roman"/>
                <w:sz w:val="28"/>
                <w:szCs w:val="28"/>
              </w:rPr>
              <w:t>рублей (</w:t>
            </w:r>
            <w:r>
              <w:rPr>
                <w:rFonts w:ascii="Times New Roman" w:hAnsi="Times New Roman"/>
                <w:sz w:val="28"/>
                <w:szCs w:val="28"/>
              </w:rPr>
              <w:t xml:space="preserve">пятьсот десять </w:t>
            </w:r>
            <w:r w:rsidRPr="004B3AC0">
              <w:rPr>
                <w:rFonts w:ascii="Times New Roman" w:hAnsi="Times New Roman"/>
                <w:sz w:val="28"/>
                <w:szCs w:val="28"/>
              </w:rPr>
              <w:t>рубл</w:t>
            </w:r>
            <w:r>
              <w:rPr>
                <w:rFonts w:ascii="Times New Roman" w:hAnsi="Times New Roman"/>
                <w:sz w:val="28"/>
                <w:szCs w:val="28"/>
              </w:rPr>
              <w:t>ей 00 копеек</w:t>
            </w:r>
            <w:r w:rsidRPr="004B3AC0">
              <w:rPr>
                <w:rFonts w:ascii="Times New Roman" w:hAnsi="Times New Roman"/>
                <w:sz w:val="28"/>
                <w:szCs w:val="28"/>
              </w:rPr>
              <w:t>)</w:t>
            </w:r>
          </w:p>
        </w:tc>
      </w:tr>
    </w:tbl>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
          <w:bCs/>
          <w:sz w:val="28"/>
          <w:szCs w:val="28"/>
        </w:rPr>
      </w:pPr>
      <w:r w:rsidRPr="004B3AC0">
        <w:rPr>
          <w:rFonts w:ascii="Times New Roman" w:hAnsi="Times New Roman"/>
          <w:b/>
          <w:bCs/>
          <w:sz w:val="28"/>
          <w:szCs w:val="28"/>
        </w:rPr>
        <w:t>Лот 2</w:t>
      </w:r>
    </w:p>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4B3AC0">
        <w:rPr>
          <w:rFonts w:ascii="Times New Roman" w:hAnsi="Times New Roman"/>
          <w:bCs/>
          <w:sz w:val="28"/>
          <w:szCs w:val="28"/>
        </w:rPr>
        <w:t>Характеристика земельного участка:</w:t>
      </w:r>
    </w:p>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4B3AC0">
        <w:rPr>
          <w:rFonts w:ascii="Times New Roman" w:hAnsi="Times New Roman"/>
          <w:bCs/>
          <w:sz w:val="28"/>
          <w:szCs w:val="28"/>
        </w:rPr>
        <w:t xml:space="preserve">- общая площадь – </w:t>
      </w:r>
      <w:r w:rsidRPr="00C94EBD">
        <w:rPr>
          <w:rFonts w:ascii="Times New Roman" w:hAnsi="Times New Roman"/>
          <w:bCs/>
          <w:sz w:val="28"/>
          <w:szCs w:val="28"/>
        </w:rPr>
        <w:t xml:space="preserve">68 874 </w:t>
      </w:r>
      <w:r w:rsidRPr="004B3AC0">
        <w:rPr>
          <w:rFonts w:ascii="Times New Roman" w:hAnsi="Times New Roman"/>
          <w:bCs/>
          <w:sz w:val="28"/>
          <w:szCs w:val="28"/>
        </w:rPr>
        <w:t xml:space="preserve"> кв. м;</w:t>
      </w:r>
    </w:p>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4B3AC0">
        <w:rPr>
          <w:rFonts w:ascii="Times New Roman" w:hAnsi="Times New Roman"/>
          <w:bCs/>
          <w:sz w:val="28"/>
          <w:szCs w:val="28"/>
        </w:rPr>
        <w:t xml:space="preserve">- кадастровый номер </w:t>
      </w:r>
      <w:r>
        <w:rPr>
          <w:rFonts w:ascii="Times New Roman" w:hAnsi="Times New Roman"/>
          <w:bCs/>
          <w:sz w:val="28"/>
          <w:szCs w:val="28"/>
        </w:rPr>
        <w:t>71:06:020501:742</w:t>
      </w:r>
      <w:r w:rsidRPr="004B3AC0">
        <w:rPr>
          <w:rFonts w:ascii="Times New Roman" w:hAnsi="Times New Roman"/>
          <w:bCs/>
          <w:sz w:val="28"/>
          <w:szCs w:val="28"/>
        </w:rPr>
        <w:t>;</w:t>
      </w:r>
    </w:p>
    <w:p w:rsidR="006B5E30" w:rsidRPr="008F46C6"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8F46C6">
        <w:rPr>
          <w:rFonts w:ascii="Times New Roman" w:hAnsi="Times New Roman"/>
          <w:bCs/>
          <w:sz w:val="28"/>
          <w:szCs w:val="28"/>
        </w:rPr>
        <w:t>- категория земель: «земли сельскохозяйственного назначения».</w:t>
      </w:r>
    </w:p>
    <w:p w:rsidR="006B5E3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8F46C6">
        <w:rPr>
          <w:rFonts w:ascii="Times New Roman" w:hAnsi="Times New Roman"/>
          <w:bCs/>
          <w:sz w:val="28"/>
          <w:szCs w:val="28"/>
        </w:rPr>
        <w:t>-разрешенное использование: для сельскохoзяйственного использования.</w:t>
      </w:r>
    </w:p>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4B3AC0">
        <w:rPr>
          <w:rFonts w:ascii="Times New Roman" w:hAnsi="Times New Roman"/>
          <w:bCs/>
          <w:sz w:val="28"/>
          <w:szCs w:val="28"/>
        </w:rPr>
        <w:t xml:space="preserve">Местоположение земельного участка: </w:t>
      </w:r>
      <w:r w:rsidRPr="00C94EBD">
        <w:rPr>
          <w:rFonts w:ascii="Times New Roman" w:hAnsi="Times New Roman"/>
          <w:bCs/>
          <w:sz w:val="28"/>
          <w:szCs w:val="28"/>
        </w:rPr>
        <w:t>Тульская область, Воловский район, в 1600 м на северо-восток от д.1 в д. Филипповка</w:t>
      </w:r>
    </w:p>
    <w:tbl>
      <w:tblPr>
        <w:tblW w:w="0" w:type="auto"/>
        <w:jc w:val="center"/>
        <w:tblLayout w:type="fixed"/>
        <w:tblCellMar>
          <w:left w:w="70" w:type="dxa"/>
          <w:right w:w="70" w:type="dxa"/>
        </w:tblCellMar>
        <w:tblLook w:val="0000" w:firstRow="0" w:lastRow="0" w:firstColumn="0" w:lastColumn="0" w:noHBand="0" w:noVBand="0"/>
      </w:tblPr>
      <w:tblGrid>
        <w:gridCol w:w="3375"/>
        <w:gridCol w:w="5562"/>
      </w:tblGrid>
      <w:tr w:rsidR="006B5E30" w:rsidRPr="004B3AC0" w:rsidTr="00D47D43">
        <w:trPr>
          <w:cantSplit/>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sidRPr="004B3AC0">
              <w:rPr>
                <w:rFonts w:ascii="Times New Roman" w:hAnsi="Times New Roman"/>
                <w:bCs/>
                <w:sz w:val="28"/>
                <w:szCs w:val="28"/>
              </w:rPr>
              <w:t>Начальный размер годовой арендной платы за земельный участок</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 w:val="left" w:pos="5241"/>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6 900</w:t>
            </w:r>
            <w:r w:rsidRPr="004B3AC0">
              <w:rPr>
                <w:rFonts w:ascii="Times New Roman" w:hAnsi="Times New Roman"/>
                <w:bCs/>
                <w:sz w:val="28"/>
                <w:szCs w:val="28"/>
              </w:rPr>
              <w:t>,00 рублей (</w:t>
            </w:r>
            <w:r>
              <w:rPr>
                <w:rFonts w:ascii="Times New Roman" w:hAnsi="Times New Roman"/>
                <w:bCs/>
                <w:sz w:val="28"/>
                <w:szCs w:val="28"/>
              </w:rPr>
              <w:t>шесть</w:t>
            </w:r>
            <w:r w:rsidRPr="004B3AC0">
              <w:rPr>
                <w:rFonts w:ascii="Times New Roman" w:hAnsi="Times New Roman"/>
                <w:bCs/>
                <w:sz w:val="28"/>
                <w:szCs w:val="28"/>
              </w:rPr>
              <w:t xml:space="preserve"> тысяч </w:t>
            </w:r>
            <w:r>
              <w:rPr>
                <w:rFonts w:ascii="Times New Roman" w:hAnsi="Times New Roman"/>
                <w:bCs/>
                <w:sz w:val="28"/>
                <w:szCs w:val="28"/>
              </w:rPr>
              <w:t xml:space="preserve">девятьсот </w:t>
            </w:r>
            <w:r w:rsidRPr="004B3AC0">
              <w:rPr>
                <w:rFonts w:ascii="Times New Roman" w:hAnsi="Times New Roman"/>
                <w:bCs/>
                <w:sz w:val="28"/>
                <w:szCs w:val="28"/>
              </w:rPr>
              <w:t>рубл</w:t>
            </w:r>
            <w:r>
              <w:rPr>
                <w:rFonts w:ascii="Times New Roman" w:hAnsi="Times New Roman"/>
                <w:bCs/>
                <w:sz w:val="28"/>
                <w:szCs w:val="28"/>
              </w:rPr>
              <w:t>ей</w:t>
            </w:r>
            <w:r w:rsidRPr="004B3AC0">
              <w:rPr>
                <w:rFonts w:ascii="Times New Roman" w:hAnsi="Times New Roman"/>
                <w:bCs/>
                <w:sz w:val="28"/>
                <w:szCs w:val="28"/>
              </w:rPr>
              <w:t xml:space="preserve">  00 копеек)</w:t>
            </w:r>
          </w:p>
        </w:tc>
      </w:tr>
      <w:tr w:rsidR="006B5E30" w:rsidRPr="004B3AC0" w:rsidTr="00D47D43">
        <w:trPr>
          <w:cantSplit/>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sidRPr="004B3AC0">
              <w:rPr>
                <w:rFonts w:ascii="Times New Roman" w:hAnsi="Times New Roman"/>
                <w:bCs/>
                <w:sz w:val="28"/>
                <w:szCs w:val="28"/>
              </w:rPr>
              <w:t>Сумма задатка (20%)</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1 380,00</w:t>
            </w:r>
            <w:r w:rsidRPr="004B3AC0">
              <w:rPr>
                <w:rFonts w:ascii="Times New Roman" w:hAnsi="Times New Roman"/>
                <w:bCs/>
                <w:sz w:val="28"/>
                <w:szCs w:val="28"/>
              </w:rPr>
              <w:t xml:space="preserve"> рубл</w:t>
            </w:r>
            <w:r>
              <w:rPr>
                <w:rFonts w:ascii="Times New Roman" w:hAnsi="Times New Roman"/>
                <w:bCs/>
                <w:sz w:val="28"/>
                <w:szCs w:val="28"/>
              </w:rPr>
              <w:t>я</w:t>
            </w:r>
            <w:r w:rsidRPr="004B3AC0">
              <w:rPr>
                <w:rFonts w:ascii="Times New Roman" w:hAnsi="Times New Roman"/>
                <w:bCs/>
                <w:sz w:val="28"/>
                <w:szCs w:val="28"/>
              </w:rPr>
              <w:t xml:space="preserve"> (</w:t>
            </w:r>
            <w:r>
              <w:rPr>
                <w:rFonts w:ascii="Times New Roman" w:hAnsi="Times New Roman"/>
                <w:bCs/>
                <w:sz w:val="28"/>
                <w:szCs w:val="28"/>
              </w:rPr>
              <w:t xml:space="preserve">одна тысяча триста восемьдесят </w:t>
            </w:r>
            <w:r w:rsidRPr="004B3AC0">
              <w:rPr>
                <w:rFonts w:ascii="Times New Roman" w:hAnsi="Times New Roman"/>
                <w:bCs/>
                <w:sz w:val="28"/>
                <w:szCs w:val="28"/>
              </w:rPr>
              <w:t>рубл</w:t>
            </w:r>
            <w:r>
              <w:rPr>
                <w:rFonts w:ascii="Times New Roman" w:hAnsi="Times New Roman"/>
                <w:bCs/>
                <w:sz w:val="28"/>
                <w:szCs w:val="28"/>
              </w:rPr>
              <w:t>ей</w:t>
            </w:r>
            <w:r w:rsidRPr="004B3AC0">
              <w:rPr>
                <w:rFonts w:ascii="Times New Roman" w:hAnsi="Times New Roman"/>
                <w:bCs/>
                <w:sz w:val="28"/>
                <w:szCs w:val="28"/>
              </w:rPr>
              <w:t xml:space="preserve"> </w:t>
            </w:r>
            <w:r>
              <w:rPr>
                <w:rFonts w:ascii="Times New Roman" w:hAnsi="Times New Roman"/>
                <w:bCs/>
                <w:sz w:val="28"/>
                <w:szCs w:val="28"/>
              </w:rPr>
              <w:t>0</w:t>
            </w:r>
            <w:r w:rsidRPr="004B3AC0">
              <w:rPr>
                <w:rFonts w:ascii="Times New Roman" w:hAnsi="Times New Roman"/>
                <w:bCs/>
                <w:sz w:val="28"/>
                <w:szCs w:val="28"/>
              </w:rPr>
              <w:t>0 копеек)</w:t>
            </w:r>
          </w:p>
        </w:tc>
      </w:tr>
      <w:tr w:rsidR="006B5E30" w:rsidRPr="004B3AC0" w:rsidTr="00D47D43">
        <w:trPr>
          <w:cantSplit/>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sidRPr="004B3AC0">
              <w:rPr>
                <w:rFonts w:ascii="Times New Roman" w:hAnsi="Times New Roman"/>
                <w:bCs/>
                <w:sz w:val="28"/>
                <w:szCs w:val="28"/>
              </w:rPr>
              <w:t>Шаг аукциона (3%)</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207,00 </w:t>
            </w:r>
            <w:r w:rsidRPr="004B3AC0">
              <w:rPr>
                <w:rFonts w:ascii="Times New Roman" w:hAnsi="Times New Roman"/>
                <w:bCs/>
                <w:sz w:val="28"/>
                <w:szCs w:val="28"/>
              </w:rPr>
              <w:t>рубл</w:t>
            </w:r>
            <w:r>
              <w:rPr>
                <w:rFonts w:ascii="Times New Roman" w:hAnsi="Times New Roman"/>
                <w:bCs/>
                <w:sz w:val="28"/>
                <w:szCs w:val="28"/>
              </w:rPr>
              <w:t>я</w:t>
            </w:r>
            <w:r w:rsidRPr="004B3AC0">
              <w:rPr>
                <w:rFonts w:ascii="Times New Roman" w:hAnsi="Times New Roman"/>
                <w:bCs/>
                <w:sz w:val="28"/>
                <w:szCs w:val="28"/>
              </w:rPr>
              <w:t xml:space="preserve"> </w:t>
            </w:r>
            <w:r>
              <w:rPr>
                <w:rFonts w:ascii="Times New Roman" w:hAnsi="Times New Roman"/>
                <w:bCs/>
                <w:sz w:val="28"/>
                <w:szCs w:val="28"/>
              </w:rPr>
              <w:t xml:space="preserve">(двести семь </w:t>
            </w:r>
            <w:r w:rsidRPr="004B3AC0">
              <w:rPr>
                <w:rFonts w:ascii="Times New Roman" w:hAnsi="Times New Roman"/>
                <w:bCs/>
                <w:sz w:val="28"/>
                <w:szCs w:val="28"/>
              </w:rPr>
              <w:t>рубл</w:t>
            </w:r>
            <w:r>
              <w:rPr>
                <w:rFonts w:ascii="Times New Roman" w:hAnsi="Times New Roman"/>
                <w:bCs/>
                <w:sz w:val="28"/>
                <w:szCs w:val="28"/>
              </w:rPr>
              <w:t>ей</w:t>
            </w:r>
            <w:r w:rsidRPr="004B3AC0">
              <w:rPr>
                <w:rFonts w:ascii="Times New Roman" w:hAnsi="Times New Roman"/>
                <w:bCs/>
                <w:sz w:val="28"/>
                <w:szCs w:val="28"/>
              </w:rPr>
              <w:t xml:space="preserve"> </w:t>
            </w:r>
            <w:r>
              <w:rPr>
                <w:rFonts w:ascii="Times New Roman" w:hAnsi="Times New Roman"/>
                <w:bCs/>
                <w:sz w:val="28"/>
                <w:szCs w:val="28"/>
              </w:rPr>
              <w:t>00</w:t>
            </w:r>
            <w:r w:rsidRPr="004B3AC0">
              <w:rPr>
                <w:rFonts w:ascii="Times New Roman" w:hAnsi="Times New Roman"/>
                <w:bCs/>
                <w:sz w:val="28"/>
                <w:szCs w:val="28"/>
              </w:rPr>
              <w:t xml:space="preserve"> копе</w:t>
            </w:r>
            <w:r>
              <w:rPr>
                <w:rFonts w:ascii="Times New Roman" w:hAnsi="Times New Roman"/>
                <w:bCs/>
                <w:sz w:val="28"/>
                <w:szCs w:val="28"/>
              </w:rPr>
              <w:t>е</w:t>
            </w:r>
            <w:r w:rsidRPr="004B3AC0">
              <w:rPr>
                <w:rFonts w:ascii="Times New Roman" w:hAnsi="Times New Roman"/>
                <w:bCs/>
                <w:sz w:val="28"/>
                <w:szCs w:val="28"/>
              </w:rPr>
              <w:t>к)</w:t>
            </w:r>
          </w:p>
        </w:tc>
      </w:tr>
    </w:tbl>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
          <w:bCs/>
          <w:sz w:val="28"/>
          <w:szCs w:val="28"/>
        </w:rPr>
      </w:pPr>
      <w:r w:rsidRPr="004B3AC0">
        <w:rPr>
          <w:rFonts w:ascii="Times New Roman" w:hAnsi="Times New Roman"/>
          <w:b/>
          <w:bCs/>
          <w:sz w:val="28"/>
          <w:szCs w:val="28"/>
        </w:rPr>
        <w:t>Лот 3</w:t>
      </w:r>
    </w:p>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4B3AC0">
        <w:rPr>
          <w:rFonts w:ascii="Times New Roman" w:hAnsi="Times New Roman"/>
          <w:bCs/>
          <w:sz w:val="28"/>
          <w:szCs w:val="28"/>
        </w:rPr>
        <w:t>Характеристика земельного участка:</w:t>
      </w:r>
    </w:p>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общая площадь – </w:t>
      </w:r>
      <w:r w:rsidRPr="00C94EBD">
        <w:rPr>
          <w:rFonts w:ascii="Times New Roman" w:hAnsi="Times New Roman"/>
          <w:bCs/>
          <w:sz w:val="28"/>
          <w:szCs w:val="28"/>
        </w:rPr>
        <w:t xml:space="preserve">49 897 </w:t>
      </w:r>
      <w:r w:rsidRPr="004B3AC0">
        <w:rPr>
          <w:rFonts w:ascii="Times New Roman" w:hAnsi="Times New Roman"/>
          <w:bCs/>
          <w:sz w:val="28"/>
          <w:szCs w:val="28"/>
        </w:rPr>
        <w:t xml:space="preserve"> кв. м;</w:t>
      </w:r>
    </w:p>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4B3AC0">
        <w:rPr>
          <w:rFonts w:ascii="Times New Roman" w:hAnsi="Times New Roman"/>
          <w:bCs/>
          <w:sz w:val="28"/>
          <w:szCs w:val="28"/>
        </w:rPr>
        <w:t>- кадастровый номер</w:t>
      </w:r>
      <w:r>
        <w:rPr>
          <w:rFonts w:ascii="Times New Roman" w:hAnsi="Times New Roman"/>
          <w:bCs/>
          <w:sz w:val="28"/>
          <w:szCs w:val="28"/>
        </w:rPr>
        <w:t xml:space="preserve"> </w:t>
      </w:r>
      <w:r w:rsidRPr="00D15948">
        <w:rPr>
          <w:rFonts w:ascii="Times New Roman" w:hAnsi="Times New Roman"/>
          <w:bCs/>
          <w:sz w:val="28"/>
          <w:szCs w:val="28"/>
        </w:rPr>
        <w:t>71:06:0</w:t>
      </w:r>
      <w:r>
        <w:rPr>
          <w:rFonts w:ascii="Times New Roman" w:hAnsi="Times New Roman"/>
          <w:bCs/>
          <w:sz w:val="28"/>
          <w:szCs w:val="28"/>
        </w:rPr>
        <w:t>30101:651</w:t>
      </w:r>
      <w:r w:rsidRPr="004B3AC0">
        <w:rPr>
          <w:rFonts w:ascii="Times New Roman" w:hAnsi="Times New Roman"/>
          <w:bCs/>
          <w:sz w:val="28"/>
          <w:szCs w:val="28"/>
        </w:rPr>
        <w:t>;</w:t>
      </w:r>
    </w:p>
    <w:p w:rsidR="006B5E30" w:rsidRPr="004B3AC0"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4B3AC0">
        <w:rPr>
          <w:rFonts w:ascii="Times New Roman" w:hAnsi="Times New Roman"/>
          <w:bCs/>
          <w:sz w:val="28"/>
          <w:szCs w:val="28"/>
        </w:rPr>
        <w:t>- категория земель: «</w:t>
      </w:r>
      <w:r w:rsidRPr="00E91A14">
        <w:rPr>
          <w:rFonts w:ascii="Times New Roman" w:hAnsi="Times New Roman"/>
          <w:bCs/>
          <w:sz w:val="28"/>
          <w:szCs w:val="28"/>
        </w:rPr>
        <w:t>Земли сельскохозяйственного назначения</w:t>
      </w:r>
      <w:r w:rsidRPr="004B3AC0">
        <w:rPr>
          <w:rFonts w:ascii="Times New Roman" w:hAnsi="Times New Roman"/>
          <w:bCs/>
          <w:sz w:val="28"/>
          <w:szCs w:val="28"/>
        </w:rPr>
        <w:t>».</w:t>
      </w:r>
    </w:p>
    <w:p w:rsidR="006B5E30" w:rsidRDefault="006B5E30" w:rsidP="006B5E30">
      <w:pPr>
        <w:tabs>
          <w:tab w:val="left" w:pos="1080"/>
        </w:tabs>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bCs/>
          <w:sz w:val="28"/>
          <w:szCs w:val="28"/>
        </w:rPr>
        <w:t>-разрешенное использование:</w:t>
      </w:r>
      <w:r>
        <w:rPr>
          <w:rFonts w:ascii="Times New Roman" w:hAnsi="Times New Roman"/>
          <w:bCs/>
          <w:sz w:val="28"/>
          <w:szCs w:val="28"/>
        </w:rPr>
        <w:t xml:space="preserve"> д</w:t>
      </w:r>
      <w:r w:rsidRPr="00E91A14">
        <w:rPr>
          <w:rFonts w:ascii="Times New Roman" w:hAnsi="Times New Roman"/>
          <w:bCs/>
          <w:sz w:val="28"/>
          <w:szCs w:val="28"/>
        </w:rPr>
        <w:t>ля сельскохoзяйственного использования</w:t>
      </w:r>
      <w:r>
        <w:rPr>
          <w:rFonts w:ascii="Times New Roman" w:hAnsi="Times New Roman"/>
          <w:bCs/>
          <w:sz w:val="28"/>
          <w:szCs w:val="28"/>
        </w:rPr>
        <w:t>.</w:t>
      </w:r>
    </w:p>
    <w:p w:rsidR="006B5E30" w:rsidRPr="00E91A14" w:rsidRDefault="006B5E30" w:rsidP="006B5E30">
      <w:pPr>
        <w:tabs>
          <w:tab w:val="left" w:pos="1080"/>
        </w:tabs>
        <w:autoSpaceDE w:val="0"/>
        <w:autoSpaceDN w:val="0"/>
        <w:adjustRightInd w:val="0"/>
        <w:spacing w:after="0" w:line="240" w:lineRule="auto"/>
        <w:ind w:firstLine="709"/>
        <w:jc w:val="both"/>
        <w:rPr>
          <w:rFonts w:ascii="Times New Roman" w:hAnsi="Times New Roman"/>
          <w:bCs/>
          <w:sz w:val="28"/>
          <w:szCs w:val="28"/>
        </w:rPr>
      </w:pPr>
      <w:r w:rsidRPr="004B3AC0">
        <w:rPr>
          <w:rFonts w:ascii="Times New Roman" w:hAnsi="Times New Roman"/>
          <w:bCs/>
          <w:sz w:val="28"/>
          <w:szCs w:val="28"/>
        </w:rPr>
        <w:t>Местоположение земельного участка</w:t>
      </w:r>
      <w:r w:rsidRPr="00E91A14">
        <w:rPr>
          <w:rFonts w:ascii="Times New Roman" w:hAnsi="Times New Roman"/>
          <w:bCs/>
          <w:sz w:val="28"/>
          <w:szCs w:val="28"/>
        </w:rPr>
        <w:t>:</w:t>
      </w:r>
      <w:r w:rsidRPr="00E91A14">
        <w:rPr>
          <w:rFonts w:ascii="Times New Roman" w:hAnsi="Times New Roman"/>
          <w:sz w:val="28"/>
          <w:szCs w:val="28"/>
        </w:rPr>
        <w:t xml:space="preserve"> </w:t>
      </w:r>
      <w:r w:rsidRPr="00C94EBD">
        <w:rPr>
          <w:rFonts w:ascii="Times New Roman" w:hAnsi="Times New Roman"/>
          <w:sz w:val="28"/>
          <w:szCs w:val="28"/>
        </w:rPr>
        <w:t>Тульская область, Воловский район, в 30 м на северо-запад от дома № 7а по ул. Вишневая в п. Крутой Верх</w:t>
      </w:r>
    </w:p>
    <w:tbl>
      <w:tblPr>
        <w:tblW w:w="0" w:type="auto"/>
        <w:jc w:val="center"/>
        <w:tblLayout w:type="fixed"/>
        <w:tblCellMar>
          <w:left w:w="70" w:type="dxa"/>
          <w:right w:w="70" w:type="dxa"/>
        </w:tblCellMar>
        <w:tblLook w:val="0000" w:firstRow="0" w:lastRow="0" w:firstColumn="0" w:lastColumn="0" w:noHBand="0" w:noVBand="0"/>
      </w:tblPr>
      <w:tblGrid>
        <w:gridCol w:w="3375"/>
        <w:gridCol w:w="5562"/>
      </w:tblGrid>
      <w:tr w:rsidR="006B5E30" w:rsidRPr="004B3AC0" w:rsidTr="00D47D43">
        <w:trPr>
          <w:cantSplit/>
          <w:trHeight w:val="600"/>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sidRPr="004B3AC0">
              <w:rPr>
                <w:rFonts w:ascii="Times New Roman" w:hAnsi="Times New Roman"/>
                <w:bCs/>
                <w:sz w:val="28"/>
                <w:szCs w:val="28"/>
              </w:rPr>
              <w:t>Начальный размер годовой арендной платы за земельный участок</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5 000,00</w:t>
            </w:r>
            <w:r w:rsidRPr="004B3AC0">
              <w:rPr>
                <w:rFonts w:ascii="Times New Roman" w:hAnsi="Times New Roman"/>
                <w:bCs/>
                <w:sz w:val="28"/>
                <w:szCs w:val="28"/>
              </w:rPr>
              <w:t xml:space="preserve"> рублей (</w:t>
            </w:r>
            <w:r>
              <w:rPr>
                <w:rFonts w:ascii="Times New Roman" w:hAnsi="Times New Roman"/>
                <w:bCs/>
                <w:sz w:val="28"/>
                <w:szCs w:val="28"/>
              </w:rPr>
              <w:t xml:space="preserve">пять </w:t>
            </w:r>
            <w:r w:rsidRPr="004B3AC0">
              <w:rPr>
                <w:rFonts w:ascii="Times New Roman" w:hAnsi="Times New Roman"/>
                <w:bCs/>
                <w:sz w:val="28"/>
                <w:szCs w:val="28"/>
              </w:rPr>
              <w:t>тысяч рублей  00 копеек).</w:t>
            </w:r>
          </w:p>
        </w:tc>
      </w:tr>
      <w:tr w:rsidR="006B5E30" w:rsidRPr="004B3AC0" w:rsidTr="00D47D43">
        <w:trPr>
          <w:cantSplit/>
          <w:trHeight w:val="480"/>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sidRPr="004B3AC0">
              <w:rPr>
                <w:rFonts w:ascii="Times New Roman" w:hAnsi="Times New Roman"/>
                <w:bCs/>
                <w:sz w:val="28"/>
                <w:szCs w:val="28"/>
              </w:rPr>
              <w:t>Сумма задатка (20%)</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1000,00</w:t>
            </w:r>
            <w:r w:rsidRPr="004B3AC0">
              <w:rPr>
                <w:rFonts w:ascii="Times New Roman" w:hAnsi="Times New Roman"/>
                <w:bCs/>
                <w:sz w:val="28"/>
                <w:szCs w:val="28"/>
              </w:rPr>
              <w:t xml:space="preserve"> рублей (</w:t>
            </w:r>
            <w:r>
              <w:rPr>
                <w:rFonts w:ascii="Times New Roman" w:hAnsi="Times New Roman"/>
                <w:bCs/>
                <w:sz w:val="28"/>
                <w:szCs w:val="28"/>
              </w:rPr>
              <w:t xml:space="preserve">одна тысяча </w:t>
            </w:r>
            <w:r w:rsidRPr="004B3AC0">
              <w:rPr>
                <w:rFonts w:ascii="Times New Roman" w:hAnsi="Times New Roman"/>
                <w:bCs/>
                <w:sz w:val="28"/>
                <w:szCs w:val="28"/>
              </w:rPr>
              <w:t>рубл</w:t>
            </w:r>
            <w:r>
              <w:rPr>
                <w:rFonts w:ascii="Times New Roman" w:hAnsi="Times New Roman"/>
                <w:bCs/>
                <w:sz w:val="28"/>
                <w:szCs w:val="28"/>
              </w:rPr>
              <w:t>я</w:t>
            </w:r>
            <w:r w:rsidRPr="004B3AC0">
              <w:rPr>
                <w:rFonts w:ascii="Times New Roman" w:hAnsi="Times New Roman"/>
                <w:bCs/>
                <w:sz w:val="28"/>
                <w:szCs w:val="28"/>
              </w:rPr>
              <w:t xml:space="preserve"> </w:t>
            </w:r>
            <w:r>
              <w:rPr>
                <w:rFonts w:ascii="Times New Roman" w:hAnsi="Times New Roman"/>
                <w:bCs/>
                <w:sz w:val="28"/>
                <w:szCs w:val="28"/>
              </w:rPr>
              <w:t>0</w:t>
            </w:r>
            <w:r w:rsidRPr="004B3AC0">
              <w:rPr>
                <w:rFonts w:ascii="Times New Roman" w:hAnsi="Times New Roman"/>
                <w:bCs/>
                <w:sz w:val="28"/>
                <w:szCs w:val="28"/>
              </w:rPr>
              <w:t>0 копеек)</w:t>
            </w:r>
          </w:p>
        </w:tc>
      </w:tr>
      <w:tr w:rsidR="006B5E30" w:rsidRPr="004B3AC0" w:rsidTr="00D47D43">
        <w:trPr>
          <w:cantSplit/>
          <w:trHeight w:val="360"/>
          <w:jc w:val="center"/>
        </w:trPr>
        <w:tc>
          <w:tcPr>
            <w:tcW w:w="3375"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sidRPr="004B3AC0">
              <w:rPr>
                <w:rFonts w:ascii="Times New Roman" w:hAnsi="Times New Roman"/>
                <w:bCs/>
                <w:sz w:val="28"/>
                <w:szCs w:val="28"/>
              </w:rPr>
              <w:t>Шаг аукциона (3%)</w:t>
            </w:r>
          </w:p>
        </w:tc>
        <w:tc>
          <w:tcPr>
            <w:tcW w:w="5562" w:type="dxa"/>
            <w:tcBorders>
              <w:top w:val="single" w:sz="6" w:space="0" w:color="auto"/>
              <w:left w:val="single" w:sz="6" w:space="0" w:color="auto"/>
              <w:bottom w:val="single" w:sz="6" w:space="0" w:color="auto"/>
              <w:right w:val="single" w:sz="6" w:space="0" w:color="auto"/>
            </w:tcBorders>
          </w:tcPr>
          <w:p w:rsidR="006B5E30" w:rsidRPr="004B3AC0" w:rsidRDefault="006B5E30" w:rsidP="00D47D43">
            <w:pPr>
              <w:tabs>
                <w:tab w:val="left" w:pos="108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150,00</w:t>
            </w:r>
            <w:r w:rsidRPr="004B3AC0">
              <w:rPr>
                <w:rFonts w:ascii="Times New Roman" w:hAnsi="Times New Roman"/>
                <w:bCs/>
                <w:sz w:val="28"/>
                <w:szCs w:val="28"/>
              </w:rPr>
              <w:t xml:space="preserve"> рублей (</w:t>
            </w:r>
            <w:r>
              <w:rPr>
                <w:rFonts w:ascii="Times New Roman" w:hAnsi="Times New Roman"/>
                <w:bCs/>
                <w:sz w:val="28"/>
                <w:szCs w:val="28"/>
              </w:rPr>
              <w:t xml:space="preserve">сто пятьдесят </w:t>
            </w:r>
            <w:r w:rsidRPr="004B3AC0">
              <w:rPr>
                <w:rFonts w:ascii="Times New Roman" w:hAnsi="Times New Roman"/>
                <w:bCs/>
                <w:sz w:val="28"/>
                <w:szCs w:val="28"/>
              </w:rPr>
              <w:t>рубл</w:t>
            </w:r>
            <w:r>
              <w:rPr>
                <w:rFonts w:ascii="Times New Roman" w:hAnsi="Times New Roman"/>
                <w:bCs/>
                <w:sz w:val="28"/>
                <w:szCs w:val="28"/>
              </w:rPr>
              <w:t>ей</w:t>
            </w:r>
            <w:r w:rsidRPr="004B3AC0">
              <w:rPr>
                <w:rFonts w:ascii="Times New Roman" w:hAnsi="Times New Roman"/>
                <w:bCs/>
                <w:sz w:val="28"/>
                <w:szCs w:val="28"/>
              </w:rPr>
              <w:t xml:space="preserve">  </w:t>
            </w:r>
            <w:r>
              <w:rPr>
                <w:rFonts w:ascii="Times New Roman" w:hAnsi="Times New Roman"/>
                <w:bCs/>
                <w:sz w:val="28"/>
                <w:szCs w:val="28"/>
              </w:rPr>
              <w:t xml:space="preserve">00 </w:t>
            </w:r>
            <w:r w:rsidRPr="004B3AC0">
              <w:rPr>
                <w:rFonts w:ascii="Times New Roman" w:hAnsi="Times New Roman"/>
                <w:bCs/>
                <w:sz w:val="28"/>
                <w:szCs w:val="28"/>
              </w:rPr>
              <w:t>копе</w:t>
            </w:r>
            <w:r>
              <w:rPr>
                <w:rFonts w:ascii="Times New Roman" w:hAnsi="Times New Roman"/>
                <w:bCs/>
                <w:sz w:val="28"/>
                <w:szCs w:val="28"/>
              </w:rPr>
              <w:t>е</w:t>
            </w:r>
            <w:r w:rsidRPr="004B3AC0">
              <w:rPr>
                <w:rFonts w:ascii="Times New Roman" w:hAnsi="Times New Roman"/>
                <w:bCs/>
                <w:sz w:val="28"/>
                <w:szCs w:val="28"/>
              </w:rPr>
              <w:t>к)</w:t>
            </w:r>
          </w:p>
        </w:tc>
      </w:tr>
    </w:tbl>
    <w:p w:rsidR="006B5E30" w:rsidRDefault="006B5E30" w:rsidP="006B5E30">
      <w:pPr>
        <w:tabs>
          <w:tab w:val="left" w:pos="1080"/>
        </w:tabs>
        <w:autoSpaceDE w:val="0"/>
        <w:autoSpaceDN w:val="0"/>
        <w:adjustRightInd w:val="0"/>
        <w:spacing w:after="0" w:line="240" w:lineRule="auto"/>
        <w:jc w:val="center"/>
        <w:rPr>
          <w:rFonts w:ascii="Times New Roman" w:hAnsi="Times New Roman"/>
          <w:b/>
          <w:bCs/>
          <w:sz w:val="28"/>
          <w:szCs w:val="28"/>
        </w:rPr>
      </w:pPr>
    </w:p>
    <w:p w:rsidR="006B5E30" w:rsidRPr="004B3AC0" w:rsidRDefault="006B5E30" w:rsidP="006B5E30">
      <w:pPr>
        <w:tabs>
          <w:tab w:val="left" w:pos="1080"/>
        </w:tabs>
        <w:autoSpaceDE w:val="0"/>
        <w:autoSpaceDN w:val="0"/>
        <w:adjustRightInd w:val="0"/>
        <w:spacing w:after="0" w:line="240" w:lineRule="auto"/>
        <w:jc w:val="center"/>
        <w:rPr>
          <w:rFonts w:ascii="Times New Roman" w:hAnsi="Times New Roman"/>
          <w:b/>
          <w:bCs/>
          <w:sz w:val="28"/>
          <w:szCs w:val="28"/>
        </w:rPr>
      </w:pPr>
      <w:r w:rsidRPr="004B3AC0">
        <w:rPr>
          <w:rFonts w:ascii="Times New Roman" w:hAnsi="Times New Roman"/>
          <w:b/>
          <w:bCs/>
          <w:sz w:val="28"/>
          <w:szCs w:val="28"/>
        </w:rPr>
        <w:t>II. Условия участия в аукционе</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1. Общие условия.</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Претендент должен в установленном порядке:</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lastRenderedPageBreak/>
        <w:t>- подать заявку по установленной Организатором торгов форме с приложением всех документов, состав которых установлен настоящим извещением о проведении торгов;</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 внести задаток на счет Организатора торгов в указанном в настоящем извещении порядке.</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2. Порядок внесения задатка.</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Задаток должен поступить на дату рассмотрения заявок на счет организатора аукциона по следующим реквизитам:</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УФК по Тульской области (администрация муниципального образования  Воловский район) л/с 05663000760</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Банк получателя: ОТДЕЛЕНИЕ ТУЛА БАНКА РОССИИ /УФК по Тульской области г.Тула</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р/с № 03232643706160006600</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к/с 40102810445370000059</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БИК № 017003983 ОКТМО 70616151</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ИНН 7124000140  КПП 712401001</w:t>
      </w:r>
    </w:p>
    <w:p w:rsidR="006B5E30" w:rsidRPr="004B3AC0" w:rsidRDefault="006B5E30" w:rsidP="006B5E30">
      <w:pPr>
        <w:spacing w:after="0" w:line="240" w:lineRule="auto"/>
        <w:ind w:firstLine="709"/>
        <w:jc w:val="both"/>
        <w:rPr>
          <w:rFonts w:ascii="Times New Roman" w:hAnsi="Times New Roman"/>
          <w:sz w:val="28"/>
          <w:szCs w:val="28"/>
        </w:rPr>
      </w:pPr>
      <w:r w:rsidRPr="004B3AC0">
        <w:rPr>
          <w:rFonts w:ascii="Times New Roman" w:hAnsi="Times New Roman"/>
          <w:sz w:val="28"/>
          <w:szCs w:val="28"/>
        </w:rPr>
        <w:t>КБК 85100000000000000180</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Документом, подтверждающим поступление задатка на счет Организатора торгов, является выписка со счета Организатора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3. Порядок подачи заявок на участие в аукционе.</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Один заявитель вправе подать только одну заявку на участие в аукционе.</w:t>
      </w:r>
    </w:p>
    <w:p w:rsidR="006B5E30" w:rsidRPr="004B3AC0" w:rsidRDefault="00817DCD" w:rsidP="006B5E30">
      <w:pPr>
        <w:autoSpaceDE w:val="0"/>
        <w:autoSpaceDN w:val="0"/>
        <w:adjustRightInd w:val="0"/>
        <w:spacing w:after="0" w:line="240" w:lineRule="auto"/>
        <w:ind w:firstLine="709"/>
        <w:jc w:val="both"/>
        <w:rPr>
          <w:rFonts w:ascii="Times New Roman" w:hAnsi="Times New Roman"/>
          <w:sz w:val="28"/>
          <w:szCs w:val="28"/>
        </w:rPr>
      </w:pPr>
      <w:hyperlink r:id="rId10" w:history="1">
        <w:r w:rsidR="006B5E30" w:rsidRPr="004B3AC0">
          <w:rPr>
            <w:rFonts w:ascii="Times New Roman" w:hAnsi="Times New Roman"/>
            <w:sz w:val="28"/>
            <w:szCs w:val="28"/>
          </w:rPr>
          <w:t>Форма заявки</w:t>
        </w:r>
      </w:hyperlink>
      <w:r w:rsidR="006B5E30" w:rsidRPr="004B3AC0">
        <w:rPr>
          <w:rFonts w:ascii="Times New Roman" w:hAnsi="Times New Roman"/>
          <w:sz w:val="28"/>
          <w:szCs w:val="28"/>
        </w:rPr>
        <w:t xml:space="preserve"> представлена в приложении № 1 к настоящему извещению.</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Заявки подаются Организатору торгов, начиная с даты начала приема заявок до даты окончания приема заявок, указанных в настоящем извещении.</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Заявка, поступившая по истечение срока её приема, возвращается в день ее поступления заявителю.</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Заявка считается принятой Организатором торгов, если ей присвоен регистрационный номер, о чем на заявке делается соответствующая отметка.</w:t>
      </w:r>
    </w:p>
    <w:p w:rsidR="006B5E30" w:rsidRPr="004B3AC0" w:rsidRDefault="006B5E30" w:rsidP="006B5E30">
      <w:pPr>
        <w:autoSpaceDE w:val="0"/>
        <w:autoSpaceDN w:val="0"/>
        <w:adjustRightInd w:val="0"/>
        <w:spacing w:after="0" w:line="240" w:lineRule="auto"/>
        <w:ind w:firstLine="709"/>
        <w:jc w:val="both"/>
        <w:rPr>
          <w:rFonts w:ascii="Times New Roman" w:hAnsi="Times New Roman"/>
          <w:color w:val="000000"/>
          <w:sz w:val="28"/>
          <w:szCs w:val="28"/>
        </w:rPr>
      </w:pPr>
      <w:r w:rsidRPr="004B3AC0">
        <w:rPr>
          <w:rFonts w:ascii="Times New Roman" w:hAnsi="Times New Roman"/>
          <w:sz w:val="28"/>
          <w:szCs w:val="28"/>
        </w:rPr>
        <w:t>Заявки подаются и принимаются одновременно с полным комплектом требуемых для участия в аукционе документов.</w:t>
      </w:r>
    </w:p>
    <w:p w:rsidR="006B5E3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B5E30" w:rsidRDefault="006B5E30" w:rsidP="006B5E30">
      <w:pPr>
        <w:autoSpaceDE w:val="0"/>
        <w:autoSpaceDN w:val="0"/>
        <w:adjustRightInd w:val="0"/>
        <w:spacing w:after="0" w:line="240" w:lineRule="auto"/>
        <w:jc w:val="center"/>
        <w:rPr>
          <w:rFonts w:ascii="Times New Roman" w:hAnsi="Times New Roman"/>
          <w:b/>
          <w:sz w:val="28"/>
          <w:szCs w:val="28"/>
        </w:rPr>
      </w:pPr>
    </w:p>
    <w:p w:rsidR="006B5E30" w:rsidRDefault="006B5E30" w:rsidP="006B5E30">
      <w:pPr>
        <w:autoSpaceDE w:val="0"/>
        <w:autoSpaceDN w:val="0"/>
        <w:adjustRightInd w:val="0"/>
        <w:spacing w:after="0" w:line="240" w:lineRule="auto"/>
        <w:jc w:val="center"/>
        <w:rPr>
          <w:rFonts w:ascii="Times New Roman" w:hAnsi="Times New Roman"/>
          <w:b/>
          <w:sz w:val="28"/>
          <w:szCs w:val="28"/>
        </w:rPr>
      </w:pPr>
    </w:p>
    <w:p w:rsidR="006B5E30" w:rsidRDefault="006B5E30" w:rsidP="006B5E30">
      <w:pPr>
        <w:autoSpaceDE w:val="0"/>
        <w:autoSpaceDN w:val="0"/>
        <w:adjustRightInd w:val="0"/>
        <w:spacing w:after="0" w:line="240" w:lineRule="auto"/>
        <w:jc w:val="center"/>
        <w:rPr>
          <w:rFonts w:ascii="Times New Roman" w:hAnsi="Times New Roman"/>
          <w:b/>
          <w:sz w:val="28"/>
          <w:szCs w:val="28"/>
        </w:rPr>
      </w:pPr>
    </w:p>
    <w:p w:rsidR="006B5E30" w:rsidRPr="004B3AC0" w:rsidRDefault="006B5E30" w:rsidP="006B5E30">
      <w:pPr>
        <w:autoSpaceDE w:val="0"/>
        <w:autoSpaceDN w:val="0"/>
        <w:adjustRightInd w:val="0"/>
        <w:spacing w:after="0" w:line="240" w:lineRule="auto"/>
        <w:jc w:val="center"/>
        <w:rPr>
          <w:rFonts w:ascii="Times New Roman" w:hAnsi="Times New Roman"/>
          <w:b/>
          <w:sz w:val="28"/>
          <w:szCs w:val="28"/>
        </w:rPr>
      </w:pPr>
    </w:p>
    <w:p w:rsidR="006B5E30" w:rsidRPr="004B3AC0" w:rsidRDefault="006B5E30" w:rsidP="006B5E30">
      <w:pPr>
        <w:autoSpaceDE w:val="0"/>
        <w:autoSpaceDN w:val="0"/>
        <w:adjustRightInd w:val="0"/>
        <w:spacing w:after="0" w:line="240" w:lineRule="auto"/>
        <w:jc w:val="center"/>
        <w:outlineLvl w:val="1"/>
        <w:rPr>
          <w:rFonts w:ascii="Times New Roman" w:hAnsi="Times New Roman"/>
          <w:b/>
          <w:bCs/>
          <w:sz w:val="28"/>
          <w:szCs w:val="28"/>
        </w:rPr>
      </w:pPr>
      <w:r w:rsidRPr="004B3AC0">
        <w:rPr>
          <w:rFonts w:ascii="Times New Roman" w:hAnsi="Times New Roman"/>
          <w:b/>
          <w:sz w:val="28"/>
          <w:szCs w:val="28"/>
        </w:rPr>
        <w:lastRenderedPageBreak/>
        <w:t>I</w:t>
      </w:r>
      <w:r w:rsidRPr="004B3AC0">
        <w:rPr>
          <w:rFonts w:ascii="Times New Roman" w:hAnsi="Times New Roman"/>
          <w:b/>
          <w:bCs/>
          <w:sz w:val="28"/>
          <w:szCs w:val="28"/>
          <w:lang w:val="en-US"/>
        </w:rPr>
        <w:t>II</w:t>
      </w:r>
      <w:r w:rsidRPr="004B3AC0">
        <w:rPr>
          <w:rFonts w:ascii="Times New Roman" w:hAnsi="Times New Roman"/>
          <w:b/>
          <w:bCs/>
          <w:sz w:val="28"/>
          <w:szCs w:val="28"/>
        </w:rPr>
        <w:t>. Перечень требуемых для участия в аукционе документов и требования к их оформлению</w:t>
      </w:r>
    </w:p>
    <w:p w:rsidR="006B5E30" w:rsidRPr="004B3AC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1. Заявка подаётся в двух экземплярах по установленной Организатором торгов форме. Один экземпляр заявки, удостоверенный подписью Организатора торгов, возвращается претенденту с указанием даты и времени (часы, минуты) приема заявки.</w:t>
      </w:r>
    </w:p>
    <w:p w:rsidR="006B5E30" w:rsidRPr="004B3AC0" w:rsidRDefault="006B5E30" w:rsidP="006B5E30">
      <w:pPr>
        <w:widowControl w:val="0"/>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2. Для участия в аукционе заявители представляют в установленный в извещении о проведении аукциона  срок следующие документы:</w:t>
      </w:r>
    </w:p>
    <w:p w:rsidR="006B5E30" w:rsidRPr="004B3AC0" w:rsidRDefault="006B5E30" w:rsidP="006B5E30">
      <w:pPr>
        <w:widowControl w:val="0"/>
        <w:autoSpaceDE w:val="0"/>
        <w:autoSpaceDN w:val="0"/>
        <w:adjustRightInd w:val="0"/>
        <w:spacing w:after="0" w:line="240" w:lineRule="auto"/>
        <w:ind w:firstLine="709"/>
        <w:jc w:val="both"/>
        <w:rPr>
          <w:rFonts w:ascii="Times New Roman" w:hAnsi="Times New Roman"/>
          <w:sz w:val="28"/>
          <w:szCs w:val="28"/>
        </w:rPr>
      </w:pPr>
      <w:bookmarkStart w:id="1" w:name="dst670"/>
      <w:bookmarkEnd w:id="1"/>
      <w:r w:rsidRPr="004B3AC0">
        <w:rPr>
          <w:rFonts w:ascii="Times New Roman" w:hAnsi="Times New Roman"/>
          <w:sz w:val="28"/>
          <w:szCs w:val="28"/>
        </w:rPr>
        <w:t>2.1.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B5E30" w:rsidRPr="004B3AC0" w:rsidRDefault="006B5E30" w:rsidP="006B5E30">
      <w:pPr>
        <w:widowControl w:val="0"/>
        <w:autoSpaceDE w:val="0"/>
        <w:autoSpaceDN w:val="0"/>
        <w:adjustRightInd w:val="0"/>
        <w:spacing w:after="0" w:line="240" w:lineRule="auto"/>
        <w:ind w:firstLine="709"/>
        <w:jc w:val="both"/>
        <w:rPr>
          <w:rFonts w:ascii="Times New Roman" w:hAnsi="Times New Roman"/>
          <w:sz w:val="28"/>
          <w:szCs w:val="28"/>
        </w:rPr>
      </w:pPr>
      <w:bookmarkStart w:id="2" w:name="dst671"/>
      <w:bookmarkEnd w:id="2"/>
      <w:r w:rsidRPr="004B3AC0">
        <w:rPr>
          <w:rFonts w:ascii="Times New Roman" w:hAnsi="Times New Roman"/>
          <w:sz w:val="28"/>
          <w:szCs w:val="28"/>
        </w:rPr>
        <w:t>2.2. копии документов, удостоверяющих личность заявителя (для граждан);</w:t>
      </w:r>
    </w:p>
    <w:p w:rsidR="006B5E30" w:rsidRPr="004B3AC0" w:rsidRDefault="006B5E30" w:rsidP="006B5E30">
      <w:pPr>
        <w:widowControl w:val="0"/>
        <w:autoSpaceDE w:val="0"/>
        <w:autoSpaceDN w:val="0"/>
        <w:adjustRightInd w:val="0"/>
        <w:spacing w:after="0" w:line="240" w:lineRule="auto"/>
        <w:ind w:firstLine="709"/>
        <w:jc w:val="both"/>
        <w:rPr>
          <w:rFonts w:ascii="Times New Roman" w:hAnsi="Times New Roman"/>
          <w:sz w:val="28"/>
          <w:szCs w:val="28"/>
        </w:rPr>
      </w:pPr>
      <w:bookmarkStart w:id="3" w:name="dst672"/>
      <w:bookmarkEnd w:id="3"/>
      <w:r w:rsidRPr="004B3AC0">
        <w:rPr>
          <w:rFonts w:ascii="Times New Roman" w:hAnsi="Times New Roman"/>
          <w:sz w:val="28"/>
          <w:szCs w:val="28"/>
        </w:rPr>
        <w:t>2.3.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5E30" w:rsidRPr="004B3AC0" w:rsidRDefault="006B5E30" w:rsidP="006B5E30">
      <w:pPr>
        <w:widowControl w:val="0"/>
        <w:autoSpaceDE w:val="0"/>
        <w:autoSpaceDN w:val="0"/>
        <w:adjustRightInd w:val="0"/>
        <w:spacing w:after="0" w:line="240" w:lineRule="auto"/>
        <w:ind w:firstLine="709"/>
        <w:jc w:val="both"/>
        <w:rPr>
          <w:rFonts w:ascii="Times New Roman" w:hAnsi="Times New Roman"/>
          <w:sz w:val="28"/>
          <w:szCs w:val="28"/>
        </w:rPr>
      </w:pPr>
      <w:bookmarkStart w:id="4" w:name="dst673"/>
      <w:bookmarkEnd w:id="4"/>
      <w:r w:rsidRPr="004B3AC0">
        <w:rPr>
          <w:rFonts w:ascii="Times New Roman" w:hAnsi="Times New Roman"/>
          <w:sz w:val="28"/>
          <w:szCs w:val="28"/>
        </w:rPr>
        <w:t>2.4. документы, подтверждающие внесение задатка.</w:t>
      </w:r>
    </w:p>
    <w:p w:rsidR="006B5E3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Default="006B5E30" w:rsidP="006B5E30">
      <w:pPr>
        <w:autoSpaceDE w:val="0"/>
        <w:autoSpaceDN w:val="0"/>
        <w:adjustRightInd w:val="0"/>
        <w:spacing w:after="0" w:line="240" w:lineRule="auto"/>
        <w:jc w:val="center"/>
        <w:outlineLvl w:val="1"/>
        <w:rPr>
          <w:rFonts w:ascii="Times New Roman" w:hAnsi="Times New Roman"/>
          <w:b/>
          <w:sz w:val="28"/>
          <w:szCs w:val="28"/>
        </w:rPr>
      </w:pPr>
      <w:r w:rsidRPr="004B3AC0">
        <w:rPr>
          <w:rFonts w:ascii="Times New Roman" w:hAnsi="Times New Roman"/>
          <w:b/>
          <w:sz w:val="28"/>
          <w:szCs w:val="28"/>
          <w:lang w:val="en-US"/>
        </w:rPr>
        <w:t>I</w:t>
      </w:r>
      <w:r w:rsidRPr="004B3AC0">
        <w:rPr>
          <w:rFonts w:ascii="Times New Roman" w:hAnsi="Times New Roman"/>
          <w:b/>
          <w:sz w:val="28"/>
          <w:szCs w:val="28"/>
        </w:rPr>
        <w:t>V. Определение участников аукциона</w:t>
      </w:r>
    </w:p>
    <w:p w:rsidR="006B5E30" w:rsidRPr="004B3AC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В указанный в настоящем извещении о проведении торгов день определения участников аукциона Организатор торгов рассматривает заявки и документы претендентов и устанавливает факт поступления на счет Организатора торгов установленных сумм задатков.</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По результатам рассмотрения заявок и документов Организатор торгов принимает решение о признании претендентов участниками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Заявитель не допускается к участию в аукционе в следующих случаях:</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5" w:name="dst681"/>
      <w:bookmarkEnd w:id="5"/>
      <w:r w:rsidRPr="004B3AC0">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6" w:name="dst682"/>
      <w:bookmarkEnd w:id="6"/>
      <w:r w:rsidRPr="004B3AC0">
        <w:rPr>
          <w:rFonts w:ascii="Times New Roman" w:hAnsi="Times New Roman"/>
          <w:sz w:val="28"/>
          <w:szCs w:val="28"/>
        </w:rPr>
        <w:t>2) не поступление задатка на дату рассмотрения заявок на участие в аукционе;</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7" w:name="dst683"/>
      <w:bookmarkEnd w:id="7"/>
      <w:r w:rsidRPr="004B3AC0">
        <w:rPr>
          <w:rFonts w:ascii="Times New Roman" w:hAnsi="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8" w:name="dst684"/>
      <w:bookmarkEnd w:id="8"/>
      <w:r w:rsidRPr="004B3AC0">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w:t>
      </w:r>
      <w:r w:rsidRPr="004B3AC0">
        <w:rPr>
          <w:rFonts w:ascii="Times New Roman" w:hAnsi="Times New Roman"/>
          <w:sz w:val="28"/>
          <w:szCs w:val="28"/>
        </w:rPr>
        <w:lastRenderedPageBreak/>
        <w:t>уведомления о принятых в отношении них решениях не позднее дня, следующего после дня подписания протокола, указанного.</w:t>
      </w:r>
    </w:p>
    <w:p w:rsidR="006B5E30" w:rsidRPr="004B3AC0" w:rsidRDefault="006B5E30" w:rsidP="006B5E30">
      <w:pPr>
        <w:autoSpaceDE w:val="0"/>
        <w:autoSpaceDN w:val="0"/>
        <w:adjustRightInd w:val="0"/>
        <w:spacing w:after="0" w:line="240" w:lineRule="auto"/>
        <w:ind w:firstLine="709"/>
        <w:jc w:val="both"/>
        <w:rPr>
          <w:rFonts w:ascii="Times New Roman" w:hAnsi="Times New Roman"/>
          <w:b/>
          <w:sz w:val="28"/>
          <w:szCs w:val="28"/>
        </w:rPr>
      </w:pPr>
      <w:r w:rsidRPr="004B3AC0">
        <w:rPr>
          <w:rFonts w:ascii="Times New Roman" w:hAnsi="Times New Roman"/>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5E3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Default="006B5E30" w:rsidP="006B5E30">
      <w:pPr>
        <w:autoSpaceDE w:val="0"/>
        <w:autoSpaceDN w:val="0"/>
        <w:adjustRightInd w:val="0"/>
        <w:spacing w:after="0" w:line="240" w:lineRule="auto"/>
        <w:jc w:val="center"/>
        <w:outlineLvl w:val="1"/>
        <w:rPr>
          <w:rFonts w:ascii="Times New Roman" w:hAnsi="Times New Roman"/>
          <w:b/>
          <w:sz w:val="28"/>
          <w:szCs w:val="28"/>
        </w:rPr>
      </w:pPr>
      <w:r w:rsidRPr="004B3AC0">
        <w:rPr>
          <w:rFonts w:ascii="Times New Roman" w:hAnsi="Times New Roman"/>
          <w:b/>
          <w:sz w:val="28"/>
          <w:szCs w:val="28"/>
        </w:rPr>
        <w:t>V. Порядок проведения аукциона</w:t>
      </w:r>
    </w:p>
    <w:p w:rsidR="006B5E30" w:rsidRPr="004B3AC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1. Аукцион проводится в указанном в извещении о проведении торгов месте в соответствующие день и час.</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2. Аукцион, открытый по форме подачи предложений о цене, проводится в следующем порядке:</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а) аукцион ведет аукционист;</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Шаг аукциона устанавливается в размере, рассчитанном от начальной цены земельного участка, и не изменяется в течение всего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(предложивший наибольшую цену);</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е) по завершению аукциона аукционист объявляет о продаже земельного участка, называет цену проданного земельного участка и номер билета победителя аукциона.</w:t>
      </w:r>
    </w:p>
    <w:p w:rsidR="006B5E3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Default="006B5E30" w:rsidP="006B5E30">
      <w:pPr>
        <w:autoSpaceDE w:val="0"/>
        <w:autoSpaceDN w:val="0"/>
        <w:adjustRightInd w:val="0"/>
        <w:spacing w:after="0" w:line="240" w:lineRule="auto"/>
        <w:jc w:val="center"/>
        <w:outlineLvl w:val="1"/>
        <w:rPr>
          <w:rFonts w:ascii="Times New Roman" w:hAnsi="Times New Roman"/>
          <w:b/>
          <w:sz w:val="28"/>
          <w:szCs w:val="28"/>
        </w:rPr>
      </w:pPr>
      <w:r w:rsidRPr="004B3AC0">
        <w:rPr>
          <w:rFonts w:ascii="Times New Roman" w:hAnsi="Times New Roman"/>
          <w:b/>
          <w:sz w:val="28"/>
          <w:szCs w:val="28"/>
        </w:rPr>
        <w:t>VI. Оформление результатов торгов</w:t>
      </w:r>
    </w:p>
    <w:p w:rsidR="006B5E30" w:rsidRPr="004B3AC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 xml:space="preserve">1. Результаты аукциона оформляются протоколом, который составляет организатор аукциона. Протокол о результатах аукциона составляется в двух </w:t>
      </w:r>
      <w:r w:rsidRPr="004B3AC0">
        <w:rPr>
          <w:rFonts w:ascii="Times New Roman" w:hAnsi="Times New Roman"/>
          <w:sz w:val="28"/>
          <w:szCs w:val="28"/>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9" w:name="dst692"/>
      <w:bookmarkEnd w:id="9"/>
      <w:r w:rsidRPr="004B3AC0">
        <w:rPr>
          <w:rFonts w:ascii="Times New Roman" w:hAnsi="Times New Roman"/>
          <w:sz w:val="28"/>
          <w:szCs w:val="28"/>
        </w:rPr>
        <w:t>1) сведения о месте, дате и времени проведения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10" w:name="dst693"/>
      <w:bookmarkEnd w:id="10"/>
      <w:r w:rsidRPr="004B3AC0">
        <w:rPr>
          <w:rFonts w:ascii="Times New Roman" w:hAnsi="Times New Roman"/>
          <w:sz w:val="28"/>
          <w:szCs w:val="28"/>
        </w:rPr>
        <w:t>2) предмет аукциона, в том числе сведения о местоположении и площади земельного участка;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11" w:name="dst694"/>
      <w:bookmarkEnd w:id="11"/>
      <w:r w:rsidRPr="004B3AC0">
        <w:rPr>
          <w:rFonts w:ascii="Times New Roman" w:hAnsi="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12" w:name="dst695"/>
      <w:bookmarkEnd w:id="12"/>
      <w:r w:rsidRPr="004B3AC0">
        <w:rPr>
          <w:rFonts w:ascii="Times New Roman" w:hAnsi="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bookmarkStart w:id="13" w:name="dst696"/>
      <w:bookmarkEnd w:id="13"/>
      <w:r w:rsidRPr="004B3AC0">
        <w:rPr>
          <w:rFonts w:ascii="Times New Roman" w:hAnsi="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2. Протокол о результатах торгов является основанием для заключения с победителем торгов договора купли-продажи, договора аренды.</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3. Внесенный победителем торгов задаток засчитывается в оплату приобретаемого в собственность земельного участка или  в арендную плату. Организатор аукциона обязан в течение 3 рабочих дней со дня подписания протокола о результатах аукциона возвратить задаток участникам торгов, которые не выиграли их.</w:t>
      </w:r>
    </w:p>
    <w:p w:rsidR="006B5E3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Default="006B5E30" w:rsidP="006B5E30">
      <w:pPr>
        <w:autoSpaceDE w:val="0"/>
        <w:autoSpaceDN w:val="0"/>
        <w:adjustRightInd w:val="0"/>
        <w:spacing w:after="0" w:line="240" w:lineRule="auto"/>
        <w:jc w:val="center"/>
        <w:outlineLvl w:val="1"/>
        <w:rPr>
          <w:rFonts w:ascii="Times New Roman" w:hAnsi="Times New Roman"/>
          <w:b/>
          <w:sz w:val="28"/>
          <w:szCs w:val="28"/>
        </w:rPr>
      </w:pPr>
      <w:r w:rsidRPr="004B3AC0">
        <w:rPr>
          <w:rFonts w:ascii="Times New Roman" w:hAnsi="Times New Roman"/>
          <w:b/>
          <w:sz w:val="28"/>
          <w:szCs w:val="28"/>
          <w:lang w:val="en-US"/>
        </w:rPr>
        <w:t>VII</w:t>
      </w:r>
      <w:r w:rsidRPr="004B3AC0">
        <w:rPr>
          <w:rFonts w:ascii="Times New Roman" w:hAnsi="Times New Roman"/>
          <w:b/>
          <w:sz w:val="28"/>
          <w:szCs w:val="28"/>
        </w:rPr>
        <w:t>. Заключительные положения</w:t>
      </w:r>
    </w:p>
    <w:p w:rsidR="006B5E30" w:rsidRPr="004B3AC0" w:rsidRDefault="006B5E30" w:rsidP="006B5E30">
      <w:pPr>
        <w:autoSpaceDE w:val="0"/>
        <w:autoSpaceDN w:val="0"/>
        <w:adjustRightInd w:val="0"/>
        <w:spacing w:after="0" w:line="240" w:lineRule="auto"/>
        <w:jc w:val="center"/>
        <w:outlineLvl w:val="1"/>
        <w:rPr>
          <w:rFonts w:ascii="Times New Roman" w:hAnsi="Times New Roman"/>
          <w:b/>
          <w:sz w:val="28"/>
          <w:szCs w:val="28"/>
        </w:rPr>
      </w:pP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sidRPr="004B3AC0">
        <w:rPr>
          <w:rFonts w:ascii="Times New Roman" w:hAnsi="Times New Roman"/>
          <w:sz w:val="28"/>
          <w:szCs w:val="28"/>
        </w:rPr>
        <w:t>Договора купли-продажи или договора аренды земельного участка подлежат заключению между победителем (единственным участником аукциона) и администрацией муниципального образования Воловский район в соответствии с Земельным кодексом  Российской Федерации.</w:t>
      </w:r>
    </w:p>
    <w:p w:rsidR="006B5E30" w:rsidRPr="004B3AC0" w:rsidRDefault="006B5E30" w:rsidP="006B5E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Победители</w:t>
      </w:r>
      <w:r w:rsidRPr="004B3AC0">
        <w:rPr>
          <w:rFonts w:ascii="Times New Roman" w:hAnsi="Times New Roman"/>
          <w:sz w:val="28"/>
          <w:szCs w:val="28"/>
        </w:rPr>
        <w:t xml:space="preserve">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6B5E30" w:rsidRPr="004B3AC0" w:rsidRDefault="006B5E30" w:rsidP="006B5E30">
      <w:pPr>
        <w:autoSpaceDE w:val="0"/>
        <w:autoSpaceDN w:val="0"/>
        <w:adjustRightInd w:val="0"/>
        <w:spacing w:after="0" w:line="240" w:lineRule="auto"/>
        <w:ind w:firstLine="709"/>
        <w:jc w:val="both"/>
        <w:rPr>
          <w:rFonts w:ascii="Times New Roman" w:hAnsi="Times New Roman"/>
          <w:b/>
          <w:sz w:val="28"/>
          <w:szCs w:val="28"/>
        </w:rPr>
      </w:pPr>
      <w:r w:rsidRPr="004B3AC0">
        <w:rPr>
          <w:rFonts w:ascii="Times New Roman" w:hAnsi="Times New Roman"/>
          <w:sz w:val="28"/>
          <w:szCs w:val="28"/>
        </w:rPr>
        <w:t>Аукцион проводится в соответствии с Земельным кодексом Российской Федерации.</w:t>
      </w:r>
    </w:p>
    <w:p w:rsidR="006B5E30" w:rsidRDefault="006B5E30" w:rsidP="006B5E30">
      <w:pPr>
        <w:autoSpaceDE w:val="0"/>
        <w:autoSpaceDN w:val="0"/>
        <w:adjustRightInd w:val="0"/>
        <w:spacing w:after="0" w:line="240" w:lineRule="auto"/>
        <w:rPr>
          <w:rFonts w:ascii="Times New Roman" w:hAnsi="Times New Roman"/>
          <w:sz w:val="28"/>
          <w:szCs w:val="28"/>
        </w:rPr>
      </w:pPr>
    </w:p>
    <w:p w:rsidR="006B5E30" w:rsidRDefault="006B5E30" w:rsidP="006B5E30">
      <w:pPr>
        <w:autoSpaceDE w:val="0"/>
        <w:autoSpaceDN w:val="0"/>
        <w:adjustRightInd w:val="0"/>
        <w:spacing w:after="0" w:line="240" w:lineRule="auto"/>
        <w:rPr>
          <w:rFonts w:ascii="Times New Roman" w:hAnsi="Times New Roman"/>
          <w:sz w:val="28"/>
          <w:szCs w:val="28"/>
        </w:rPr>
      </w:pPr>
    </w:p>
    <w:p w:rsidR="006B5E30" w:rsidRDefault="006B5E30" w:rsidP="006B5E30">
      <w:pPr>
        <w:autoSpaceDE w:val="0"/>
        <w:autoSpaceDN w:val="0"/>
        <w:adjustRightInd w:val="0"/>
        <w:spacing w:after="0" w:line="240" w:lineRule="auto"/>
        <w:rPr>
          <w:rFonts w:ascii="Times New Roman" w:hAnsi="Times New Roman"/>
          <w:sz w:val="28"/>
          <w:szCs w:val="28"/>
        </w:rPr>
      </w:pPr>
    </w:p>
    <w:p w:rsidR="006B5E30" w:rsidRDefault="006B5E30" w:rsidP="006B5E30">
      <w:pPr>
        <w:autoSpaceDE w:val="0"/>
        <w:autoSpaceDN w:val="0"/>
        <w:adjustRightInd w:val="0"/>
        <w:spacing w:after="0" w:line="240" w:lineRule="auto"/>
        <w:rPr>
          <w:rFonts w:ascii="Times New Roman" w:hAnsi="Times New Roman"/>
          <w:sz w:val="28"/>
          <w:szCs w:val="28"/>
        </w:rPr>
      </w:pPr>
    </w:p>
    <w:p w:rsidR="006B5E30" w:rsidRDefault="006B5E30" w:rsidP="006B5E30">
      <w:pPr>
        <w:autoSpaceDE w:val="0"/>
        <w:autoSpaceDN w:val="0"/>
        <w:adjustRightInd w:val="0"/>
        <w:spacing w:after="0" w:line="240" w:lineRule="auto"/>
        <w:rPr>
          <w:rFonts w:ascii="Times New Roman" w:hAnsi="Times New Roman"/>
          <w:sz w:val="28"/>
          <w:szCs w:val="28"/>
        </w:rPr>
      </w:pPr>
    </w:p>
    <w:p w:rsidR="006B5E30" w:rsidRDefault="006B5E30" w:rsidP="006B5E30">
      <w:pPr>
        <w:autoSpaceDE w:val="0"/>
        <w:autoSpaceDN w:val="0"/>
        <w:adjustRightInd w:val="0"/>
        <w:spacing w:after="0" w:line="240" w:lineRule="auto"/>
        <w:rPr>
          <w:rFonts w:ascii="Times New Roman" w:hAnsi="Times New Roman"/>
          <w:sz w:val="28"/>
          <w:szCs w:val="28"/>
        </w:rPr>
      </w:pPr>
    </w:p>
    <w:p w:rsidR="006B5E30" w:rsidRDefault="006B5E30" w:rsidP="006B5E30">
      <w:pPr>
        <w:autoSpaceDE w:val="0"/>
        <w:autoSpaceDN w:val="0"/>
        <w:adjustRightInd w:val="0"/>
        <w:spacing w:after="0" w:line="240" w:lineRule="auto"/>
        <w:rPr>
          <w:rFonts w:ascii="Times New Roman" w:hAnsi="Times New Roman"/>
          <w:sz w:val="28"/>
          <w:szCs w:val="28"/>
        </w:rPr>
      </w:pPr>
    </w:p>
    <w:p w:rsidR="006B5E30" w:rsidRDefault="006B5E30" w:rsidP="006B5E30">
      <w:pPr>
        <w:autoSpaceDE w:val="0"/>
        <w:autoSpaceDN w:val="0"/>
        <w:adjustRightInd w:val="0"/>
        <w:spacing w:after="0" w:line="240" w:lineRule="auto"/>
        <w:rPr>
          <w:rFonts w:ascii="Times New Roman" w:hAnsi="Times New Roman"/>
          <w:sz w:val="28"/>
          <w:szCs w:val="28"/>
        </w:rPr>
      </w:pPr>
    </w:p>
    <w:p w:rsidR="006B5E30" w:rsidRPr="004B3AC0" w:rsidRDefault="006B5E30" w:rsidP="006B5E30">
      <w:pPr>
        <w:widowControl w:val="0"/>
        <w:autoSpaceDE w:val="0"/>
        <w:autoSpaceDN w:val="0"/>
        <w:adjustRightInd w:val="0"/>
        <w:spacing w:after="0" w:line="240" w:lineRule="auto"/>
        <w:ind w:left="4536"/>
        <w:jc w:val="right"/>
        <w:rPr>
          <w:rFonts w:ascii="Times New Roman" w:hAnsi="Times New Roman"/>
          <w:sz w:val="28"/>
          <w:szCs w:val="28"/>
        </w:rPr>
      </w:pPr>
      <w:r w:rsidRPr="004B3AC0">
        <w:rPr>
          <w:rFonts w:ascii="Times New Roman" w:hAnsi="Times New Roman"/>
          <w:sz w:val="28"/>
          <w:szCs w:val="28"/>
        </w:rPr>
        <w:lastRenderedPageBreak/>
        <w:t>Приложение № 1</w:t>
      </w:r>
    </w:p>
    <w:p w:rsidR="006B5E30" w:rsidRPr="004B3AC0" w:rsidRDefault="006B5E30" w:rsidP="006B5E30">
      <w:pPr>
        <w:widowControl w:val="0"/>
        <w:autoSpaceDE w:val="0"/>
        <w:autoSpaceDN w:val="0"/>
        <w:adjustRightInd w:val="0"/>
        <w:spacing w:after="0" w:line="240" w:lineRule="auto"/>
        <w:ind w:left="4536"/>
        <w:jc w:val="right"/>
        <w:rPr>
          <w:rFonts w:ascii="Times New Roman" w:hAnsi="Times New Roman"/>
          <w:b/>
          <w:sz w:val="28"/>
          <w:szCs w:val="28"/>
        </w:rPr>
      </w:pPr>
      <w:r w:rsidRPr="004B3AC0">
        <w:rPr>
          <w:rFonts w:ascii="Times New Roman" w:hAnsi="Times New Roman"/>
          <w:sz w:val="28"/>
          <w:szCs w:val="28"/>
        </w:rPr>
        <w:t>к извещению</w:t>
      </w:r>
    </w:p>
    <w:p w:rsidR="006B5E30" w:rsidRPr="004B3AC0" w:rsidRDefault="006B5E30" w:rsidP="006B5E30">
      <w:pPr>
        <w:widowControl w:val="0"/>
        <w:autoSpaceDE w:val="0"/>
        <w:autoSpaceDN w:val="0"/>
        <w:adjustRightInd w:val="0"/>
        <w:spacing w:after="0" w:line="240" w:lineRule="auto"/>
        <w:jc w:val="center"/>
        <w:rPr>
          <w:rFonts w:ascii="Times New Roman" w:hAnsi="Times New Roman"/>
          <w:b/>
          <w:sz w:val="28"/>
          <w:szCs w:val="28"/>
        </w:rPr>
      </w:pPr>
    </w:p>
    <w:p w:rsidR="006B5E30" w:rsidRPr="004B3AC0" w:rsidRDefault="006B5E30" w:rsidP="006B5E30">
      <w:pPr>
        <w:widowControl w:val="0"/>
        <w:autoSpaceDE w:val="0"/>
        <w:autoSpaceDN w:val="0"/>
        <w:adjustRightInd w:val="0"/>
        <w:spacing w:after="0" w:line="240" w:lineRule="auto"/>
        <w:jc w:val="center"/>
        <w:rPr>
          <w:rFonts w:ascii="Times New Roman" w:hAnsi="Times New Roman"/>
          <w:b/>
          <w:sz w:val="28"/>
          <w:szCs w:val="28"/>
        </w:rPr>
      </w:pPr>
      <w:r w:rsidRPr="004B3AC0">
        <w:rPr>
          <w:rFonts w:ascii="Times New Roman" w:hAnsi="Times New Roman"/>
          <w:b/>
          <w:sz w:val="28"/>
          <w:szCs w:val="28"/>
        </w:rPr>
        <w:t>ЗАЯВКА</w:t>
      </w:r>
    </w:p>
    <w:p w:rsidR="006B5E30" w:rsidRPr="004B3AC0" w:rsidRDefault="006B5E30" w:rsidP="006B5E30">
      <w:pPr>
        <w:widowControl w:val="0"/>
        <w:autoSpaceDE w:val="0"/>
        <w:autoSpaceDN w:val="0"/>
        <w:adjustRightInd w:val="0"/>
        <w:spacing w:after="0" w:line="240" w:lineRule="auto"/>
        <w:jc w:val="center"/>
        <w:rPr>
          <w:rFonts w:ascii="Times New Roman" w:hAnsi="Times New Roman"/>
          <w:b/>
          <w:sz w:val="28"/>
          <w:szCs w:val="28"/>
        </w:rPr>
      </w:pPr>
      <w:r w:rsidRPr="004B3AC0">
        <w:rPr>
          <w:rFonts w:ascii="Times New Roman" w:hAnsi="Times New Roman"/>
          <w:b/>
          <w:sz w:val="28"/>
          <w:szCs w:val="28"/>
        </w:rPr>
        <w:t>НА УЧАСТИЕ В ОТКРЫТОМ АУКЦИОНЕ</w:t>
      </w:r>
    </w:p>
    <w:p w:rsidR="006B5E30" w:rsidRPr="004B3AC0" w:rsidRDefault="006B5E30" w:rsidP="006B5E30">
      <w:pPr>
        <w:widowControl w:val="0"/>
        <w:autoSpaceDE w:val="0"/>
        <w:autoSpaceDN w:val="0"/>
        <w:adjustRightInd w:val="0"/>
        <w:spacing w:after="0" w:line="240" w:lineRule="auto"/>
        <w:jc w:val="center"/>
        <w:rPr>
          <w:rFonts w:ascii="Times New Roman" w:hAnsi="Times New Roman"/>
          <w:sz w:val="28"/>
          <w:szCs w:val="28"/>
        </w:rPr>
      </w:pP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«___» ___________ 202</w:t>
      </w:r>
      <w:r>
        <w:rPr>
          <w:rFonts w:ascii="Times New Roman" w:hAnsi="Times New Roman"/>
          <w:sz w:val="28"/>
          <w:szCs w:val="28"/>
        </w:rPr>
        <w:t>3</w:t>
      </w:r>
      <w:r w:rsidRPr="004B3AC0">
        <w:rPr>
          <w:rFonts w:ascii="Times New Roman" w:hAnsi="Times New Roman"/>
          <w:sz w:val="28"/>
          <w:szCs w:val="28"/>
        </w:rPr>
        <w:t xml:space="preserve"> г.</w:t>
      </w:r>
    </w:p>
    <w:p w:rsidR="006B5E30" w:rsidRPr="004B3AC0" w:rsidRDefault="006B5E30" w:rsidP="006B5E30">
      <w:pPr>
        <w:widowControl w:val="0"/>
        <w:autoSpaceDE w:val="0"/>
        <w:autoSpaceDN w:val="0"/>
        <w:adjustRightInd w:val="0"/>
        <w:spacing w:after="0" w:line="240" w:lineRule="auto"/>
        <w:jc w:val="center"/>
        <w:rPr>
          <w:rFonts w:ascii="Times New Roman" w:hAnsi="Times New Roman"/>
          <w:sz w:val="24"/>
          <w:szCs w:val="24"/>
        </w:rPr>
      </w:pPr>
      <w:r w:rsidRPr="004B3AC0">
        <w:rPr>
          <w:rFonts w:ascii="Times New Roman" w:hAnsi="Times New Roman"/>
          <w:sz w:val="28"/>
          <w:szCs w:val="28"/>
        </w:rPr>
        <w:t xml:space="preserve">_________________________________________________________________ </w:t>
      </w:r>
      <w:r w:rsidRPr="004B3AC0">
        <w:rPr>
          <w:rFonts w:ascii="Times New Roman" w:hAnsi="Times New Roman"/>
          <w:sz w:val="24"/>
          <w:szCs w:val="24"/>
        </w:rPr>
        <w:t>(полное наименование юридического лица)</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__________________________________________________________________</w:t>
      </w:r>
    </w:p>
    <w:p w:rsidR="006B5E30" w:rsidRPr="004B3AC0" w:rsidRDefault="006B5E30" w:rsidP="006B5E30">
      <w:pPr>
        <w:widowControl w:val="0"/>
        <w:autoSpaceDE w:val="0"/>
        <w:autoSpaceDN w:val="0"/>
        <w:adjustRightInd w:val="0"/>
        <w:spacing w:after="0" w:line="240" w:lineRule="auto"/>
        <w:jc w:val="center"/>
        <w:rPr>
          <w:rFonts w:ascii="Times New Roman" w:hAnsi="Times New Roman"/>
          <w:sz w:val="24"/>
          <w:szCs w:val="24"/>
        </w:rPr>
      </w:pPr>
      <w:r w:rsidRPr="004B3AC0">
        <w:rPr>
          <w:rFonts w:ascii="Times New Roman" w:hAnsi="Times New Roman"/>
          <w:sz w:val="24"/>
          <w:szCs w:val="24"/>
        </w:rPr>
        <w:t>или фамилия, имя, отчество</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__________________________________________________________________</w:t>
      </w:r>
    </w:p>
    <w:p w:rsidR="006B5E30" w:rsidRPr="004B3AC0" w:rsidRDefault="006B5E30" w:rsidP="006B5E30">
      <w:pPr>
        <w:widowControl w:val="0"/>
        <w:autoSpaceDE w:val="0"/>
        <w:autoSpaceDN w:val="0"/>
        <w:adjustRightInd w:val="0"/>
        <w:spacing w:after="0" w:line="240" w:lineRule="auto"/>
        <w:jc w:val="center"/>
        <w:rPr>
          <w:rFonts w:ascii="Times New Roman" w:hAnsi="Times New Roman"/>
          <w:sz w:val="24"/>
          <w:szCs w:val="24"/>
        </w:rPr>
      </w:pPr>
      <w:r w:rsidRPr="004B3AC0">
        <w:rPr>
          <w:rFonts w:ascii="Times New Roman" w:hAnsi="Times New Roman"/>
          <w:sz w:val="24"/>
          <w:szCs w:val="24"/>
        </w:rPr>
        <w:t>и паспортные данные физического лица, подающего заявку)</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 xml:space="preserve">именуемый далее «Претендент», в лице                             </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__________________________________________________________________</w:t>
      </w:r>
    </w:p>
    <w:p w:rsidR="006B5E30" w:rsidRPr="004B3AC0" w:rsidRDefault="006B5E30" w:rsidP="006B5E30">
      <w:pPr>
        <w:widowControl w:val="0"/>
        <w:autoSpaceDE w:val="0"/>
        <w:autoSpaceDN w:val="0"/>
        <w:adjustRightInd w:val="0"/>
        <w:spacing w:after="0" w:line="240" w:lineRule="auto"/>
        <w:jc w:val="center"/>
        <w:rPr>
          <w:rFonts w:ascii="Times New Roman" w:hAnsi="Times New Roman"/>
          <w:sz w:val="24"/>
          <w:szCs w:val="24"/>
        </w:rPr>
      </w:pPr>
      <w:r w:rsidRPr="004B3AC0">
        <w:rPr>
          <w:rFonts w:ascii="Times New Roman" w:hAnsi="Times New Roman"/>
          <w:sz w:val="24"/>
          <w:szCs w:val="24"/>
        </w:rPr>
        <w:t>ф</w:t>
      </w:r>
      <w:r w:rsidRPr="004B3AC0">
        <w:rPr>
          <w:rFonts w:ascii="Times New Roman" w:hAnsi="Times New Roman"/>
          <w:sz w:val="24"/>
          <w:szCs w:val="24"/>
          <w:lang w:val="en-US"/>
        </w:rPr>
        <w:t>a</w:t>
      </w:r>
      <w:r w:rsidRPr="004B3AC0">
        <w:rPr>
          <w:rFonts w:ascii="Times New Roman" w:hAnsi="Times New Roman"/>
          <w:sz w:val="24"/>
          <w:szCs w:val="24"/>
        </w:rPr>
        <w:t>милия, имя, отчество, должность)</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действующего на основании _________________________________________</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принимая решение об участии в аукционе по аренде земельного участка, лот____________ и  его характеристика ________________________</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____________________________________________________________________________________________________________________________________________________________________________________________обязуюсь:</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 xml:space="preserve">1) соблюдать условия аукциона, содержащиеся в извещении о проведении торгов, опубликованном в Информационном извещении  администрации муниципального образования Воловский район от   _______________________ и Постановления администрации МО Воловский район от _____________ №_____, а также порядок проведения открытого аукциона, установленный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w:t>
      </w:r>
      <w:hyperlink r:id="rId11" w:history="1">
        <w:r w:rsidRPr="004B3AC0">
          <w:rPr>
            <w:rFonts w:ascii="Times New Roman" w:hAnsi="Times New Roman"/>
            <w:sz w:val="28"/>
            <w:szCs w:val="28"/>
          </w:rPr>
          <w:t>постановлением</w:t>
        </w:r>
      </w:hyperlink>
      <w:r w:rsidRPr="004B3AC0">
        <w:rPr>
          <w:rFonts w:ascii="Times New Roman" w:hAnsi="Times New Roman"/>
          <w:sz w:val="28"/>
          <w:szCs w:val="28"/>
        </w:rPr>
        <w:t xml:space="preserve"> Правительства Российской Федерации от 11 ноября </w:t>
      </w:r>
      <w:smartTag w:uri="urn:schemas-microsoft-com:office:smarttags" w:element="metricconverter">
        <w:smartTagPr>
          <w:attr w:name="ProductID" w:val="2011 г"/>
        </w:smartTagPr>
        <w:r w:rsidRPr="004B3AC0">
          <w:rPr>
            <w:rFonts w:ascii="Times New Roman" w:hAnsi="Times New Roman"/>
            <w:sz w:val="28"/>
            <w:szCs w:val="28"/>
          </w:rPr>
          <w:t>2002 года</w:t>
        </w:r>
      </w:smartTag>
      <w:r w:rsidRPr="004B3AC0">
        <w:rPr>
          <w:rFonts w:ascii="Times New Roman" w:hAnsi="Times New Roman"/>
          <w:sz w:val="28"/>
          <w:szCs w:val="28"/>
        </w:rPr>
        <w:t xml:space="preserve"> № 808;</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2) в случае признания победителем открыт</w:t>
      </w:r>
      <w:r>
        <w:rPr>
          <w:rFonts w:ascii="Times New Roman" w:hAnsi="Times New Roman"/>
          <w:sz w:val="28"/>
          <w:szCs w:val="28"/>
        </w:rPr>
        <w:t>ого аукциона заключить договор аренды</w:t>
      </w:r>
      <w:r w:rsidRPr="004B3AC0">
        <w:rPr>
          <w:rFonts w:ascii="Times New Roman" w:hAnsi="Times New Roman"/>
          <w:sz w:val="28"/>
          <w:szCs w:val="28"/>
        </w:rPr>
        <w:t xml:space="preserve"> земельного участка не позднее 10 дней со дня подписания протокола о результатах торгов и уплатить сумму средств, указанную в договоре, в срок, определенный договором купли-продажи.</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Со сведениями, изложенными в извещении о проведении торгов, ознакомлен и согласен.</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Заявка составляется в двух экземплярах, один из которых остается у Организатора торгов, другой - у Претендента.</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К заявке прилагаются по описи (в 2 экземплярах) следующие документы:</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 xml:space="preserve">-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w:t>
      </w:r>
      <w:r w:rsidRPr="004B3AC0">
        <w:rPr>
          <w:rFonts w:ascii="Times New Roman" w:hAnsi="Times New Roman"/>
          <w:sz w:val="28"/>
          <w:szCs w:val="28"/>
        </w:rPr>
        <w:lastRenderedPageBreak/>
        <w:t>приобретаемого на торгах земельного участка.</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Для юридических лиц дополнительно к заявке прилагаются:</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 нотариально заверенные копии учредительных документов;</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 нотариально заверенная копия свидетельства о государственной регистрации юридического лица;</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 нотариально заверенная  копия свидетельства Министерства</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Российской Федерации по налогам и сборам о внесении записи в Единый государственный реестр юридических лиц;</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Адрес и банковские реквизиты Претендента:</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__________________________________________________________________</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__________________________________________________________________</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_________________________________________________________________</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Подпись Претендента (его полномочного представителя)</w:t>
      </w:r>
    </w:p>
    <w:p w:rsidR="006B5E30" w:rsidRPr="004B3AC0" w:rsidRDefault="006B5E30" w:rsidP="006B5E30">
      <w:pPr>
        <w:widowControl w:val="0"/>
        <w:autoSpaceDE w:val="0"/>
        <w:autoSpaceDN w:val="0"/>
        <w:adjustRightInd w:val="0"/>
        <w:spacing w:after="0" w:line="240" w:lineRule="auto"/>
        <w:jc w:val="both"/>
        <w:rPr>
          <w:rFonts w:ascii="Times New Roman" w:hAnsi="Times New Roman"/>
          <w:sz w:val="28"/>
          <w:szCs w:val="28"/>
        </w:rPr>
      </w:pPr>
      <w:r w:rsidRPr="004B3AC0">
        <w:rPr>
          <w:rFonts w:ascii="Times New Roman" w:hAnsi="Times New Roman"/>
          <w:sz w:val="28"/>
          <w:szCs w:val="28"/>
        </w:rPr>
        <w:t>__________________________________________________________________</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«___» ___________ 202</w:t>
      </w:r>
      <w:r>
        <w:rPr>
          <w:rFonts w:ascii="Times New Roman" w:hAnsi="Times New Roman"/>
          <w:sz w:val="28"/>
          <w:szCs w:val="28"/>
        </w:rPr>
        <w:t>3</w:t>
      </w:r>
      <w:r w:rsidRPr="004B3AC0">
        <w:rPr>
          <w:rFonts w:ascii="Times New Roman" w:hAnsi="Times New Roman"/>
          <w:sz w:val="28"/>
          <w:szCs w:val="28"/>
        </w:rPr>
        <w:t xml:space="preserve"> г.                                М.П.</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Заявка принята Организатором торгов:</w:t>
      </w:r>
    </w:p>
    <w:p w:rsidR="006B5E30" w:rsidRPr="004B3AC0" w:rsidRDefault="006B5E30" w:rsidP="006B5E30">
      <w:pPr>
        <w:widowControl w:val="0"/>
        <w:autoSpaceDE w:val="0"/>
        <w:autoSpaceDN w:val="0"/>
        <w:adjustRightInd w:val="0"/>
        <w:spacing w:after="0" w:line="240" w:lineRule="auto"/>
        <w:ind w:firstLine="720"/>
        <w:jc w:val="both"/>
        <w:rPr>
          <w:rFonts w:ascii="Times New Roman" w:hAnsi="Times New Roman"/>
          <w:sz w:val="28"/>
          <w:szCs w:val="28"/>
        </w:rPr>
      </w:pPr>
      <w:r w:rsidRPr="004B3AC0">
        <w:rPr>
          <w:rFonts w:ascii="Times New Roman" w:hAnsi="Times New Roman"/>
          <w:sz w:val="28"/>
          <w:szCs w:val="28"/>
        </w:rPr>
        <w:t>______ час. _____ мин. «____» _____________ 202</w:t>
      </w:r>
      <w:r>
        <w:rPr>
          <w:rFonts w:ascii="Times New Roman" w:hAnsi="Times New Roman"/>
          <w:sz w:val="28"/>
          <w:szCs w:val="28"/>
        </w:rPr>
        <w:t>3</w:t>
      </w:r>
      <w:r w:rsidRPr="004B3AC0">
        <w:rPr>
          <w:rFonts w:ascii="Times New Roman" w:hAnsi="Times New Roman"/>
          <w:sz w:val="28"/>
          <w:szCs w:val="28"/>
        </w:rPr>
        <w:t xml:space="preserve"> г. за № _________</w:t>
      </w:r>
    </w:p>
    <w:p w:rsidR="006B5E30" w:rsidRPr="004B3AC0" w:rsidRDefault="006B5E30" w:rsidP="006B5E30">
      <w:pPr>
        <w:spacing w:after="0" w:line="240" w:lineRule="auto"/>
        <w:rPr>
          <w:rFonts w:ascii="Times New Roman" w:hAnsi="Times New Roman"/>
          <w:sz w:val="28"/>
          <w:szCs w:val="28"/>
        </w:rPr>
      </w:pPr>
    </w:p>
    <w:p w:rsidR="006B5E30" w:rsidRPr="004B3AC0" w:rsidRDefault="006B5E30" w:rsidP="006B5E30">
      <w:pPr>
        <w:spacing w:after="0" w:line="240" w:lineRule="auto"/>
        <w:rPr>
          <w:rFonts w:ascii="Times New Roman" w:hAnsi="Times New Roman"/>
          <w:sz w:val="28"/>
          <w:szCs w:val="28"/>
        </w:rPr>
      </w:pPr>
      <w:r w:rsidRPr="004B3AC0">
        <w:rPr>
          <w:rFonts w:ascii="Times New Roman" w:hAnsi="Times New Roman"/>
          <w:sz w:val="28"/>
          <w:szCs w:val="28"/>
        </w:rPr>
        <w:t>Подпись уполномоченного лица Организатора торгов</w:t>
      </w: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Default="006B5E30" w:rsidP="006B5E30">
      <w:pPr>
        <w:spacing w:after="0" w:line="240" w:lineRule="auto"/>
        <w:rPr>
          <w:rFonts w:ascii="Times New Roman" w:hAnsi="Times New Roman"/>
          <w:sz w:val="28"/>
          <w:szCs w:val="28"/>
        </w:rPr>
      </w:pPr>
    </w:p>
    <w:p w:rsidR="006B5E30" w:rsidRPr="004B3AC0" w:rsidRDefault="006B5E30" w:rsidP="006B5E30">
      <w:pPr>
        <w:widowControl w:val="0"/>
        <w:autoSpaceDE w:val="0"/>
        <w:autoSpaceDN w:val="0"/>
        <w:adjustRightInd w:val="0"/>
        <w:spacing w:after="0" w:line="240" w:lineRule="auto"/>
        <w:ind w:left="4536"/>
        <w:jc w:val="right"/>
        <w:rPr>
          <w:rFonts w:ascii="Times New Roman" w:hAnsi="Times New Roman"/>
          <w:sz w:val="28"/>
          <w:szCs w:val="28"/>
        </w:rPr>
      </w:pPr>
      <w:r w:rsidRPr="004B3AC0">
        <w:rPr>
          <w:rFonts w:ascii="Times New Roman" w:hAnsi="Times New Roman"/>
          <w:sz w:val="28"/>
          <w:szCs w:val="28"/>
        </w:rPr>
        <w:lastRenderedPageBreak/>
        <w:t>Приложение № 2</w:t>
      </w:r>
    </w:p>
    <w:p w:rsidR="006B5E30" w:rsidRPr="004B3AC0" w:rsidRDefault="006B5E30" w:rsidP="006B5E30">
      <w:pPr>
        <w:pStyle w:val="ConsPlusNormal"/>
        <w:widowControl/>
        <w:ind w:left="4536" w:firstLine="0"/>
        <w:jc w:val="right"/>
        <w:rPr>
          <w:rFonts w:ascii="Times New Roman" w:hAnsi="Times New Roman" w:cs="Times New Roman"/>
          <w:sz w:val="28"/>
          <w:szCs w:val="28"/>
        </w:rPr>
      </w:pPr>
      <w:r w:rsidRPr="004B3AC0">
        <w:rPr>
          <w:rFonts w:ascii="Times New Roman" w:hAnsi="Times New Roman" w:cs="Times New Roman"/>
          <w:sz w:val="28"/>
          <w:szCs w:val="28"/>
        </w:rPr>
        <w:t>к извещению</w:t>
      </w:r>
    </w:p>
    <w:p w:rsidR="006B5E30" w:rsidRPr="004B3AC0" w:rsidRDefault="006B5E30" w:rsidP="006B5E30">
      <w:pPr>
        <w:pStyle w:val="ConsPlusNormal"/>
        <w:widowControl/>
        <w:ind w:firstLine="0"/>
        <w:jc w:val="center"/>
        <w:rPr>
          <w:rFonts w:ascii="Times New Roman" w:hAnsi="Times New Roman" w:cs="Times New Roman"/>
          <w:b/>
          <w:bCs/>
          <w:sz w:val="28"/>
          <w:szCs w:val="28"/>
        </w:rPr>
      </w:pPr>
    </w:p>
    <w:p w:rsidR="006B5E30" w:rsidRPr="004B3AC0" w:rsidRDefault="006B5E30" w:rsidP="006B5E30">
      <w:pPr>
        <w:pStyle w:val="ConsPlusNormal"/>
        <w:widowControl/>
        <w:ind w:firstLine="0"/>
        <w:jc w:val="center"/>
        <w:rPr>
          <w:rFonts w:ascii="Times New Roman" w:hAnsi="Times New Roman" w:cs="Times New Roman"/>
          <w:b/>
          <w:sz w:val="28"/>
          <w:szCs w:val="28"/>
        </w:rPr>
      </w:pPr>
      <w:r w:rsidRPr="004B3AC0">
        <w:rPr>
          <w:rFonts w:ascii="Times New Roman" w:hAnsi="Times New Roman" w:cs="Times New Roman"/>
          <w:b/>
          <w:bCs/>
          <w:sz w:val="28"/>
          <w:szCs w:val="28"/>
        </w:rPr>
        <w:t>ДОГОВОР</w:t>
      </w:r>
    </w:p>
    <w:p w:rsidR="006B5E30" w:rsidRPr="004B3AC0" w:rsidRDefault="006B5E30" w:rsidP="006B5E30">
      <w:pPr>
        <w:pStyle w:val="a9"/>
        <w:spacing w:before="0" w:beforeAutospacing="0" w:after="0" w:afterAutospacing="0"/>
        <w:jc w:val="center"/>
        <w:rPr>
          <w:rFonts w:ascii="Times New Roman" w:hAnsi="Times New Roman"/>
          <w:b/>
          <w:sz w:val="28"/>
          <w:szCs w:val="28"/>
        </w:rPr>
      </w:pPr>
      <w:r w:rsidRPr="004B3AC0">
        <w:rPr>
          <w:rFonts w:ascii="Times New Roman" w:hAnsi="Times New Roman"/>
          <w:b/>
          <w:bCs/>
          <w:sz w:val="28"/>
          <w:szCs w:val="28"/>
        </w:rPr>
        <w:t>АРЕНДЫ ЗЕМЕЛЬНОГО УЧАСТКА № 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8"/>
        <w:gridCol w:w="6420"/>
      </w:tblGrid>
      <w:tr w:rsidR="006B5E30" w:rsidRPr="004B3AC0" w:rsidTr="00D47D43">
        <w:trPr>
          <w:tblCellSpacing w:w="15" w:type="dxa"/>
        </w:trPr>
        <w:tc>
          <w:tcPr>
            <w:tcW w:w="0" w:type="auto"/>
            <w:vAlign w:val="center"/>
            <w:hideMark/>
          </w:tcPr>
          <w:p w:rsidR="006B5E30" w:rsidRPr="004B3AC0" w:rsidRDefault="006B5E30" w:rsidP="00D47D43">
            <w:pPr>
              <w:pStyle w:val="a9"/>
              <w:spacing w:before="0" w:beforeAutospacing="0" w:after="0" w:afterAutospacing="0"/>
              <w:jc w:val="both"/>
              <w:rPr>
                <w:rFonts w:ascii="Times New Roman" w:hAnsi="Times New Roman"/>
                <w:sz w:val="28"/>
                <w:szCs w:val="28"/>
              </w:rPr>
            </w:pPr>
            <w:r w:rsidRPr="004B3AC0">
              <w:rPr>
                <w:rFonts w:ascii="Times New Roman" w:hAnsi="Times New Roman"/>
                <w:iCs/>
                <w:sz w:val="28"/>
                <w:szCs w:val="28"/>
              </w:rPr>
              <w:t xml:space="preserve">п. Волово </w:t>
            </w:r>
          </w:p>
          <w:p w:rsidR="006B5E30" w:rsidRPr="004B3AC0" w:rsidRDefault="006B5E30" w:rsidP="00D47D43">
            <w:pPr>
              <w:pStyle w:val="a9"/>
              <w:spacing w:before="0" w:beforeAutospacing="0" w:after="0" w:afterAutospacing="0"/>
              <w:jc w:val="both"/>
              <w:rPr>
                <w:rFonts w:ascii="Times New Roman" w:hAnsi="Times New Roman"/>
                <w:sz w:val="28"/>
                <w:szCs w:val="28"/>
              </w:rPr>
            </w:pPr>
            <w:r w:rsidRPr="004B3AC0">
              <w:rPr>
                <w:rFonts w:ascii="Times New Roman" w:hAnsi="Times New Roman"/>
                <w:iCs/>
                <w:sz w:val="28"/>
                <w:szCs w:val="28"/>
              </w:rPr>
              <w:t xml:space="preserve">Воловского района </w:t>
            </w:r>
          </w:p>
          <w:p w:rsidR="006B5E30" w:rsidRPr="004B3AC0" w:rsidRDefault="006B5E30" w:rsidP="00D47D43">
            <w:pPr>
              <w:pStyle w:val="a9"/>
              <w:spacing w:before="0" w:beforeAutospacing="0" w:after="0" w:afterAutospacing="0"/>
              <w:jc w:val="both"/>
              <w:rPr>
                <w:rFonts w:ascii="Times New Roman" w:hAnsi="Times New Roman"/>
                <w:sz w:val="28"/>
                <w:szCs w:val="28"/>
              </w:rPr>
            </w:pPr>
            <w:r w:rsidRPr="004B3AC0">
              <w:rPr>
                <w:rFonts w:ascii="Times New Roman" w:hAnsi="Times New Roman"/>
                <w:iCs/>
                <w:sz w:val="28"/>
                <w:szCs w:val="28"/>
              </w:rPr>
              <w:t>Тульской области</w:t>
            </w:r>
          </w:p>
        </w:tc>
        <w:tc>
          <w:tcPr>
            <w:tcW w:w="0" w:type="auto"/>
            <w:vAlign w:val="center"/>
            <w:hideMark/>
          </w:tcPr>
          <w:p w:rsidR="006B5E30" w:rsidRPr="004B3AC0" w:rsidRDefault="006B5E30" w:rsidP="00D47D43">
            <w:pPr>
              <w:pStyle w:val="a9"/>
              <w:spacing w:before="0" w:beforeAutospacing="0" w:after="0" w:afterAutospacing="0"/>
              <w:jc w:val="both"/>
              <w:rPr>
                <w:rFonts w:ascii="Times New Roman" w:hAnsi="Times New Roman"/>
                <w:sz w:val="28"/>
                <w:szCs w:val="28"/>
              </w:rPr>
            </w:pPr>
          </w:p>
          <w:p w:rsidR="006B5E30" w:rsidRPr="004B3AC0" w:rsidRDefault="006B5E30" w:rsidP="00D47D43">
            <w:pPr>
              <w:pStyle w:val="a9"/>
              <w:spacing w:before="0" w:beforeAutospacing="0" w:after="0" w:afterAutospacing="0"/>
              <w:jc w:val="both"/>
              <w:rPr>
                <w:rFonts w:ascii="Times New Roman" w:hAnsi="Times New Roman"/>
                <w:sz w:val="28"/>
                <w:szCs w:val="28"/>
              </w:rPr>
            </w:pPr>
            <w:r w:rsidRPr="004B3AC0">
              <w:rPr>
                <w:rFonts w:ascii="Times New Roman" w:hAnsi="Times New Roman"/>
                <w:sz w:val="28"/>
                <w:szCs w:val="28"/>
              </w:rPr>
              <w:t xml:space="preserve">                                        «____» _____________ 202</w:t>
            </w:r>
            <w:r>
              <w:rPr>
                <w:rFonts w:ascii="Times New Roman" w:hAnsi="Times New Roman"/>
                <w:sz w:val="28"/>
                <w:szCs w:val="28"/>
              </w:rPr>
              <w:t>3</w:t>
            </w:r>
            <w:r w:rsidRPr="004B3AC0">
              <w:rPr>
                <w:rFonts w:ascii="Times New Roman" w:hAnsi="Times New Roman"/>
                <w:sz w:val="28"/>
                <w:szCs w:val="28"/>
              </w:rPr>
              <w:t>г</w:t>
            </w:r>
            <w:r w:rsidRPr="004B3AC0">
              <w:rPr>
                <w:rFonts w:ascii="Times New Roman" w:hAnsi="Times New Roman"/>
                <w:bCs/>
                <w:sz w:val="28"/>
                <w:szCs w:val="28"/>
              </w:rPr>
              <w:t>.</w:t>
            </w:r>
          </w:p>
        </w:tc>
      </w:tr>
    </w:tbl>
    <w:p w:rsidR="006B5E30" w:rsidRPr="004B3AC0" w:rsidRDefault="006B5E30" w:rsidP="006B5E30">
      <w:pPr>
        <w:pStyle w:val="a9"/>
        <w:spacing w:before="0" w:beforeAutospacing="0" w:after="0" w:afterAutospacing="0"/>
        <w:jc w:val="both"/>
        <w:rPr>
          <w:rFonts w:ascii="Times New Roman" w:hAnsi="Times New Roman"/>
          <w:sz w:val="28"/>
          <w:szCs w:val="28"/>
        </w:rPr>
      </w:pPr>
      <w:r w:rsidRPr="004B3AC0">
        <w:rPr>
          <w:rFonts w:ascii="Times New Roman" w:hAnsi="Times New Roman"/>
          <w:sz w:val="28"/>
          <w:szCs w:val="28"/>
        </w:rPr>
        <w:t>________________________________________________________________</w:t>
      </w:r>
    </w:p>
    <w:p w:rsidR="006B5E30" w:rsidRPr="00D01364" w:rsidRDefault="006B5E30" w:rsidP="006B5E30">
      <w:pPr>
        <w:pStyle w:val="a9"/>
        <w:spacing w:before="0" w:beforeAutospacing="0" w:after="0" w:afterAutospacing="0"/>
        <w:jc w:val="center"/>
        <w:rPr>
          <w:rFonts w:ascii="Times New Roman" w:hAnsi="Times New Roman"/>
          <w:b/>
          <w:bCs/>
          <w:i/>
          <w:iCs/>
        </w:rPr>
      </w:pPr>
      <w:r w:rsidRPr="00D01364">
        <w:rPr>
          <w:rFonts w:ascii="Times New Roman" w:hAnsi="Times New Roman"/>
        </w:rPr>
        <w:t>(отраслевой орган, уполномоченный на заключение договоров аренды)</w:t>
      </w:r>
    </w:p>
    <w:p w:rsidR="006B5E30" w:rsidRPr="004B3AC0" w:rsidRDefault="006B5E30" w:rsidP="006B5E30">
      <w:pPr>
        <w:pStyle w:val="a9"/>
        <w:spacing w:before="0" w:beforeAutospacing="0" w:after="0" w:afterAutospacing="0"/>
        <w:rPr>
          <w:rFonts w:ascii="Times New Roman" w:hAnsi="Times New Roman"/>
          <w:sz w:val="28"/>
          <w:szCs w:val="28"/>
        </w:rPr>
      </w:pPr>
      <w:r w:rsidRPr="004B3AC0">
        <w:rPr>
          <w:rFonts w:ascii="Times New Roman" w:hAnsi="Times New Roman"/>
          <w:bCs/>
          <w:iCs/>
          <w:sz w:val="28"/>
          <w:szCs w:val="28"/>
        </w:rPr>
        <w:t>__________________________________________________________________</w:t>
      </w:r>
    </w:p>
    <w:p w:rsidR="006B5E30" w:rsidRPr="004B3AC0" w:rsidRDefault="006B5E30" w:rsidP="006B5E30">
      <w:pPr>
        <w:pStyle w:val="a9"/>
        <w:spacing w:before="0" w:beforeAutospacing="0" w:after="0" w:afterAutospacing="0"/>
        <w:rPr>
          <w:rFonts w:ascii="Times New Roman" w:hAnsi="Times New Roman"/>
          <w:sz w:val="28"/>
          <w:szCs w:val="28"/>
        </w:rPr>
      </w:pPr>
      <w:r w:rsidRPr="004B3AC0">
        <w:rPr>
          <w:rFonts w:ascii="Times New Roman" w:hAnsi="Times New Roman"/>
          <w:sz w:val="28"/>
          <w:szCs w:val="28"/>
        </w:rPr>
        <w:t>в лице __________________________________________________________________</w:t>
      </w:r>
    </w:p>
    <w:p w:rsidR="006B5E30" w:rsidRPr="00D01364" w:rsidRDefault="006B5E30" w:rsidP="006B5E30">
      <w:pPr>
        <w:pStyle w:val="a9"/>
        <w:spacing w:before="0" w:beforeAutospacing="0" w:after="0" w:afterAutospacing="0"/>
        <w:jc w:val="center"/>
        <w:rPr>
          <w:rFonts w:ascii="Times New Roman" w:hAnsi="Times New Roman"/>
        </w:rPr>
      </w:pPr>
      <w:r w:rsidRPr="00D01364">
        <w:rPr>
          <w:rFonts w:ascii="Times New Roman" w:hAnsi="Times New Roman"/>
        </w:rPr>
        <w:t>(фамилия, имя, отчество, должность представителя Арендодателя)</w:t>
      </w:r>
    </w:p>
    <w:p w:rsidR="006B5E30" w:rsidRDefault="006B5E30" w:rsidP="006B5E30">
      <w:pPr>
        <w:pStyle w:val="a9"/>
        <w:spacing w:before="0" w:beforeAutospacing="0" w:after="0" w:afterAutospacing="0"/>
        <w:jc w:val="both"/>
        <w:rPr>
          <w:rFonts w:ascii="Times New Roman" w:hAnsi="Times New Roman"/>
          <w:sz w:val="28"/>
          <w:szCs w:val="28"/>
        </w:rPr>
      </w:pPr>
      <w:r w:rsidRPr="004B3AC0">
        <w:rPr>
          <w:rFonts w:ascii="Times New Roman" w:hAnsi="Times New Roman"/>
          <w:sz w:val="28"/>
          <w:szCs w:val="28"/>
        </w:rPr>
        <w:t xml:space="preserve">действующей на основании Устава, именуемый в дальнейшем «АРЕНДОДАТЕЛЬ», с одной стороны, и </w:t>
      </w:r>
      <w:r w:rsidRPr="004B3AC0">
        <w:rPr>
          <w:rFonts w:ascii="Times New Roman" w:hAnsi="Times New Roman"/>
          <w:b/>
          <w:bCs/>
          <w:i/>
          <w:iCs/>
          <w:sz w:val="28"/>
          <w:szCs w:val="28"/>
        </w:rPr>
        <w:t>______________________________________________________________________</w:t>
      </w:r>
      <w:r w:rsidRPr="004B3AC0">
        <w:rPr>
          <w:rFonts w:ascii="Times New Roman" w:hAnsi="Times New Roman"/>
          <w:sz w:val="28"/>
          <w:szCs w:val="28"/>
        </w:rPr>
        <w:t xml:space="preserve">(полное наименование юридического лица, номер его государственной регистрации или фамилия, </w:t>
      </w:r>
      <w:r w:rsidRPr="004B3AC0">
        <w:rPr>
          <w:rFonts w:ascii="Times New Roman" w:hAnsi="Times New Roman"/>
          <w:b/>
          <w:bCs/>
          <w:i/>
          <w:iCs/>
          <w:sz w:val="28"/>
          <w:szCs w:val="28"/>
        </w:rPr>
        <w:t>_________________________________________________________________</w:t>
      </w:r>
      <w:r w:rsidRPr="004B3AC0">
        <w:rPr>
          <w:rFonts w:ascii="Times New Roman" w:hAnsi="Times New Roman"/>
          <w:sz w:val="28"/>
          <w:szCs w:val="28"/>
        </w:rPr>
        <w:t xml:space="preserve"> имя, отчество гражданина, паспортные данные, адрес местожительства)</w:t>
      </w:r>
      <w:r w:rsidRPr="004B3AC0">
        <w:rPr>
          <w:rFonts w:ascii="Times New Roman" w:hAnsi="Times New Roman"/>
          <w:b/>
          <w:bCs/>
          <w:i/>
          <w:iCs/>
          <w:sz w:val="28"/>
          <w:szCs w:val="28"/>
        </w:rPr>
        <w:t xml:space="preserve"> __________________________________________________________________</w:t>
      </w:r>
      <w:r w:rsidRPr="004B3AC0">
        <w:rPr>
          <w:rFonts w:ascii="Times New Roman" w:hAnsi="Times New Roman"/>
          <w:sz w:val="28"/>
          <w:szCs w:val="28"/>
        </w:rPr>
        <w:t xml:space="preserve">именуемый в дальнейшем «АРЕНДАТОР», с другой стороны, и именуемые в дальнейшем «СТОРОНЫ», на основании протокола о результатах аукциона №______ от ______________ 20____г. заключили настоящий договор (далее - Договор) о нижеследующем: </w:t>
      </w:r>
    </w:p>
    <w:p w:rsidR="006B5E30" w:rsidRPr="004B3AC0" w:rsidRDefault="006B5E30" w:rsidP="006B5E30">
      <w:pPr>
        <w:pStyle w:val="a9"/>
        <w:spacing w:before="0" w:beforeAutospacing="0" w:after="0" w:afterAutospacing="0"/>
        <w:jc w:val="both"/>
        <w:rPr>
          <w:rFonts w:ascii="Times New Roman" w:hAnsi="Times New Roman"/>
          <w:sz w:val="28"/>
          <w:szCs w:val="28"/>
        </w:rPr>
      </w:pPr>
    </w:p>
    <w:p w:rsidR="006B5E30" w:rsidRPr="004B3AC0" w:rsidRDefault="006B5E30" w:rsidP="006B5E30">
      <w:pPr>
        <w:pStyle w:val="a9"/>
        <w:spacing w:before="0" w:beforeAutospacing="0" w:after="0" w:afterAutospacing="0"/>
        <w:ind w:firstLine="709"/>
        <w:jc w:val="center"/>
        <w:rPr>
          <w:rFonts w:ascii="Times New Roman" w:hAnsi="Times New Roman"/>
          <w:sz w:val="28"/>
          <w:szCs w:val="28"/>
        </w:rPr>
      </w:pPr>
      <w:r w:rsidRPr="004B3AC0">
        <w:rPr>
          <w:rFonts w:ascii="Times New Roman" w:hAnsi="Times New Roman"/>
          <w:b/>
          <w:bCs/>
          <w:sz w:val="28"/>
          <w:szCs w:val="28"/>
        </w:rPr>
        <w:t>1. Предмет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1.1. АРЕНДОДАТЕЛЬ предоставляет, а АРЕНДАТОР принимает в аренду земельный участок из земель____________________________________________________________, </w:t>
      </w:r>
    </w:p>
    <w:p w:rsidR="006B5E30" w:rsidRPr="00D01364" w:rsidRDefault="006B5E30" w:rsidP="006B5E30">
      <w:pPr>
        <w:pStyle w:val="a9"/>
        <w:spacing w:before="0" w:beforeAutospacing="0" w:after="0" w:afterAutospacing="0"/>
        <w:ind w:firstLine="709"/>
        <w:jc w:val="center"/>
        <w:rPr>
          <w:rFonts w:ascii="Times New Roman" w:hAnsi="Times New Roman"/>
        </w:rPr>
      </w:pPr>
      <w:r w:rsidRPr="00D01364">
        <w:rPr>
          <w:rFonts w:ascii="Times New Roman" w:hAnsi="Times New Roman"/>
        </w:rPr>
        <w:t>(категория земли)</w:t>
      </w:r>
    </w:p>
    <w:p w:rsidR="006B5E30" w:rsidRDefault="006B5E30" w:rsidP="006B5E30">
      <w:pPr>
        <w:pStyle w:val="a9"/>
        <w:spacing w:before="0" w:beforeAutospacing="0" w:after="0" w:afterAutospacing="0"/>
        <w:jc w:val="center"/>
        <w:rPr>
          <w:rFonts w:ascii="Times New Roman" w:hAnsi="Times New Roman"/>
          <w:sz w:val="28"/>
          <w:szCs w:val="28"/>
        </w:rPr>
      </w:pPr>
      <w:r w:rsidRPr="004B3AC0">
        <w:rPr>
          <w:rFonts w:ascii="Times New Roman" w:hAnsi="Times New Roman"/>
          <w:sz w:val="28"/>
          <w:szCs w:val="28"/>
        </w:rPr>
        <w:t>c кадастровым номером № __________________________, местоположение: ____</w:t>
      </w:r>
      <w:r w:rsidRPr="004B3AC0">
        <w:rPr>
          <w:rFonts w:ascii="Times New Roman" w:hAnsi="Times New Roman"/>
          <w:b/>
          <w:bCs/>
          <w:i/>
          <w:iCs/>
          <w:sz w:val="28"/>
          <w:szCs w:val="28"/>
        </w:rPr>
        <w:t xml:space="preserve">___________________________________________________________ </w:t>
      </w:r>
      <w:r w:rsidRPr="00D01364">
        <w:rPr>
          <w:rFonts w:ascii="Times New Roman" w:hAnsi="Times New Roman"/>
        </w:rPr>
        <w:t>(далее Участок),</w:t>
      </w:r>
    </w:p>
    <w:p w:rsidR="006B5E30" w:rsidRDefault="006B5E30" w:rsidP="006B5E30">
      <w:pPr>
        <w:pStyle w:val="a9"/>
        <w:spacing w:before="0" w:beforeAutospacing="0" w:after="0" w:afterAutospacing="0"/>
        <w:jc w:val="both"/>
        <w:rPr>
          <w:rFonts w:ascii="Times New Roman" w:hAnsi="Times New Roman"/>
          <w:b/>
          <w:bCs/>
          <w:i/>
          <w:iCs/>
          <w:sz w:val="28"/>
          <w:szCs w:val="28"/>
        </w:rPr>
      </w:pPr>
      <w:r w:rsidRPr="004B3AC0">
        <w:rPr>
          <w:rFonts w:ascii="Times New Roman" w:hAnsi="Times New Roman"/>
          <w:b/>
          <w:bCs/>
          <w:i/>
          <w:iCs/>
          <w:sz w:val="28"/>
          <w:szCs w:val="28"/>
        </w:rPr>
        <w:t>_________________________________________________________</w:t>
      </w:r>
      <w:r>
        <w:rPr>
          <w:rFonts w:ascii="Times New Roman" w:hAnsi="Times New Roman"/>
          <w:b/>
          <w:bCs/>
          <w:i/>
          <w:iCs/>
          <w:sz w:val="28"/>
          <w:szCs w:val="28"/>
        </w:rPr>
        <w:t>_________</w:t>
      </w:r>
    </w:p>
    <w:p w:rsidR="006B5E30" w:rsidRDefault="006B5E30" w:rsidP="006B5E30">
      <w:pPr>
        <w:pStyle w:val="a9"/>
        <w:spacing w:before="0" w:beforeAutospacing="0" w:after="0" w:afterAutospacing="0"/>
        <w:ind w:firstLine="709"/>
        <w:jc w:val="center"/>
        <w:rPr>
          <w:rFonts w:ascii="Times New Roman" w:hAnsi="Times New Roman"/>
          <w:b/>
          <w:bCs/>
          <w:i/>
          <w:iCs/>
        </w:rPr>
      </w:pPr>
      <w:r w:rsidRPr="00D01364">
        <w:rPr>
          <w:rFonts w:ascii="Times New Roman" w:hAnsi="Times New Roman"/>
        </w:rPr>
        <w:t>(разрешенное использование)</w:t>
      </w:r>
      <w:r w:rsidRPr="00D01364">
        <w:rPr>
          <w:rFonts w:ascii="Times New Roman" w:hAnsi="Times New Roman"/>
          <w:b/>
          <w:bCs/>
          <w:i/>
          <w:iCs/>
        </w:rPr>
        <w:t xml:space="preserve"> </w:t>
      </w:r>
    </w:p>
    <w:p w:rsidR="006B5E30" w:rsidRPr="004B3AC0" w:rsidRDefault="006B5E30" w:rsidP="006B5E30">
      <w:pPr>
        <w:pStyle w:val="a9"/>
        <w:spacing w:before="0" w:beforeAutospacing="0" w:after="0" w:afterAutospacing="0"/>
        <w:rPr>
          <w:rFonts w:ascii="Times New Roman" w:hAnsi="Times New Roman"/>
          <w:sz w:val="28"/>
          <w:szCs w:val="28"/>
        </w:rPr>
      </w:pPr>
      <w:r w:rsidRPr="004B3AC0">
        <w:rPr>
          <w:rFonts w:ascii="Times New Roman" w:hAnsi="Times New Roman"/>
          <w:b/>
          <w:bCs/>
          <w:i/>
          <w:iCs/>
          <w:sz w:val="28"/>
          <w:szCs w:val="28"/>
        </w:rPr>
        <w:t>________________________________________________,</w:t>
      </w:r>
      <w:r w:rsidRPr="004B3AC0">
        <w:rPr>
          <w:rFonts w:ascii="Times New Roman" w:hAnsi="Times New Roman"/>
          <w:sz w:val="28"/>
          <w:szCs w:val="28"/>
        </w:rPr>
        <w:t xml:space="preserve"> в границах, указанных в кадастровой карте (плане) Участка, прилагаемой к Договору и являющейся его неотъемлемой частью (приложение), общей площадью ____ кв. м.</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1.2. На Участке имеются: _________________________________________.</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1.3. Участок (не) обременен арестом, залогом, сервитутом, правами третьих лиц.</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lastRenderedPageBreak/>
        <w:t>1.4. Договор подлежит обязательной государственной регистрации в органе, осуществляющем государственную регистрацию прав на недвижимое имущество и сделок с ним.</w:t>
      </w:r>
    </w:p>
    <w:p w:rsidR="006B5E30" w:rsidRPr="004B3AC0" w:rsidRDefault="006B5E30" w:rsidP="006B5E30">
      <w:pPr>
        <w:pStyle w:val="a9"/>
        <w:spacing w:before="0" w:beforeAutospacing="0" w:after="0" w:afterAutospacing="0"/>
        <w:ind w:firstLine="709"/>
        <w:jc w:val="center"/>
        <w:rPr>
          <w:rFonts w:ascii="Times New Roman" w:hAnsi="Times New Roman"/>
          <w:sz w:val="28"/>
          <w:szCs w:val="28"/>
        </w:rPr>
      </w:pPr>
      <w:r w:rsidRPr="004B3AC0">
        <w:rPr>
          <w:rFonts w:ascii="Times New Roman" w:hAnsi="Times New Roman"/>
          <w:b/>
          <w:bCs/>
          <w:sz w:val="28"/>
          <w:szCs w:val="28"/>
        </w:rPr>
        <w:t>2. Срок действия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2.1. Срок действия Договора - </w:t>
      </w:r>
      <w:r w:rsidRPr="004B3AC0">
        <w:rPr>
          <w:rFonts w:ascii="Times New Roman" w:hAnsi="Times New Roman"/>
          <w:sz w:val="28"/>
          <w:szCs w:val="28"/>
          <w:u w:val="single"/>
        </w:rPr>
        <w:t>___________________</w:t>
      </w:r>
      <w:r w:rsidRPr="004B3AC0">
        <w:rPr>
          <w:rFonts w:ascii="Times New Roman" w:hAnsi="Times New Roman"/>
          <w:sz w:val="28"/>
          <w:szCs w:val="28"/>
        </w:rPr>
        <w:t xml:space="preserve"> лет.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(прописью)</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2.2. СТОРОНЫ установили, что условия заключенного Договора применяются к их отношениям со дня подписания настоящего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2.3. Земельный участок считается переданным АРЕНДОДАТЕЛЕМ и принятым АРЕНДАТОРОМ в аренду со дня подписания Договора, который является одновременно актом приема-передачи.</w:t>
      </w:r>
    </w:p>
    <w:p w:rsidR="006B5E30" w:rsidRPr="004B3AC0" w:rsidRDefault="006B5E30" w:rsidP="006B5E30">
      <w:pPr>
        <w:pStyle w:val="a9"/>
        <w:spacing w:before="0" w:beforeAutospacing="0" w:after="0" w:afterAutospacing="0"/>
        <w:ind w:firstLine="709"/>
        <w:jc w:val="center"/>
        <w:rPr>
          <w:rFonts w:ascii="Times New Roman" w:hAnsi="Times New Roman"/>
          <w:sz w:val="28"/>
          <w:szCs w:val="28"/>
        </w:rPr>
      </w:pPr>
      <w:r w:rsidRPr="004B3AC0">
        <w:rPr>
          <w:rFonts w:ascii="Times New Roman" w:hAnsi="Times New Roman"/>
          <w:b/>
          <w:bCs/>
          <w:sz w:val="28"/>
          <w:szCs w:val="28"/>
        </w:rPr>
        <w:t>3. Размер и порядок выплаты арендной платы</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3.1. Арендная плата за весь участок в целом и за полный срок аренды на момент подписания Договора устанавливается на основании протокола о результатах аукциона и составляет ________________________ руб.____копеек.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(сумма прописью)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3.2. Начиная с года аренды, следующего за годом подписания настоящего Договора, сумма ежегодной выплаты подлежит индексации на коэффициент-дефлятор, устанавливаемый ежегодно на каждый следующий календарный год и учитывающий изменения потребительских цен на товары (работы, услуги) в Российской Федерации за предыдущий календарный год.</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Коэффициент-дефлятор определяется в порядке, установленном Правительством Российский Федерации.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Обязанность по исчислению ежегодных выплат с учетом коэффициента-дефлятора в соответствии с действующим законодательством лежит на АРЕНДАТОРЕ.</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3.3. Порядок и сроки внесения арендной платы:</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3.3.1. АРЕНДАТОР уплачивает АРЕНДОДАТЕЛЮ первый арендный платеж в размере ___% (________________процентов), установленный в информационном</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(прописью)</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сообщении, от размера арендной платы, предложенной АРЕНДАТОРОМ-победителем аукциона не позднее 15 (пятнадцатого) числа месяца, следующего за месяцем заключения настоящего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Задаток, внесенный АРЕНДАТОРОМ при подаче заявки на участие в торгах, в размере _________________ рублей ____ копеек, засчитывается в счет уплаты</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(сумма прописью)</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первого арендного платежа, установленного настоящим пунктом Договора.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3.3.2. Последующие платежи исчисляются ежегодно и уплачиваются до 15 (пятнадцатого) января текущего года.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lastRenderedPageBreak/>
        <w:t>3.3.3. Размер арендной платы на последующие годы рассчитывается по формуле: Аг</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АЕП = ---- x КД, где</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Н-1</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АЕП – ежегодный платеж, в рублях;</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Аг – арендной платы за весь срок аренды за вычетом первого арендного платежа, в рублях;</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Н – срок аренды по Договору, лет;</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КД - коэффициент-дефлятор.</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Ежегодный платеж рассчитывается как разница между арендной платой за весь срок аренды и первым арендным платежом, деленная на количество лет срока аренды уменьшенное на 1 год и умноженная на коэффициент-дефлятор.</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3.3.4. Сумма ежегодной выплаты, рассчитанная согласно пункта 3.3.3 настоящего Договора уплачивается АРЕНДАТОРОМ путем перечисления в сроки, указанные в пункте 3.3.2. на следующие реквизиты: ______________________________________________________________________________________________________________________________________________________________________________________________________</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В поле «Наименование платежа» указать номер и дату договора, наименование «АРЕНДОДАТЕЛЯ».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3.3.5. Поступившие от АРЕНДАТОРА платежи засчитываются в счет погашения имеющейся на день поступления платежа задолженности по арендной плате, а при отсутствии такой задолженности – в счет погашения задолженности по пене. Если на день поступления платежа отсутствует задолженность, как по арендной плате, так и по пене, поступивший платеж считается авансовым.</w:t>
      </w:r>
    </w:p>
    <w:p w:rsidR="006B5E30" w:rsidRPr="004B3AC0" w:rsidRDefault="006B5E30" w:rsidP="006B5E30">
      <w:pPr>
        <w:pStyle w:val="a9"/>
        <w:spacing w:before="0" w:beforeAutospacing="0" w:after="0" w:afterAutospacing="0"/>
        <w:ind w:firstLine="709"/>
        <w:jc w:val="center"/>
        <w:rPr>
          <w:rFonts w:ascii="Times New Roman" w:hAnsi="Times New Roman"/>
          <w:sz w:val="28"/>
          <w:szCs w:val="28"/>
        </w:rPr>
      </w:pPr>
      <w:r w:rsidRPr="004B3AC0">
        <w:rPr>
          <w:rFonts w:ascii="Times New Roman" w:hAnsi="Times New Roman"/>
          <w:b/>
          <w:bCs/>
          <w:sz w:val="28"/>
          <w:szCs w:val="28"/>
        </w:rPr>
        <w:t>4. Права и обязанности СТОРОН</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4.1. АРЕНДОДАТЕЛЬ имеет право:</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4.1.1. На беспрепятственный доступ на территорию арендуемого земельного Участка с целью его осмотра на предмет соблюдения условий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4.1.2. Вносить по согласованию с АРЕНДАТОРОМ в Договор необходимые изменения и уточнения в случае изменения законодательства.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4.1.4. В случае существенного нарушения АРЕНДАТОРОМ сроков внесения арендной платы, требовать досрочного внесения арендной платы в установленный АРЕНДОДАТЕЛЕМ срок.</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4.1.5.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нарушении срока внесения </w:t>
      </w:r>
      <w:r w:rsidRPr="004B3AC0">
        <w:rPr>
          <w:rFonts w:ascii="Times New Roman" w:hAnsi="Times New Roman"/>
          <w:sz w:val="28"/>
          <w:szCs w:val="28"/>
        </w:rPr>
        <w:lastRenderedPageBreak/>
        <w:t>арендной платы более чем на три месяца, в случае не исполнения обязательств предусмотренных пунктами 3.1., 3.3.1. и нарушения других условий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4.2. АРЕНДОДАТЕЛЬ обязан:</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4.2.1. Выполнять в полном объеме все условия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4.2.2. Не вмешиваться в хозяйственную деятельность АРЕНДАТОРА, если она не противоречит действующему законодательству Российской Федерации и Тульской области, муниципальными правовыми актами, а также условиям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4.2.3. Уведомлять через средства массовой информации АРЕНДАТОРА об изменениях в реквизитах, указанных в пункте 3.3.4. для перечисления арендной платы.</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4.3. АРЕНДАТОР имеет право:</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4.3.1. С согласия АРЕНДОДАТЕЛЯ сдавать Участок в субаренду, передавать свои права и обязанности по Договору третьим лицам, вносить в качестве вклада в уставный капитал хозяйственного товарищества или общества либо паевого взноса в производственный кооператив.</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1 (один) месяц до истечения срока действия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 АРЕНДАТОР обязан:</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4.4.1. Использовать Участок на условиях, установленных Договором.</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4.4.2. Выполнять в полном объеме все условия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4.4.3. Уплачивать в полном объеме и на условиях, установленных Договором, арендную плату.</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4.4.4. Обеспечить свободный доступ на Участок: АРЕНДОДАТЕЛЮ (его законным представителям), членам комиссии при проведении муниципального земельного контроля, а также представителям федеральных и областных служб по их требованию.</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4.4.5. После подписания Договора и изменений к нему обеспечить сдачу его (их) на государственную регистрацию в орган, осуществляющий государственную регистрацию прав на недвижимое имущество и сделок с ним, в тридцатидневный срок.</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4.4.7. Письменно в тридцатидневный срок уведомить АРЕНДОДАТЕЛЯ об изменении своих реквизитов и изменении адреса. За нарушение указанного срока АРЕНДАТОР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уплачивает штраф в трехкратном размере годовой арендной платы, рассчитанной по ставкам текущего года.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lastRenderedPageBreak/>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Производить уборку отходов продукции и мусора, заключить договор на вывоз мусора со специализированной организацией либо осуществлять вывоз мусора самовольно.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4.4.9.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4.4.10.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для проведения которых требуется соответствующее разрешение.</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4.4.11. В случае досрочного расторжения Договора аренды по инициативе АРЕНДАТОРА погасить разницу между выплаченной арендной платой и размером арендной платы, указанной в пункте 3.1. Договора без учета индексации до 1(первого) числа месяца следующего за датой расторжения Договора.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4.5. АРЕНДОДАТЕЛЬ и АРЕНДАТОР имеют иные права и несут иные обязанности, установленные законодательством Российской Федерации и Тульской области.</w:t>
      </w:r>
    </w:p>
    <w:p w:rsidR="006B5E30" w:rsidRPr="004B3AC0" w:rsidRDefault="006B5E30" w:rsidP="006B5E30">
      <w:pPr>
        <w:pStyle w:val="a9"/>
        <w:spacing w:before="0" w:beforeAutospacing="0" w:after="0" w:afterAutospacing="0"/>
        <w:ind w:firstLine="709"/>
        <w:jc w:val="center"/>
        <w:rPr>
          <w:rFonts w:ascii="Times New Roman" w:hAnsi="Times New Roman"/>
          <w:sz w:val="28"/>
          <w:szCs w:val="28"/>
        </w:rPr>
      </w:pPr>
      <w:r w:rsidRPr="004B3AC0">
        <w:rPr>
          <w:rFonts w:ascii="Times New Roman" w:hAnsi="Times New Roman"/>
          <w:b/>
          <w:bCs/>
          <w:sz w:val="28"/>
          <w:szCs w:val="28"/>
        </w:rPr>
        <w:t>5. Ответственность СТОРОН</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5.2.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5.3. В случае передачи АРЕНДАТОРОМ своих арендных прав в залог или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АРЕНДАТОР уплачивает штраф в трехкратном размере годовой арендной платы, рассчитанной по ставкам текущего года. При этом указанная передача прав признается незаконной и аннулируется.</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5.5.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5.6. По окончании действия Договора если АРЕНДАТОР не вернул арендуемое имущество, либо вернул несвоевременно, то АРЕНДАТОР выплачивает АРЕНДОДАТЕЛЮ пеню в размере одной трехсотой </w:t>
      </w:r>
      <w:r w:rsidRPr="004B3AC0">
        <w:rPr>
          <w:rFonts w:ascii="Times New Roman" w:hAnsi="Times New Roman"/>
          <w:sz w:val="28"/>
          <w:szCs w:val="28"/>
        </w:rPr>
        <w:lastRenderedPageBreak/>
        <w:t>действующей ставки рефинансирования Центрального банка Российской Федерации за каждый день просрочки.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 xml:space="preserve">5.7. Расторжение Договора не освобождает СТОРОНЫ от ответственности за нарушение своих обязательств по Договору. </w:t>
      </w:r>
    </w:p>
    <w:p w:rsidR="006B5E30" w:rsidRPr="004B3AC0" w:rsidRDefault="006B5E30" w:rsidP="006B5E30">
      <w:pPr>
        <w:pStyle w:val="a9"/>
        <w:spacing w:before="0" w:beforeAutospacing="0" w:after="0" w:afterAutospacing="0"/>
        <w:ind w:firstLine="709"/>
        <w:jc w:val="center"/>
        <w:rPr>
          <w:rFonts w:ascii="Times New Roman" w:hAnsi="Times New Roman"/>
          <w:sz w:val="28"/>
          <w:szCs w:val="28"/>
        </w:rPr>
      </w:pPr>
      <w:r w:rsidRPr="004B3AC0">
        <w:rPr>
          <w:rFonts w:ascii="Times New Roman" w:hAnsi="Times New Roman"/>
          <w:b/>
          <w:bCs/>
          <w:sz w:val="28"/>
          <w:szCs w:val="28"/>
        </w:rPr>
        <w:t>6. Изменение, расторжение и прекращение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6.1. Существенные изменения Договора оформляются СТОРОНАМИ в письменной форме.</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6.2. Договор может быть расторгнут по соглашению СТОРОН, если иное не предусмотрено законодательством Российской Федерации.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6.3. Договор может быть расторгнут по решению суда.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6.4. Договор может быть расторгнут по инициативе АРЕНДОДАТЕЛЯ в случае не внесения АРЕНДАТОРОМ арендной платы более чем за 3 месяца.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6.5. Договор может быть расторгнут в случаях существенного нарушения условий договора АРЕНДАТОРОМ.</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6.6. При прекращении Договора АРЕНДАТОР обязан вернуть АРЕНДОДАТЕЛЮ Участок, указанный в пункте 1.1. Договора, по акту приема-передачи в состоянии, пригодном для его дальнейшего использования.</w:t>
      </w:r>
    </w:p>
    <w:p w:rsidR="006B5E30" w:rsidRPr="004B3AC0" w:rsidRDefault="006B5E30" w:rsidP="006B5E30">
      <w:pPr>
        <w:pStyle w:val="a9"/>
        <w:spacing w:before="0" w:beforeAutospacing="0" w:after="0" w:afterAutospacing="0"/>
        <w:ind w:firstLine="709"/>
        <w:jc w:val="center"/>
        <w:rPr>
          <w:rFonts w:ascii="Times New Roman" w:hAnsi="Times New Roman"/>
          <w:sz w:val="28"/>
          <w:szCs w:val="28"/>
        </w:rPr>
      </w:pPr>
      <w:r w:rsidRPr="004B3AC0">
        <w:rPr>
          <w:rFonts w:ascii="Times New Roman" w:hAnsi="Times New Roman"/>
          <w:b/>
          <w:bCs/>
          <w:sz w:val="28"/>
          <w:szCs w:val="28"/>
        </w:rPr>
        <w:t>7. Рассмотрение и урегулирование споров:</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b/>
          <w:bCs/>
          <w:sz w:val="28"/>
          <w:szCs w:val="28"/>
        </w:rPr>
        <w:t xml:space="preserve">8. Особые условия Договора: </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8.1.* Переход прав и обязанностей по Договору в порядке наследования осуществляется на основании предоставленного наследником свидетельства о праве на наследство.</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8.2.** В случае реорганизации юридического лица, являющегося АРЕНДАТОРОМ по настоящему Договору, права и обязанности переходят к правопреемнику с его письменного уведомления в тридцатидневный срок со дня реорганизации.</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8.3.** В случае ликвидации юридического лица, являющегося АРЕНДАТОРОМ, гражданско-правовые обязательства по настоящему Договору прекращается.</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8.4.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АРЕНДАТОРОМ в органе, осуществляющем государственную регистрацию прав на недвижимое имущество и сделок с ним.</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8.5. Срок действия договора субаренды не может превышать срок действия настоящего Договора.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8.6. При досрочном расторжении Договора договор субаренды земельного участка прекращает свое действие.</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8.7. Расходы по государственной регистрации Договора, а также изменений и дополнений к нему возлагаются на АРЕНДАТОРА.</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lastRenderedPageBreak/>
        <w:t>8.8.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6B5E30" w:rsidRPr="004B3AC0" w:rsidRDefault="006B5E30" w:rsidP="006B5E30">
      <w:pPr>
        <w:pStyle w:val="a9"/>
        <w:spacing w:before="0" w:beforeAutospacing="0" w:after="0" w:afterAutospacing="0"/>
        <w:ind w:firstLine="709"/>
        <w:jc w:val="both"/>
        <w:rPr>
          <w:rFonts w:ascii="Times New Roman" w:hAnsi="Times New Roman"/>
          <w:sz w:val="28"/>
          <w:szCs w:val="28"/>
        </w:rPr>
      </w:pPr>
      <w:r w:rsidRPr="004B3AC0">
        <w:rPr>
          <w:rFonts w:ascii="Times New Roman" w:hAnsi="Times New Roman"/>
          <w:sz w:val="28"/>
          <w:szCs w:val="28"/>
        </w:rPr>
        <w:t>8.9. Споры по Договору, которые СТОРОНЫ не разрешили путем переговоров, разрешаются в судебном порядке.</w:t>
      </w:r>
    </w:p>
    <w:p w:rsidR="006B5E30" w:rsidRDefault="006B5E30" w:rsidP="006B5E30">
      <w:pPr>
        <w:pStyle w:val="a9"/>
        <w:spacing w:before="0" w:beforeAutospacing="0" w:after="0" w:afterAutospacing="0"/>
        <w:jc w:val="both"/>
        <w:rPr>
          <w:rFonts w:ascii="Times New Roman" w:hAnsi="Times New Roman"/>
          <w:b/>
          <w:bCs/>
          <w:sz w:val="28"/>
          <w:szCs w:val="28"/>
        </w:rPr>
      </w:pPr>
    </w:p>
    <w:p w:rsidR="006B5E30" w:rsidRDefault="006B5E30" w:rsidP="006B5E30">
      <w:pPr>
        <w:pStyle w:val="a9"/>
        <w:spacing w:before="0" w:beforeAutospacing="0" w:after="0" w:afterAutospacing="0"/>
        <w:jc w:val="both"/>
        <w:rPr>
          <w:rFonts w:ascii="Times New Roman" w:hAnsi="Times New Roman"/>
          <w:b/>
          <w:bCs/>
          <w:sz w:val="28"/>
          <w:szCs w:val="28"/>
        </w:rPr>
      </w:pPr>
    </w:p>
    <w:p w:rsidR="006B5E30" w:rsidRDefault="006B5E30" w:rsidP="006B5E30">
      <w:pPr>
        <w:pStyle w:val="a9"/>
        <w:spacing w:before="0" w:beforeAutospacing="0" w:after="0" w:afterAutospacing="0"/>
        <w:jc w:val="both"/>
        <w:rPr>
          <w:rFonts w:ascii="Times New Roman" w:hAnsi="Times New Roman"/>
          <w:b/>
          <w:bCs/>
          <w:sz w:val="28"/>
          <w:szCs w:val="28"/>
        </w:rPr>
      </w:pPr>
    </w:p>
    <w:p w:rsidR="006B5E30" w:rsidRPr="004B3AC0" w:rsidRDefault="006B5E30" w:rsidP="006B5E30">
      <w:pPr>
        <w:pStyle w:val="a9"/>
        <w:spacing w:before="0" w:beforeAutospacing="0" w:after="0" w:afterAutospacing="0"/>
        <w:jc w:val="both"/>
        <w:rPr>
          <w:rFonts w:ascii="Times New Roman" w:hAnsi="Times New Roman"/>
          <w:sz w:val="28"/>
          <w:szCs w:val="28"/>
        </w:rPr>
      </w:pPr>
      <w:r w:rsidRPr="004B3AC0">
        <w:rPr>
          <w:rFonts w:ascii="Times New Roman" w:hAnsi="Times New Roman"/>
          <w:b/>
          <w:bCs/>
          <w:sz w:val="28"/>
          <w:szCs w:val="28"/>
        </w:rPr>
        <w:t>9. Реквизиты СТОРОН:</w:t>
      </w:r>
    </w:p>
    <w:p w:rsidR="006B5E30" w:rsidRPr="004B3AC0" w:rsidRDefault="006B5E30" w:rsidP="006B5E30">
      <w:pPr>
        <w:pStyle w:val="a9"/>
        <w:spacing w:before="0" w:beforeAutospacing="0" w:after="0" w:afterAutospacing="0"/>
        <w:jc w:val="center"/>
        <w:rPr>
          <w:rFonts w:ascii="Times New Roman" w:hAnsi="Times New Roman"/>
          <w:sz w:val="28"/>
          <w:szCs w:val="28"/>
        </w:rPr>
      </w:pPr>
      <w:r w:rsidRPr="004B3AC0">
        <w:rPr>
          <w:rFonts w:ascii="Times New Roman" w:hAnsi="Times New Roman"/>
          <w:b/>
          <w:bCs/>
          <w:sz w:val="28"/>
          <w:szCs w:val="28"/>
        </w:rPr>
        <w:t>АРЕНДОДАТЕЛЬ:</w:t>
      </w:r>
      <w:r w:rsidRPr="004B3AC0">
        <w:rPr>
          <w:rFonts w:ascii="Times New Roman" w:hAnsi="Times New Roman"/>
          <w:sz w:val="28"/>
          <w:szCs w:val="28"/>
        </w:rPr>
        <w:t xml:space="preserve"> ___________________________________________________________________________________________________________________________________</w:t>
      </w:r>
    </w:p>
    <w:p w:rsidR="006B5E30" w:rsidRPr="004B3AC0" w:rsidRDefault="006B5E30" w:rsidP="006B5E30">
      <w:pPr>
        <w:pStyle w:val="a9"/>
        <w:spacing w:before="0" w:beforeAutospacing="0" w:after="0" w:afterAutospacing="0"/>
        <w:jc w:val="center"/>
        <w:rPr>
          <w:rFonts w:ascii="Times New Roman" w:hAnsi="Times New Roman"/>
          <w:b/>
          <w:bCs/>
          <w:i/>
          <w:iCs/>
          <w:sz w:val="28"/>
          <w:szCs w:val="28"/>
        </w:rPr>
      </w:pPr>
      <w:r w:rsidRPr="004B3AC0">
        <w:rPr>
          <w:rFonts w:ascii="Times New Roman" w:hAnsi="Times New Roman"/>
          <w:b/>
          <w:bCs/>
          <w:sz w:val="28"/>
          <w:szCs w:val="28"/>
        </w:rPr>
        <w:t>АРЕНДАТОР:</w:t>
      </w:r>
      <w:r w:rsidRPr="004B3AC0">
        <w:rPr>
          <w:rFonts w:ascii="Times New Roman" w:hAnsi="Times New Roman"/>
          <w:b/>
          <w:bCs/>
          <w:i/>
          <w:iCs/>
          <w:sz w:val="28"/>
          <w:szCs w:val="28"/>
        </w:rPr>
        <w:t xml:space="preserve"> __________________________________________________________________________________________________________________________________</w:t>
      </w:r>
    </w:p>
    <w:p w:rsidR="006B5E30" w:rsidRPr="004B3AC0" w:rsidRDefault="006B5E30" w:rsidP="006B5E30">
      <w:pPr>
        <w:pStyle w:val="a9"/>
        <w:spacing w:before="0" w:beforeAutospacing="0" w:after="0" w:afterAutospacing="0"/>
        <w:jc w:val="center"/>
        <w:rPr>
          <w:rFonts w:ascii="Times New Roman" w:hAnsi="Times New Roman"/>
          <w:sz w:val="28"/>
          <w:szCs w:val="28"/>
        </w:rPr>
      </w:pPr>
      <w:r w:rsidRPr="004B3AC0">
        <w:rPr>
          <w:rFonts w:ascii="Times New Roman" w:hAnsi="Times New Roman"/>
          <w:b/>
          <w:bCs/>
          <w:sz w:val="28"/>
          <w:szCs w:val="28"/>
        </w:rPr>
        <w:t>10. Подписи СТОРОН:</w:t>
      </w:r>
    </w:p>
    <w:p w:rsidR="006B5E30" w:rsidRPr="004B3AC0" w:rsidRDefault="006B5E30" w:rsidP="006B5E30">
      <w:pPr>
        <w:pStyle w:val="a9"/>
        <w:spacing w:before="0" w:beforeAutospacing="0" w:after="0" w:afterAutospacing="0"/>
        <w:jc w:val="both"/>
        <w:rPr>
          <w:rFonts w:ascii="Times New Roman" w:hAnsi="Times New Roman"/>
          <w:sz w:val="28"/>
          <w:szCs w:val="28"/>
        </w:rPr>
      </w:pPr>
      <w:r w:rsidRPr="004B3AC0">
        <w:rPr>
          <w:rFonts w:ascii="Times New Roman" w:hAnsi="Times New Roman"/>
          <w:b/>
          <w:bCs/>
          <w:sz w:val="28"/>
          <w:szCs w:val="28"/>
        </w:rPr>
        <w:t>АРЕНДОДАТЕЛЬ</w:t>
      </w:r>
      <w:r w:rsidRPr="004B3AC0">
        <w:rPr>
          <w:rFonts w:ascii="Times New Roman" w:hAnsi="Times New Roman"/>
          <w:sz w:val="28"/>
          <w:szCs w:val="28"/>
        </w:rPr>
        <w:t>__________________________________ / _____</w:t>
      </w:r>
      <w:r w:rsidRPr="004B3AC0">
        <w:rPr>
          <w:rFonts w:ascii="Times New Roman" w:hAnsi="Times New Roman"/>
          <w:sz w:val="28"/>
          <w:szCs w:val="28"/>
          <w:u w:val="single"/>
        </w:rPr>
        <w:t>(ФИО</w:t>
      </w:r>
      <w:r>
        <w:rPr>
          <w:rFonts w:ascii="Times New Roman" w:hAnsi="Times New Roman"/>
          <w:sz w:val="28"/>
          <w:szCs w:val="28"/>
          <w:u w:val="single"/>
        </w:rPr>
        <w:t>)</w:t>
      </w:r>
    </w:p>
    <w:p w:rsidR="006B5E30" w:rsidRPr="004B3AC0" w:rsidRDefault="006B5E30" w:rsidP="006B5E30">
      <w:pPr>
        <w:pStyle w:val="a9"/>
        <w:spacing w:before="0" w:beforeAutospacing="0" w:after="0" w:afterAutospacing="0"/>
        <w:jc w:val="both"/>
        <w:rPr>
          <w:rFonts w:ascii="Times New Roman" w:hAnsi="Times New Roman"/>
          <w:sz w:val="28"/>
          <w:szCs w:val="28"/>
          <w:vertAlign w:val="superscript"/>
        </w:rPr>
      </w:pPr>
      <w:r w:rsidRPr="004B3AC0">
        <w:rPr>
          <w:rFonts w:ascii="Times New Roman" w:hAnsi="Times New Roman"/>
          <w:sz w:val="28"/>
          <w:szCs w:val="28"/>
          <w:vertAlign w:val="superscript"/>
        </w:rPr>
        <w:t xml:space="preserve">               </w:t>
      </w:r>
      <w:r w:rsidRPr="004B3AC0">
        <w:rPr>
          <w:rFonts w:ascii="Times New Roman" w:hAnsi="Times New Roman"/>
          <w:sz w:val="28"/>
          <w:szCs w:val="28"/>
        </w:rPr>
        <w:t>М.П.</w:t>
      </w:r>
      <w:r w:rsidRPr="004B3AC0">
        <w:rPr>
          <w:rFonts w:ascii="Times New Roman" w:hAnsi="Times New Roman"/>
          <w:sz w:val="28"/>
          <w:szCs w:val="28"/>
          <w:vertAlign w:val="superscript"/>
        </w:rPr>
        <w:t xml:space="preserve">                                                                                                    (подпись)</w:t>
      </w:r>
    </w:p>
    <w:p w:rsidR="006B5E30" w:rsidRPr="004B3AC0" w:rsidRDefault="006B5E30" w:rsidP="006B5E30">
      <w:pPr>
        <w:pStyle w:val="a9"/>
        <w:spacing w:before="0" w:beforeAutospacing="0" w:after="0" w:afterAutospacing="0"/>
        <w:jc w:val="both"/>
        <w:rPr>
          <w:rFonts w:ascii="Times New Roman" w:hAnsi="Times New Roman"/>
          <w:sz w:val="28"/>
          <w:szCs w:val="28"/>
        </w:rPr>
      </w:pPr>
      <w:r w:rsidRPr="004B3AC0">
        <w:rPr>
          <w:rFonts w:ascii="Times New Roman" w:hAnsi="Times New Roman"/>
          <w:sz w:val="28"/>
          <w:szCs w:val="28"/>
          <w:vertAlign w:val="superscript"/>
        </w:rPr>
        <w:t xml:space="preserve"> _______________________________________________________________________________________________________ </w:t>
      </w:r>
      <w:r w:rsidRPr="004B3AC0">
        <w:rPr>
          <w:rFonts w:ascii="Times New Roman" w:hAnsi="Times New Roman"/>
          <w:sz w:val="28"/>
          <w:szCs w:val="28"/>
        </w:rPr>
        <w:t xml:space="preserve">                                                                      </w:t>
      </w:r>
    </w:p>
    <w:p w:rsidR="006B5E30" w:rsidRPr="00D01364" w:rsidRDefault="006B5E30" w:rsidP="006B5E30">
      <w:pPr>
        <w:pStyle w:val="a9"/>
        <w:spacing w:before="0" w:beforeAutospacing="0" w:after="0" w:afterAutospacing="0"/>
        <w:jc w:val="center"/>
        <w:rPr>
          <w:rFonts w:ascii="Times New Roman" w:hAnsi="Times New Roman"/>
        </w:rPr>
      </w:pPr>
      <w:r w:rsidRPr="00D01364">
        <w:rPr>
          <w:rFonts w:ascii="Times New Roman" w:hAnsi="Times New Roman"/>
        </w:rPr>
        <w:t>(Расшифровка подписи)</w:t>
      </w:r>
    </w:p>
    <w:p w:rsidR="006B5E30" w:rsidRPr="004B3AC0" w:rsidRDefault="006B5E30" w:rsidP="006B5E30">
      <w:pPr>
        <w:pStyle w:val="a9"/>
        <w:spacing w:before="0" w:beforeAutospacing="0" w:after="0" w:afterAutospacing="0"/>
        <w:jc w:val="both"/>
        <w:rPr>
          <w:rFonts w:ascii="Times New Roman" w:hAnsi="Times New Roman"/>
          <w:sz w:val="28"/>
          <w:szCs w:val="28"/>
        </w:rPr>
      </w:pPr>
      <w:r w:rsidRPr="004B3AC0">
        <w:rPr>
          <w:rFonts w:ascii="Times New Roman" w:hAnsi="Times New Roman"/>
          <w:b/>
          <w:bCs/>
          <w:sz w:val="28"/>
          <w:szCs w:val="28"/>
        </w:rPr>
        <w:t>АРЕНДАТОР</w:t>
      </w:r>
      <w:r w:rsidRPr="004B3AC0">
        <w:rPr>
          <w:rFonts w:ascii="Times New Roman" w:hAnsi="Times New Roman"/>
          <w:sz w:val="28"/>
          <w:szCs w:val="28"/>
        </w:rPr>
        <w:t xml:space="preserve"> __________________________________ / _____</w:t>
      </w:r>
      <w:r w:rsidRPr="004B3AC0">
        <w:rPr>
          <w:rFonts w:ascii="Times New Roman" w:hAnsi="Times New Roman"/>
          <w:sz w:val="28"/>
          <w:szCs w:val="28"/>
          <w:u w:val="single"/>
        </w:rPr>
        <w:t>(ФИО</w:t>
      </w:r>
      <w:r>
        <w:rPr>
          <w:rFonts w:ascii="Times New Roman" w:hAnsi="Times New Roman"/>
          <w:sz w:val="28"/>
          <w:szCs w:val="28"/>
          <w:u w:val="single"/>
        </w:rPr>
        <w:t>)</w:t>
      </w:r>
    </w:p>
    <w:p w:rsidR="006B5E30" w:rsidRPr="004B3AC0" w:rsidRDefault="006B5E30" w:rsidP="006B5E30">
      <w:pPr>
        <w:pStyle w:val="a9"/>
        <w:spacing w:before="0" w:beforeAutospacing="0" w:after="0" w:afterAutospacing="0"/>
        <w:jc w:val="both"/>
        <w:rPr>
          <w:rFonts w:ascii="Times New Roman" w:hAnsi="Times New Roman"/>
          <w:sz w:val="28"/>
          <w:szCs w:val="28"/>
          <w:vertAlign w:val="superscript"/>
        </w:rPr>
      </w:pPr>
      <w:r w:rsidRPr="004B3AC0">
        <w:rPr>
          <w:rFonts w:ascii="Times New Roman" w:hAnsi="Times New Roman"/>
          <w:sz w:val="28"/>
          <w:szCs w:val="28"/>
          <w:vertAlign w:val="superscript"/>
        </w:rPr>
        <w:t xml:space="preserve">               </w:t>
      </w:r>
      <w:r w:rsidRPr="004B3AC0">
        <w:rPr>
          <w:rFonts w:ascii="Times New Roman" w:hAnsi="Times New Roman"/>
          <w:sz w:val="28"/>
          <w:szCs w:val="28"/>
        </w:rPr>
        <w:t>М.П.</w:t>
      </w:r>
      <w:r w:rsidRPr="004B3AC0">
        <w:rPr>
          <w:rFonts w:ascii="Times New Roman" w:hAnsi="Times New Roman"/>
          <w:sz w:val="28"/>
          <w:szCs w:val="28"/>
          <w:vertAlign w:val="superscript"/>
        </w:rPr>
        <w:t xml:space="preserve">                                                                                                     (подпись)</w:t>
      </w:r>
    </w:p>
    <w:p w:rsidR="006B5E30" w:rsidRPr="004B3AC0" w:rsidRDefault="006B5E30" w:rsidP="006B5E30">
      <w:pPr>
        <w:pStyle w:val="a9"/>
        <w:spacing w:before="0" w:beforeAutospacing="0" w:after="0" w:afterAutospacing="0"/>
        <w:jc w:val="both"/>
        <w:rPr>
          <w:rFonts w:ascii="Times New Roman" w:hAnsi="Times New Roman"/>
          <w:sz w:val="28"/>
          <w:szCs w:val="28"/>
        </w:rPr>
      </w:pPr>
      <w:r w:rsidRPr="004B3AC0">
        <w:rPr>
          <w:rFonts w:ascii="Times New Roman" w:hAnsi="Times New Roman"/>
          <w:sz w:val="28"/>
          <w:szCs w:val="28"/>
          <w:vertAlign w:val="superscript"/>
        </w:rPr>
        <w:t>___________________________________________________________________________________________________</w:t>
      </w:r>
    </w:p>
    <w:p w:rsidR="006B5E30" w:rsidRPr="00D01364" w:rsidRDefault="006B5E30" w:rsidP="006B5E30">
      <w:pPr>
        <w:pStyle w:val="a9"/>
        <w:spacing w:before="0" w:beforeAutospacing="0" w:after="0" w:afterAutospacing="0"/>
        <w:jc w:val="center"/>
        <w:rPr>
          <w:rFonts w:ascii="Times New Roman" w:hAnsi="Times New Roman"/>
        </w:rPr>
      </w:pPr>
      <w:r w:rsidRPr="00D01364">
        <w:rPr>
          <w:rFonts w:ascii="Times New Roman" w:hAnsi="Times New Roman"/>
        </w:rPr>
        <w:t>(Расшифровка подписи)</w:t>
      </w:r>
    </w:p>
    <w:p w:rsidR="006B5E30" w:rsidRPr="004B3AC0" w:rsidRDefault="006B5E30" w:rsidP="006B5E30">
      <w:pPr>
        <w:tabs>
          <w:tab w:val="left" w:pos="3315"/>
        </w:tabs>
        <w:spacing w:after="0" w:line="240" w:lineRule="auto"/>
        <w:jc w:val="both"/>
        <w:rPr>
          <w:rFonts w:ascii="Times New Roman" w:hAnsi="Times New Roman"/>
          <w:sz w:val="28"/>
          <w:szCs w:val="28"/>
        </w:rPr>
      </w:pPr>
    </w:p>
    <w:p w:rsidR="006B5E30" w:rsidRPr="004B3AC0" w:rsidRDefault="006B5E30" w:rsidP="006B5E30">
      <w:pPr>
        <w:pStyle w:val="ConsPlusNormal"/>
        <w:widowControl/>
        <w:ind w:firstLine="0"/>
        <w:jc w:val="both"/>
        <w:outlineLvl w:val="1"/>
        <w:rPr>
          <w:rFonts w:ascii="Times New Roman" w:hAnsi="Times New Roman" w:cs="Times New Roman"/>
          <w:b/>
          <w:bCs/>
          <w:sz w:val="28"/>
          <w:szCs w:val="28"/>
        </w:rPr>
      </w:pPr>
      <w:r w:rsidRPr="004B3AC0">
        <w:rPr>
          <w:rFonts w:ascii="Times New Roman" w:hAnsi="Times New Roman" w:cs="Times New Roman"/>
          <w:sz w:val="28"/>
          <w:szCs w:val="28"/>
        </w:rPr>
        <w:t xml:space="preserve">            </w:t>
      </w:r>
    </w:p>
    <w:p w:rsidR="006B5E30" w:rsidRPr="004B3AC0" w:rsidRDefault="006B5E30" w:rsidP="006B5E30">
      <w:pPr>
        <w:spacing w:after="0" w:line="240" w:lineRule="auto"/>
        <w:jc w:val="center"/>
        <w:rPr>
          <w:rFonts w:ascii="Times New Roman" w:hAnsi="Times New Roman"/>
          <w:b/>
          <w:bCs/>
          <w:sz w:val="28"/>
          <w:szCs w:val="28"/>
        </w:rPr>
      </w:pPr>
    </w:p>
    <w:p w:rsidR="006B5E30" w:rsidRPr="004B3AC0" w:rsidRDefault="006B5E30" w:rsidP="006B5E30">
      <w:pPr>
        <w:spacing w:after="0" w:line="240" w:lineRule="auto"/>
        <w:jc w:val="center"/>
        <w:rPr>
          <w:rFonts w:ascii="Times New Roman" w:hAnsi="Times New Roman"/>
          <w:b/>
          <w:bCs/>
          <w:sz w:val="28"/>
          <w:szCs w:val="28"/>
        </w:rPr>
      </w:pPr>
    </w:p>
    <w:p w:rsidR="006B5E30" w:rsidRPr="004B3AC0" w:rsidRDefault="006B5E30" w:rsidP="006B5E30">
      <w:pPr>
        <w:spacing w:after="0" w:line="240" w:lineRule="auto"/>
        <w:jc w:val="center"/>
        <w:rPr>
          <w:rFonts w:ascii="Times New Roman" w:hAnsi="Times New Roman"/>
          <w:b/>
          <w:bCs/>
          <w:sz w:val="28"/>
          <w:szCs w:val="28"/>
        </w:rPr>
      </w:pPr>
    </w:p>
    <w:p w:rsidR="006B5E30" w:rsidRPr="004B3AC0" w:rsidRDefault="006B5E30" w:rsidP="006B5E30">
      <w:pPr>
        <w:spacing w:after="0" w:line="240" w:lineRule="auto"/>
        <w:jc w:val="center"/>
        <w:rPr>
          <w:rFonts w:ascii="Times New Roman" w:hAnsi="Times New Roman"/>
          <w:b/>
          <w:bCs/>
          <w:sz w:val="28"/>
          <w:szCs w:val="28"/>
        </w:rPr>
      </w:pPr>
    </w:p>
    <w:p w:rsidR="006B5E30" w:rsidRPr="006D2418" w:rsidRDefault="006B5E30" w:rsidP="00A8047B">
      <w:pPr>
        <w:spacing w:after="0" w:line="240" w:lineRule="auto"/>
        <w:jc w:val="both"/>
        <w:rPr>
          <w:rFonts w:ascii="Times New Roman" w:eastAsia="Times New Roman" w:hAnsi="Times New Roman" w:cs="Times New Roman"/>
          <w:sz w:val="28"/>
          <w:szCs w:val="28"/>
          <w:lang w:eastAsia="ru-RU"/>
        </w:rPr>
      </w:pPr>
    </w:p>
    <w:sectPr w:rsidR="006B5E30" w:rsidRPr="006D2418" w:rsidSect="006B0130">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CD" w:rsidRDefault="00817DCD" w:rsidP="006B0130">
      <w:pPr>
        <w:spacing w:after="0" w:line="240" w:lineRule="auto"/>
      </w:pPr>
      <w:r>
        <w:separator/>
      </w:r>
    </w:p>
  </w:endnote>
  <w:endnote w:type="continuationSeparator" w:id="0">
    <w:p w:rsidR="00817DCD" w:rsidRDefault="00817DCD" w:rsidP="006B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CD" w:rsidRDefault="00817DCD" w:rsidP="006B0130">
      <w:pPr>
        <w:spacing w:after="0" w:line="240" w:lineRule="auto"/>
      </w:pPr>
      <w:r>
        <w:separator/>
      </w:r>
    </w:p>
  </w:footnote>
  <w:footnote w:type="continuationSeparator" w:id="0">
    <w:p w:rsidR="00817DCD" w:rsidRDefault="00817DCD" w:rsidP="006B0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1808"/>
      <w:docPartObj>
        <w:docPartGallery w:val="Page Numbers (Top of Page)"/>
        <w:docPartUnique/>
      </w:docPartObj>
    </w:sdtPr>
    <w:sdtEndPr/>
    <w:sdtContent>
      <w:p w:rsidR="006B0130" w:rsidRDefault="006B0130">
        <w:pPr>
          <w:pStyle w:val="a4"/>
          <w:jc w:val="center"/>
        </w:pPr>
        <w:r>
          <w:fldChar w:fldCharType="begin"/>
        </w:r>
        <w:r>
          <w:instrText>PAGE   \* MERGEFORMAT</w:instrText>
        </w:r>
        <w:r>
          <w:fldChar w:fldCharType="separate"/>
        </w:r>
        <w:r w:rsidR="00300232">
          <w:rPr>
            <w:noProof/>
          </w:rPr>
          <w:t>2</w:t>
        </w:r>
        <w:r>
          <w:fldChar w:fldCharType="end"/>
        </w:r>
      </w:p>
    </w:sdtContent>
  </w:sdt>
  <w:p w:rsidR="006B0130" w:rsidRDefault="006B01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18DF"/>
    <w:multiLevelType w:val="hybridMultilevel"/>
    <w:tmpl w:val="91F4CD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F3B2A"/>
    <w:multiLevelType w:val="hybridMultilevel"/>
    <w:tmpl w:val="4808C4F4"/>
    <w:lvl w:ilvl="0" w:tplc="4CB4040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B5"/>
    <w:rsid w:val="00190EB5"/>
    <w:rsid w:val="001B2154"/>
    <w:rsid w:val="00223849"/>
    <w:rsid w:val="002575D3"/>
    <w:rsid w:val="00300232"/>
    <w:rsid w:val="003261AE"/>
    <w:rsid w:val="00371688"/>
    <w:rsid w:val="003C5E32"/>
    <w:rsid w:val="00447696"/>
    <w:rsid w:val="004555A8"/>
    <w:rsid w:val="004A683E"/>
    <w:rsid w:val="005E0C29"/>
    <w:rsid w:val="006B0130"/>
    <w:rsid w:val="006B5E30"/>
    <w:rsid w:val="006D2418"/>
    <w:rsid w:val="0071175D"/>
    <w:rsid w:val="007870C8"/>
    <w:rsid w:val="007A7483"/>
    <w:rsid w:val="00817DCD"/>
    <w:rsid w:val="00846A5C"/>
    <w:rsid w:val="00860F86"/>
    <w:rsid w:val="00863806"/>
    <w:rsid w:val="0087072B"/>
    <w:rsid w:val="008A2BE2"/>
    <w:rsid w:val="00A01FA1"/>
    <w:rsid w:val="00A8047B"/>
    <w:rsid w:val="00A87402"/>
    <w:rsid w:val="00AB3108"/>
    <w:rsid w:val="00B07484"/>
    <w:rsid w:val="00BF7C77"/>
    <w:rsid w:val="00CC47AD"/>
    <w:rsid w:val="00CF7706"/>
    <w:rsid w:val="00D04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5E30"/>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6D241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List Paragraph"/>
    <w:basedOn w:val="a"/>
    <w:uiPriority w:val="34"/>
    <w:qFormat/>
    <w:rsid w:val="004A683E"/>
    <w:pPr>
      <w:ind w:left="720"/>
      <w:contextualSpacing/>
    </w:pPr>
  </w:style>
  <w:style w:type="paragraph" w:styleId="a4">
    <w:name w:val="header"/>
    <w:basedOn w:val="a"/>
    <w:link w:val="a5"/>
    <w:uiPriority w:val="99"/>
    <w:unhideWhenUsed/>
    <w:rsid w:val="006B01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0130"/>
  </w:style>
  <w:style w:type="paragraph" w:styleId="a6">
    <w:name w:val="footer"/>
    <w:basedOn w:val="a"/>
    <w:link w:val="a7"/>
    <w:uiPriority w:val="99"/>
    <w:unhideWhenUsed/>
    <w:rsid w:val="006B01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0130"/>
  </w:style>
  <w:style w:type="paragraph" w:customStyle="1" w:styleId="ConsPlusNormal">
    <w:name w:val="ConsPlusNormal"/>
    <w:rsid w:val="006B5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rsid w:val="006B5E30"/>
    <w:rPr>
      <w:rFonts w:cs="Times New Roman"/>
      <w:color w:val="0000FF"/>
      <w:u w:val="single"/>
    </w:rPr>
  </w:style>
  <w:style w:type="character" w:customStyle="1" w:styleId="10">
    <w:name w:val="Заголовок 1 Знак"/>
    <w:basedOn w:val="a0"/>
    <w:link w:val="1"/>
    <w:uiPriority w:val="99"/>
    <w:rsid w:val="006B5E30"/>
    <w:rPr>
      <w:rFonts w:ascii="Times New Roman" w:eastAsia="Times New Roman" w:hAnsi="Times New Roman" w:cs="Times New Roman"/>
      <w:sz w:val="28"/>
      <w:szCs w:val="24"/>
      <w:lang w:eastAsia="ru-RU"/>
    </w:rPr>
  </w:style>
  <w:style w:type="paragraph" w:styleId="a9">
    <w:name w:val="Normal (Web)"/>
    <w:basedOn w:val="a"/>
    <w:uiPriority w:val="99"/>
    <w:unhideWhenUsed/>
    <w:rsid w:val="006B5E30"/>
    <w:pPr>
      <w:spacing w:before="100" w:beforeAutospacing="1" w:after="100" w:afterAutospacing="1" w:line="240" w:lineRule="auto"/>
    </w:pPr>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5E30"/>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6D241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List Paragraph"/>
    <w:basedOn w:val="a"/>
    <w:uiPriority w:val="34"/>
    <w:qFormat/>
    <w:rsid w:val="004A683E"/>
    <w:pPr>
      <w:ind w:left="720"/>
      <w:contextualSpacing/>
    </w:pPr>
  </w:style>
  <w:style w:type="paragraph" w:styleId="a4">
    <w:name w:val="header"/>
    <w:basedOn w:val="a"/>
    <w:link w:val="a5"/>
    <w:uiPriority w:val="99"/>
    <w:unhideWhenUsed/>
    <w:rsid w:val="006B01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0130"/>
  </w:style>
  <w:style w:type="paragraph" w:styleId="a6">
    <w:name w:val="footer"/>
    <w:basedOn w:val="a"/>
    <w:link w:val="a7"/>
    <w:uiPriority w:val="99"/>
    <w:unhideWhenUsed/>
    <w:rsid w:val="006B01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0130"/>
  </w:style>
  <w:style w:type="paragraph" w:customStyle="1" w:styleId="ConsPlusNormal">
    <w:name w:val="ConsPlusNormal"/>
    <w:rsid w:val="006B5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rsid w:val="006B5E30"/>
    <w:rPr>
      <w:rFonts w:cs="Times New Roman"/>
      <w:color w:val="0000FF"/>
      <w:u w:val="single"/>
    </w:rPr>
  </w:style>
  <w:style w:type="character" w:customStyle="1" w:styleId="10">
    <w:name w:val="Заголовок 1 Знак"/>
    <w:basedOn w:val="a0"/>
    <w:link w:val="1"/>
    <w:uiPriority w:val="99"/>
    <w:rsid w:val="006B5E30"/>
    <w:rPr>
      <w:rFonts w:ascii="Times New Roman" w:eastAsia="Times New Roman" w:hAnsi="Times New Roman" w:cs="Times New Roman"/>
      <w:sz w:val="28"/>
      <w:szCs w:val="24"/>
      <w:lang w:eastAsia="ru-RU"/>
    </w:rPr>
  </w:style>
  <w:style w:type="paragraph" w:styleId="a9">
    <w:name w:val="Normal (Web)"/>
    <w:basedOn w:val="a"/>
    <w:uiPriority w:val="99"/>
    <w:unhideWhenUsed/>
    <w:rsid w:val="006B5E30"/>
    <w:pPr>
      <w:spacing w:before="100" w:beforeAutospacing="1" w:after="100" w:afterAutospacing="1" w:line="240"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39545;fld=134" TargetMode="External"/><Relationship Id="rId5" Type="http://schemas.openxmlformats.org/officeDocument/2006/relationships/webSettings" Target="webSettings.xml"/><Relationship Id="rId10" Type="http://schemas.openxmlformats.org/officeDocument/2006/relationships/hyperlink" Target="consultantplus://offline/main?base=MOB;n=15907;fld=134;dst=100157" TargetMode="External"/><Relationship Id="rId4" Type="http://schemas.openxmlformats.org/officeDocument/2006/relationships/settings" Target="settings.xml"/><Relationship Id="rId9" Type="http://schemas.openxmlformats.org/officeDocument/2006/relationships/hyperlink" Target="http://www.volovo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ARM-003</cp:lastModifiedBy>
  <cp:revision>2</cp:revision>
  <cp:lastPrinted>2022-01-10T07:08:00Z</cp:lastPrinted>
  <dcterms:created xsi:type="dcterms:W3CDTF">2023-01-13T10:02:00Z</dcterms:created>
  <dcterms:modified xsi:type="dcterms:W3CDTF">2023-01-13T10:02:00Z</dcterms:modified>
</cp:coreProperties>
</file>