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5A" w:rsidRDefault="003C355A" w:rsidP="000362DF">
      <w:pPr>
        <w:jc w:val="center"/>
        <w:rPr>
          <w:b/>
          <w:sz w:val="28"/>
          <w:szCs w:val="28"/>
        </w:rPr>
      </w:pPr>
    </w:p>
    <w:p w:rsidR="000362DF" w:rsidRPr="00653781" w:rsidRDefault="000362DF" w:rsidP="000362DF">
      <w:pPr>
        <w:jc w:val="center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>АДМИНИСТРАЦИЯ</w:t>
      </w:r>
    </w:p>
    <w:p w:rsidR="000362DF" w:rsidRPr="00653781" w:rsidRDefault="000362DF" w:rsidP="000362DF">
      <w:pPr>
        <w:jc w:val="center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>МУНИЦИПАЛЬНОГО ОБРАЗОВАНИЯ</w:t>
      </w:r>
    </w:p>
    <w:p w:rsidR="000362DF" w:rsidRDefault="000362DF" w:rsidP="000362DF">
      <w:pPr>
        <w:jc w:val="center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>ВОЛОВСКИЙ РАЙОН</w:t>
      </w:r>
    </w:p>
    <w:p w:rsidR="003C355A" w:rsidRPr="00653781" w:rsidRDefault="003C355A" w:rsidP="000362DF">
      <w:pPr>
        <w:jc w:val="center"/>
        <w:rPr>
          <w:b/>
          <w:sz w:val="28"/>
          <w:szCs w:val="28"/>
        </w:rPr>
      </w:pPr>
    </w:p>
    <w:p w:rsidR="000362DF" w:rsidRDefault="000362DF" w:rsidP="000362DF">
      <w:pPr>
        <w:jc w:val="center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>ПОСТАНОВЛЕНИЕ</w:t>
      </w:r>
    </w:p>
    <w:p w:rsidR="003C355A" w:rsidRDefault="003C355A" w:rsidP="000362DF">
      <w:pPr>
        <w:jc w:val="center"/>
        <w:rPr>
          <w:b/>
          <w:sz w:val="28"/>
          <w:szCs w:val="28"/>
        </w:rPr>
      </w:pPr>
    </w:p>
    <w:p w:rsidR="003C355A" w:rsidRDefault="003C355A" w:rsidP="000362DF">
      <w:pPr>
        <w:jc w:val="center"/>
        <w:rPr>
          <w:b/>
          <w:sz w:val="28"/>
          <w:szCs w:val="28"/>
        </w:rPr>
      </w:pPr>
    </w:p>
    <w:p w:rsidR="000362DF" w:rsidRDefault="000362DF" w:rsidP="000362DF">
      <w:pPr>
        <w:jc w:val="both"/>
        <w:rPr>
          <w:sz w:val="28"/>
          <w:szCs w:val="28"/>
        </w:rPr>
      </w:pPr>
    </w:p>
    <w:p w:rsidR="000362DF" w:rsidRDefault="003C355A" w:rsidP="000362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62DF" w:rsidRPr="00653781">
        <w:rPr>
          <w:sz w:val="28"/>
          <w:szCs w:val="28"/>
        </w:rPr>
        <w:t>т</w:t>
      </w:r>
      <w:r>
        <w:rPr>
          <w:sz w:val="28"/>
          <w:szCs w:val="28"/>
        </w:rPr>
        <w:t xml:space="preserve"> 24.01.</w:t>
      </w:r>
      <w:r w:rsidR="000362DF">
        <w:rPr>
          <w:sz w:val="28"/>
          <w:szCs w:val="28"/>
        </w:rPr>
        <w:t xml:space="preserve">2024 </w:t>
      </w:r>
      <w:r w:rsidR="00434CB1">
        <w:rPr>
          <w:sz w:val="28"/>
          <w:szCs w:val="28"/>
        </w:rPr>
        <w:t>№29</w:t>
      </w:r>
      <w:r w:rsidR="000362DF" w:rsidRPr="00653781">
        <w:rPr>
          <w:sz w:val="28"/>
          <w:szCs w:val="28"/>
        </w:rPr>
        <w:t xml:space="preserve"> </w:t>
      </w:r>
    </w:p>
    <w:p w:rsidR="000362DF" w:rsidRDefault="000362DF" w:rsidP="000362DF">
      <w:pPr>
        <w:shd w:val="clear" w:color="auto" w:fill="FFFFFF"/>
        <w:ind w:right="11"/>
        <w:jc w:val="center"/>
        <w:rPr>
          <w:b/>
          <w:spacing w:val="-1"/>
          <w:sz w:val="28"/>
          <w:szCs w:val="28"/>
        </w:rPr>
      </w:pPr>
    </w:p>
    <w:p w:rsidR="003C355A" w:rsidRDefault="003C355A" w:rsidP="000362DF">
      <w:pPr>
        <w:shd w:val="clear" w:color="auto" w:fill="FFFFFF"/>
        <w:ind w:right="11"/>
        <w:jc w:val="center"/>
        <w:rPr>
          <w:b/>
          <w:spacing w:val="-1"/>
          <w:sz w:val="28"/>
          <w:szCs w:val="28"/>
        </w:rPr>
      </w:pPr>
    </w:p>
    <w:p w:rsidR="000362DF" w:rsidRPr="00983CA5" w:rsidRDefault="000362DF" w:rsidP="000362DF">
      <w:pPr>
        <w:shd w:val="clear" w:color="auto" w:fill="FFFFFF"/>
        <w:ind w:right="1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 внесении изменения в постановление администрации муниципального образования Воловский район от 25.03.2020 № 213 «</w:t>
      </w:r>
      <w:r w:rsidRPr="00983CA5">
        <w:rPr>
          <w:b/>
          <w:spacing w:val="-1"/>
          <w:sz w:val="28"/>
          <w:szCs w:val="28"/>
        </w:rPr>
        <w:t>Об утверждении Программы оздоровления муниципальных финансов муниципального образования Воловский район</w:t>
      </w:r>
      <w:r>
        <w:rPr>
          <w:b/>
          <w:spacing w:val="-1"/>
          <w:sz w:val="28"/>
          <w:szCs w:val="28"/>
        </w:rPr>
        <w:t>»</w:t>
      </w:r>
    </w:p>
    <w:p w:rsidR="000362DF" w:rsidRDefault="000362DF" w:rsidP="00036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55A" w:rsidRDefault="003C355A" w:rsidP="000362DF">
      <w:pPr>
        <w:ind w:firstLine="709"/>
        <w:jc w:val="both"/>
        <w:rPr>
          <w:sz w:val="28"/>
          <w:szCs w:val="28"/>
        </w:rPr>
      </w:pPr>
    </w:p>
    <w:p w:rsidR="000362DF" w:rsidRPr="00653781" w:rsidRDefault="000362DF" w:rsidP="00036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</w:t>
      </w:r>
      <w:r w:rsidRPr="00653781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362DF" w:rsidRPr="00983CA5" w:rsidRDefault="000362DF" w:rsidP="000362DF">
      <w:pPr>
        <w:shd w:val="clear" w:color="auto" w:fill="FFFFFF"/>
        <w:ind w:right="11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DB079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муниципального образования Воловский район от 25.03.2020 № 213 «</w:t>
      </w:r>
      <w:r w:rsidRPr="000430A3">
        <w:rPr>
          <w:spacing w:val="-1"/>
          <w:sz w:val="28"/>
          <w:szCs w:val="28"/>
        </w:rPr>
        <w:t>Об утверждении Программы оздоровления муниципальных финансов муниципального образования Воловский район»</w:t>
      </w:r>
      <w:r>
        <w:rPr>
          <w:spacing w:val="-1"/>
          <w:sz w:val="28"/>
          <w:szCs w:val="28"/>
        </w:rPr>
        <w:t xml:space="preserve"> следующее изменение:</w:t>
      </w:r>
    </w:p>
    <w:p w:rsidR="000362DF" w:rsidRDefault="000362DF" w:rsidP="000362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0362DF" w:rsidRPr="002F6A95" w:rsidRDefault="000362DF" w:rsidP="00036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A95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</w:t>
      </w:r>
      <w:r w:rsidRPr="002F6A95">
        <w:rPr>
          <w:sz w:val="28"/>
          <w:szCs w:val="28"/>
        </w:rPr>
        <w:t xml:space="preserve">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0362DF" w:rsidRPr="002F6A95" w:rsidRDefault="000362DF" w:rsidP="00036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6A95">
        <w:rPr>
          <w:sz w:val="28"/>
          <w:szCs w:val="28"/>
        </w:rPr>
        <w:t>. Постановление вступает в силу со дня подписания.</w:t>
      </w:r>
    </w:p>
    <w:p w:rsidR="000362DF" w:rsidRDefault="000362DF" w:rsidP="000362DF">
      <w:pPr>
        <w:jc w:val="both"/>
        <w:rPr>
          <w:sz w:val="28"/>
          <w:szCs w:val="28"/>
        </w:rPr>
      </w:pPr>
    </w:p>
    <w:p w:rsidR="000362DF" w:rsidRDefault="000362DF" w:rsidP="000362DF">
      <w:pPr>
        <w:jc w:val="both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 xml:space="preserve">     </w:t>
      </w:r>
    </w:p>
    <w:p w:rsidR="000362DF" w:rsidRDefault="000362DF" w:rsidP="000362DF">
      <w:pPr>
        <w:jc w:val="both"/>
        <w:rPr>
          <w:b/>
          <w:sz w:val="28"/>
          <w:szCs w:val="28"/>
        </w:rPr>
      </w:pPr>
    </w:p>
    <w:p w:rsidR="000362DF" w:rsidRDefault="000362DF" w:rsidP="000362DF">
      <w:pPr>
        <w:jc w:val="both"/>
        <w:rPr>
          <w:b/>
          <w:sz w:val="28"/>
          <w:szCs w:val="28"/>
        </w:rPr>
      </w:pPr>
    </w:p>
    <w:p w:rsidR="000362DF" w:rsidRPr="00653781" w:rsidRDefault="000362DF" w:rsidP="00036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Глава</w:t>
      </w:r>
      <w:r w:rsidRPr="00653781">
        <w:rPr>
          <w:b/>
          <w:sz w:val="28"/>
          <w:szCs w:val="28"/>
        </w:rPr>
        <w:t xml:space="preserve"> администрации </w:t>
      </w:r>
    </w:p>
    <w:p w:rsidR="000362DF" w:rsidRPr="00653781" w:rsidRDefault="000362DF" w:rsidP="000362DF">
      <w:pPr>
        <w:jc w:val="both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 xml:space="preserve">     муниципального образования </w:t>
      </w:r>
    </w:p>
    <w:p w:rsidR="000362DF" w:rsidRPr="00653781" w:rsidRDefault="000362DF" w:rsidP="000362DF">
      <w:pPr>
        <w:jc w:val="both"/>
        <w:rPr>
          <w:b/>
          <w:sz w:val="28"/>
          <w:szCs w:val="28"/>
        </w:rPr>
      </w:pPr>
      <w:r w:rsidRPr="00653781">
        <w:rPr>
          <w:b/>
          <w:sz w:val="28"/>
          <w:szCs w:val="28"/>
        </w:rPr>
        <w:t xml:space="preserve">                Воловский район                                                  </w:t>
      </w:r>
      <w:proofErr w:type="spellStart"/>
      <w:r>
        <w:rPr>
          <w:b/>
          <w:sz w:val="28"/>
          <w:szCs w:val="28"/>
        </w:rPr>
        <w:t>С.Ю.Пиший</w:t>
      </w:r>
      <w:proofErr w:type="spellEnd"/>
    </w:p>
    <w:p w:rsidR="000362DF" w:rsidRPr="00653781" w:rsidRDefault="000362DF" w:rsidP="00036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7E2" w:rsidRDefault="008E07E2">
      <w:pPr>
        <w:pStyle w:val="ConsPlusTitle"/>
        <w:jc w:val="center"/>
      </w:pPr>
    </w:p>
    <w:p w:rsidR="00A56ED0" w:rsidRDefault="00A56ED0">
      <w:pPr>
        <w:pStyle w:val="ConsPlusTitle"/>
        <w:jc w:val="center"/>
      </w:pPr>
    </w:p>
    <w:p w:rsidR="00A56ED0" w:rsidRDefault="00A56ED0">
      <w:pPr>
        <w:pStyle w:val="ConsPlusTitle"/>
        <w:jc w:val="center"/>
      </w:pPr>
      <w:bookmarkStart w:id="0" w:name="_GoBack"/>
      <w:bookmarkEnd w:id="0"/>
    </w:p>
    <w:p w:rsidR="008E07E2" w:rsidRDefault="008E07E2">
      <w:pPr>
        <w:pStyle w:val="ConsPlusTitle"/>
        <w:jc w:val="center"/>
      </w:pPr>
    </w:p>
    <w:p w:rsidR="004B12FB" w:rsidRPr="00084E41" w:rsidRDefault="004B1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355A" w:rsidRDefault="004B12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к </w:t>
      </w:r>
      <w:r w:rsidR="003C355A">
        <w:rPr>
          <w:rFonts w:ascii="Times New Roman" w:hAnsi="Times New Roman" w:cs="Times New Roman"/>
          <w:sz w:val="28"/>
          <w:szCs w:val="28"/>
        </w:rPr>
        <w:t>п</w:t>
      </w:r>
      <w:r w:rsidRPr="00084E41">
        <w:rPr>
          <w:rFonts w:ascii="Times New Roman" w:hAnsi="Times New Roman" w:cs="Times New Roman"/>
          <w:sz w:val="28"/>
          <w:szCs w:val="28"/>
        </w:rPr>
        <w:t>остановлению</w:t>
      </w:r>
      <w:r w:rsidR="003C355A">
        <w:rPr>
          <w:rFonts w:ascii="Times New Roman" w:hAnsi="Times New Roman" w:cs="Times New Roman"/>
          <w:sz w:val="28"/>
          <w:szCs w:val="28"/>
        </w:rPr>
        <w:t xml:space="preserve"> </w:t>
      </w:r>
      <w:r w:rsidR="00325A78" w:rsidRPr="00084E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C355A" w:rsidRDefault="00325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E60" w:rsidRPr="00084E4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F31F6" w:rsidRPr="00084E41" w:rsidRDefault="00A42E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4B12FB" w:rsidRPr="00084E41" w:rsidRDefault="007F3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434CB1">
        <w:rPr>
          <w:rFonts w:ascii="Times New Roman" w:hAnsi="Times New Roman" w:cs="Times New Roman"/>
          <w:sz w:val="28"/>
          <w:szCs w:val="28"/>
        </w:rPr>
        <w:t>о</w:t>
      </w:r>
      <w:r w:rsidRPr="00084E41">
        <w:rPr>
          <w:rFonts w:ascii="Times New Roman" w:hAnsi="Times New Roman" w:cs="Times New Roman"/>
          <w:sz w:val="28"/>
          <w:szCs w:val="28"/>
        </w:rPr>
        <w:t>т</w:t>
      </w:r>
      <w:r w:rsidR="00434CB1">
        <w:rPr>
          <w:rFonts w:ascii="Times New Roman" w:hAnsi="Times New Roman" w:cs="Times New Roman"/>
          <w:sz w:val="28"/>
          <w:szCs w:val="28"/>
        </w:rPr>
        <w:t xml:space="preserve"> 24.01.2024</w:t>
      </w:r>
      <w:r w:rsidRPr="00084E41">
        <w:rPr>
          <w:rFonts w:ascii="Times New Roman" w:hAnsi="Times New Roman" w:cs="Times New Roman"/>
          <w:sz w:val="28"/>
          <w:szCs w:val="28"/>
        </w:rPr>
        <w:t>№</w:t>
      </w:r>
      <w:r w:rsidR="00434CB1">
        <w:rPr>
          <w:rFonts w:ascii="Times New Roman" w:hAnsi="Times New Roman" w:cs="Times New Roman"/>
          <w:sz w:val="28"/>
          <w:szCs w:val="28"/>
        </w:rPr>
        <w:t>29</w:t>
      </w:r>
      <w:r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D96FBF" w:rsidRPr="00084E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12FB" w:rsidRPr="00084E41" w:rsidRDefault="004B12FB" w:rsidP="00325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84E41">
        <w:rPr>
          <w:rFonts w:ascii="Times New Roman" w:hAnsi="Times New Roman" w:cs="Times New Roman"/>
          <w:sz w:val="28"/>
          <w:szCs w:val="28"/>
        </w:rPr>
        <w:t>ПРОГРАММА</w:t>
      </w:r>
    </w:p>
    <w:p w:rsidR="00A42E60" w:rsidRPr="00084E41" w:rsidRDefault="004B12FB" w:rsidP="00325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ОЗДОРОВЛЕНИЯ МУНИЦИПАЛЬНЫХ </w:t>
      </w:r>
      <w:r w:rsidR="00325A78" w:rsidRPr="00084E41"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A42E60" w:rsidRPr="00084E41" w:rsidRDefault="00325A78" w:rsidP="00325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9F265D" w:rsidRPr="00084E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FBF" w:rsidRPr="00084E41" w:rsidRDefault="00D96F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0148" w:rsidRPr="00084E41" w:rsidRDefault="004B12FB" w:rsidP="002501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Программа оздоровления муниципальных финансо</w:t>
      </w:r>
      <w:r w:rsidR="00250148" w:rsidRPr="00084E41">
        <w:rPr>
          <w:rFonts w:ascii="Times New Roman" w:hAnsi="Times New Roman" w:cs="Times New Roman"/>
          <w:sz w:val="28"/>
          <w:szCs w:val="28"/>
        </w:rPr>
        <w:t xml:space="preserve">в муниципального образования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9F265D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Pr="00084E41">
        <w:rPr>
          <w:rFonts w:ascii="Times New Roman" w:hAnsi="Times New Roman" w:cs="Times New Roman"/>
          <w:sz w:val="28"/>
          <w:szCs w:val="28"/>
        </w:rPr>
        <w:t>(далее - Программа) разработана в целях формировани</w:t>
      </w:r>
      <w:r w:rsidR="00250148" w:rsidRPr="00084E41">
        <w:rPr>
          <w:rFonts w:ascii="Times New Roman" w:hAnsi="Times New Roman" w:cs="Times New Roman"/>
          <w:sz w:val="28"/>
          <w:szCs w:val="28"/>
        </w:rPr>
        <w:t xml:space="preserve">я бюджетной </w:t>
      </w:r>
      <w:proofErr w:type="gramStart"/>
      <w:r w:rsidR="00250148" w:rsidRPr="00084E41">
        <w:rPr>
          <w:rFonts w:ascii="Times New Roman" w:hAnsi="Times New Roman" w:cs="Times New Roman"/>
          <w:sz w:val="28"/>
          <w:szCs w:val="28"/>
        </w:rPr>
        <w:t>политики  муниципального</w:t>
      </w:r>
      <w:proofErr w:type="gramEnd"/>
      <w:r w:rsidR="00250148" w:rsidRPr="00084E4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5A4BA2" w:rsidRPr="00084E41">
        <w:rPr>
          <w:rFonts w:ascii="Times New Roman" w:hAnsi="Times New Roman" w:cs="Times New Roman"/>
          <w:sz w:val="28"/>
          <w:szCs w:val="28"/>
        </w:rPr>
        <w:t xml:space="preserve"> (далее - МО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5A4BA2" w:rsidRPr="00084E41">
        <w:rPr>
          <w:rFonts w:ascii="Times New Roman" w:hAnsi="Times New Roman" w:cs="Times New Roman"/>
          <w:sz w:val="28"/>
          <w:szCs w:val="28"/>
        </w:rPr>
        <w:t>)</w:t>
      </w:r>
      <w:r w:rsidRPr="00084E41">
        <w:rPr>
          <w:rFonts w:ascii="Times New Roman" w:hAnsi="Times New Roman" w:cs="Times New Roman"/>
          <w:sz w:val="28"/>
          <w:szCs w:val="28"/>
        </w:rPr>
        <w:t>, ориентированной на социально-экономическое развитие и фин</w:t>
      </w:r>
      <w:r w:rsidR="00250148" w:rsidRPr="00084E41">
        <w:rPr>
          <w:rFonts w:ascii="Times New Roman" w:hAnsi="Times New Roman" w:cs="Times New Roman"/>
          <w:sz w:val="28"/>
          <w:szCs w:val="28"/>
        </w:rPr>
        <w:t>ансовое оздоровление</w:t>
      </w:r>
      <w:r w:rsidR="00CF72EC" w:rsidRPr="00084E41">
        <w:rPr>
          <w:rFonts w:ascii="Times New Roman" w:hAnsi="Times New Roman" w:cs="Times New Roman"/>
          <w:sz w:val="28"/>
          <w:szCs w:val="28"/>
        </w:rPr>
        <w:t xml:space="preserve">  МО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CF72EC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Pr="00084E41">
        <w:rPr>
          <w:rFonts w:ascii="Times New Roman" w:hAnsi="Times New Roman" w:cs="Times New Roman"/>
          <w:sz w:val="28"/>
          <w:szCs w:val="28"/>
        </w:rPr>
        <w:t>для укрепления устойчивос</w:t>
      </w:r>
      <w:r w:rsidR="00250148" w:rsidRPr="00084E41">
        <w:rPr>
          <w:rFonts w:ascii="Times New Roman" w:hAnsi="Times New Roman" w:cs="Times New Roman"/>
          <w:sz w:val="28"/>
          <w:szCs w:val="28"/>
        </w:rPr>
        <w:t>ти бю</w:t>
      </w:r>
      <w:r w:rsidR="00CF72EC" w:rsidRPr="00084E41">
        <w:rPr>
          <w:rFonts w:ascii="Times New Roman" w:hAnsi="Times New Roman" w:cs="Times New Roman"/>
          <w:sz w:val="28"/>
          <w:szCs w:val="28"/>
        </w:rPr>
        <w:t xml:space="preserve">джетной системы  МО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район.</w:t>
      </w:r>
    </w:p>
    <w:p w:rsidR="00250148" w:rsidRPr="00084E41" w:rsidRDefault="00250148" w:rsidP="002501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2. Программа определяет основные направления деятельности органов местного </w:t>
      </w:r>
      <w:proofErr w:type="gramStart"/>
      <w:r w:rsidRPr="00084E41">
        <w:rPr>
          <w:rFonts w:ascii="Times New Roman" w:hAnsi="Times New Roman" w:cs="Times New Roman"/>
          <w:sz w:val="28"/>
          <w:szCs w:val="28"/>
        </w:rPr>
        <w:t>самоупр</w:t>
      </w:r>
      <w:r w:rsidR="005A4BA2" w:rsidRPr="00084E41">
        <w:rPr>
          <w:rFonts w:ascii="Times New Roman" w:hAnsi="Times New Roman" w:cs="Times New Roman"/>
          <w:sz w:val="28"/>
          <w:szCs w:val="28"/>
        </w:rPr>
        <w:t>авления  МО</w:t>
      </w:r>
      <w:proofErr w:type="gramEnd"/>
      <w:r w:rsidR="005A4BA2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в сфере мобилизации доходов, оптимизации и </w:t>
      </w:r>
      <w:proofErr w:type="spellStart"/>
      <w:r w:rsidRPr="00084E41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084E41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</w:t>
      </w:r>
      <w:r w:rsidR="00A42E60" w:rsidRPr="00084E41">
        <w:rPr>
          <w:rFonts w:ascii="Times New Roman" w:hAnsi="Times New Roman" w:cs="Times New Roman"/>
          <w:sz w:val="28"/>
          <w:szCs w:val="28"/>
        </w:rPr>
        <w:t>МО 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и бюджетов  сельских поселений, входящих в сост</w:t>
      </w:r>
      <w:r w:rsidR="00760CE9" w:rsidRPr="00084E41">
        <w:rPr>
          <w:rFonts w:ascii="Times New Roman" w:hAnsi="Times New Roman" w:cs="Times New Roman"/>
          <w:sz w:val="28"/>
          <w:szCs w:val="28"/>
        </w:rPr>
        <w:t xml:space="preserve">ав  МО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(далее - местные </w:t>
      </w:r>
      <w:r w:rsidR="008F6D2C" w:rsidRPr="00084E41">
        <w:rPr>
          <w:rFonts w:ascii="Times New Roman" w:hAnsi="Times New Roman" w:cs="Times New Roman"/>
          <w:sz w:val="28"/>
          <w:szCs w:val="28"/>
        </w:rPr>
        <w:t>бюджеты поселений) в условиях ограниченности бюджетных ресурсов.</w:t>
      </w:r>
    </w:p>
    <w:p w:rsidR="00250148" w:rsidRPr="00084E41" w:rsidRDefault="002501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II. Цели и задачи</w:t>
      </w:r>
      <w:r w:rsidR="008F6D2C" w:rsidRPr="00084E4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F6D2C" w:rsidRPr="00084E41" w:rsidRDefault="008F6D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1. Цель Программы - улучшение состояния бюджетной системы и оздоровление муниципальных финансов </w:t>
      </w:r>
      <w:r w:rsidR="005A4BA2" w:rsidRPr="00084E41">
        <w:rPr>
          <w:rFonts w:ascii="Times New Roman" w:hAnsi="Times New Roman" w:cs="Times New Roman"/>
          <w:sz w:val="28"/>
          <w:szCs w:val="28"/>
        </w:rPr>
        <w:t xml:space="preserve">  МО </w:t>
      </w:r>
      <w:r w:rsidR="00A42E60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, направленное на удержание роста расходов консолидированного </w:t>
      </w:r>
      <w:proofErr w:type="gramStart"/>
      <w:r w:rsidRPr="00084E41">
        <w:rPr>
          <w:rFonts w:ascii="Times New Roman" w:hAnsi="Times New Roman" w:cs="Times New Roman"/>
          <w:sz w:val="28"/>
          <w:szCs w:val="28"/>
        </w:rPr>
        <w:t>бюдж</w:t>
      </w:r>
      <w:r w:rsidR="005A4BA2" w:rsidRPr="00084E41">
        <w:rPr>
          <w:rFonts w:ascii="Times New Roman" w:hAnsi="Times New Roman" w:cs="Times New Roman"/>
          <w:sz w:val="28"/>
          <w:szCs w:val="28"/>
        </w:rPr>
        <w:t>ета  МО</w:t>
      </w:r>
      <w:proofErr w:type="gramEnd"/>
      <w:r w:rsidR="005A4BA2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, при безусловной реализации приоритетов и целей социально-экономического развит</w:t>
      </w:r>
      <w:r w:rsidR="002E049B" w:rsidRPr="00084E41">
        <w:rPr>
          <w:rFonts w:ascii="Times New Roman" w:hAnsi="Times New Roman" w:cs="Times New Roman"/>
          <w:sz w:val="28"/>
          <w:szCs w:val="28"/>
        </w:rPr>
        <w:t xml:space="preserve">ия </w:t>
      </w:r>
      <w:r w:rsidR="00BC3103" w:rsidRPr="00084E41">
        <w:rPr>
          <w:rFonts w:ascii="Times New Roman" w:hAnsi="Times New Roman" w:cs="Times New Roman"/>
          <w:sz w:val="28"/>
          <w:szCs w:val="28"/>
        </w:rPr>
        <w:t>МО Воловский район.</w:t>
      </w: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2. Достижение поставленных целей будет осуществляться посредством решения следующих задач Программы:</w:t>
      </w: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а) сохранение устойчивости бюджетной систе</w:t>
      </w:r>
      <w:r w:rsidR="002E049B" w:rsidRPr="00084E41">
        <w:rPr>
          <w:rFonts w:ascii="Times New Roman" w:hAnsi="Times New Roman" w:cs="Times New Roman"/>
          <w:sz w:val="28"/>
          <w:szCs w:val="28"/>
        </w:rPr>
        <w:t xml:space="preserve">мы </w:t>
      </w:r>
      <w:r w:rsidRPr="00084E41">
        <w:rPr>
          <w:rFonts w:ascii="Times New Roman" w:hAnsi="Times New Roman" w:cs="Times New Roman"/>
          <w:sz w:val="28"/>
          <w:szCs w:val="28"/>
        </w:rPr>
        <w:t xml:space="preserve">и обеспечение сбалансированности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поселений;</w:t>
      </w: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б) обеспечение роста налоговых и неналоговых доходов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поселений, в том числе путем:</w:t>
      </w: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оптимизации предоставляемых налоговых льгот;</w:t>
      </w:r>
    </w:p>
    <w:p w:rsidR="002E049B" w:rsidRPr="00084E41" w:rsidRDefault="008F6D2C" w:rsidP="002E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муниципального имущества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084E41">
        <w:rPr>
          <w:rFonts w:ascii="Times New Roman" w:hAnsi="Times New Roman" w:cs="Times New Roman"/>
          <w:sz w:val="28"/>
          <w:szCs w:val="28"/>
        </w:rPr>
        <w:t>и поселений;</w:t>
      </w:r>
    </w:p>
    <w:p w:rsidR="00C123E8" w:rsidRPr="00084E41" w:rsidRDefault="008F6D2C" w:rsidP="00C1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lastRenderedPageBreak/>
        <w:t xml:space="preserve">в) удержание роста расходов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поселений, в том числе путем:</w:t>
      </w:r>
    </w:p>
    <w:p w:rsidR="00647542" w:rsidRPr="00084E41" w:rsidRDefault="008F6D2C" w:rsidP="0064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оптимизации расходных обязательств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, не связанных с решением вопросов, отнесенных к полномочиям органов местного самоуправлен</w:t>
      </w:r>
      <w:r w:rsidR="002E049B" w:rsidRPr="00084E41">
        <w:rPr>
          <w:rFonts w:ascii="Times New Roman" w:hAnsi="Times New Roman" w:cs="Times New Roman"/>
          <w:sz w:val="28"/>
          <w:szCs w:val="28"/>
        </w:rPr>
        <w:t xml:space="preserve">ия </w:t>
      </w:r>
      <w:r w:rsidR="00BC3103" w:rsidRPr="00084E41">
        <w:rPr>
          <w:rFonts w:ascii="Times New Roman" w:hAnsi="Times New Roman" w:cs="Times New Roman"/>
          <w:sz w:val="28"/>
          <w:szCs w:val="28"/>
        </w:rPr>
        <w:t>МО 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;</w:t>
      </w:r>
    </w:p>
    <w:p w:rsidR="005A4BA2" w:rsidRPr="00084E41" w:rsidRDefault="008F6D2C" w:rsidP="0064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оптимизации расходов на функционирование органов местного самоуправления </w:t>
      </w:r>
      <w:r w:rsidR="00BC3103" w:rsidRPr="00084E41">
        <w:rPr>
          <w:rFonts w:ascii="Times New Roman" w:hAnsi="Times New Roman" w:cs="Times New Roman"/>
          <w:sz w:val="28"/>
          <w:szCs w:val="28"/>
        </w:rPr>
        <w:t>МО Воловский район;</w:t>
      </w:r>
    </w:p>
    <w:p w:rsidR="00647542" w:rsidRPr="00084E41" w:rsidRDefault="008F6D2C" w:rsidP="006475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планирования бюджета МО в программно-целевой структуре;</w:t>
      </w:r>
    </w:p>
    <w:p w:rsidR="008F6D2C" w:rsidRPr="00084E41" w:rsidRDefault="008F6D2C" w:rsidP="006475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оптимизации прочих расходов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поселений</w:t>
      </w:r>
      <w:r w:rsidR="001240A8" w:rsidRPr="00084E41">
        <w:rPr>
          <w:rFonts w:ascii="Times New Roman" w:hAnsi="Times New Roman" w:cs="Times New Roman"/>
          <w:sz w:val="28"/>
          <w:szCs w:val="28"/>
        </w:rPr>
        <w:t>.</w:t>
      </w:r>
    </w:p>
    <w:p w:rsidR="008F6D2C" w:rsidRPr="00084E41" w:rsidRDefault="008F6D2C" w:rsidP="006475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Высвобождаемые средства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 Программы (бюджетный эффект) будут направлены на сокращение дефицита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.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BC3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I</w:t>
      </w:r>
      <w:r w:rsidRPr="00084E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2FB" w:rsidRPr="00084E41">
        <w:rPr>
          <w:rFonts w:ascii="Times New Roman" w:hAnsi="Times New Roman" w:cs="Times New Roman"/>
          <w:sz w:val="28"/>
          <w:szCs w:val="28"/>
        </w:rPr>
        <w:t>. Основные направления реализации Программы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 w:rsidP="003C35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Основными направлениями реализации Программы являются:</w:t>
      </w:r>
    </w:p>
    <w:p w:rsidR="004B12FB" w:rsidRPr="00084E41" w:rsidRDefault="004B12FB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1) увеличение поступлений налоговых и неналог</w:t>
      </w:r>
      <w:r w:rsidR="0020615B" w:rsidRPr="00084E41">
        <w:rPr>
          <w:rFonts w:ascii="Times New Roman" w:hAnsi="Times New Roman" w:cs="Times New Roman"/>
          <w:sz w:val="28"/>
          <w:szCs w:val="28"/>
        </w:rPr>
        <w:t xml:space="preserve">овых доходов бюджета МО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664D31"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поселений</w:t>
      </w:r>
      <w:r w:rsidRPr="00084E41">
        <w:rPr>
          <w:rFonts w:ascii="Times New Roman" w:hAnsi="Times New Roman" w:cs="Times New Roman"/>
          <w:sz w:val="28"/>
          <w:szCs w:val="28"/>
        </w:rPr>
        <w:t>;</w:t>
      </w:r>
    </w:p>
    <w:p w:rsidR="004B12FB" w:rsidRPr="00084E41" w:rsidRDefault="004B12FB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2) </w:t>
      </w:r>
      <w:r w:rsidR="00BC3103" w:rsidRPr="00084E41">
        <w:rPr>
          <w:rFonts w:ascii="Times New Roman" w:hAnsi="Times New Roman" w:cs="Times New Roman"/>
          <w:sz w:val="28"/>
          <w:szCs w:val="28"/>
        </w:rPr>
        <w:t>повышение эффективности планирования муниципального бюджета и деятельности главных распорядителей бюджетных средств</w:t>
      </w:r>
      <w:r w:rsidRPr="00084E41">
        <w:rPr>
          <w:rFonts w:ascii="Times New Roman" w:hAnsi="Times New Roman" w:cs="Times New Roman"/>
          <w:sz w:val="28"/>
          <w:szCs w:val="28"/>
        </w:rPr>
        <w:t>;</w:t>
      </w:r>
    </w:p>
    <w:p w:rsidR="004B12FB" w:rsidRPr="00084E41" w:rsidRDefault="004B12FB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3) </w:t>
      </w:r>
      <w:r w:rsidR="00CD4F68" w:rsidRPr="00084E41">
        <w:rPr>
          <w:rFonts w:ascii="Times New Roman" w:hAnsi="Times New Roman" w:cs="Times New Roman"/>
          <w:sz w:val="28"/>
          <w:szCs w:val="28"/>
        </w:rPr>
        <w:t xml:space="preserve">снижение долговой нагрузки на </w:t>
      </w:r>
      <w:proofErr w:type="gramStart"/>
      <w:r w:rsidR="00CD4F68" w:rsidRPr="00084E4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0615B" w:rsidRPr="00084E41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20615B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BC3103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".</w:t>
      </w:r>
    </w:p>
    <w:p w:rsidR="00237654" w:rsidRPr="00084E41" w:rsidRDefault="00237654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 xml:space="preserve">Данные направления будут реализовываться в рамках </w:t>
      </w:r>
      <w:hyperlink w:anchor="P203" w:history="1">
        <w:r w:rsidRPr="00084E41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84E41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муниципального образования Воловский район согласно приложению N 1 к настоящей Программе.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664D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12FB" w:rsidRPr="00084E41">
        <w:rPr>
          <w:rFonts w:ascii="Times New Roman" w:hAnsi="Times New Roman" w:cs="Times New Roman"/>
          <w:sz w:val="28"/>
          <w:szCs w:val="28"/>
        </w:rPr>
        <w:t>V. Ожидаемые результаты реализации Программы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 w:rsidP="003C355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Реализация Программы позволит осуществить оздоровление муниципальн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ых финансов МО </w:t>
      </w:r>
      <w:r w:rsidR="00CD4F68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>, а именно:</w:t>
      </w:r>
    </w:p>
    <w:p w:rsidR="004B12FB" w:rsidRPr="00084E41" w:rsidRDefault="004B12FB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1) укрепить устойчиво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сть бюджетной системы МО </w:t>
      </w:r>
      <w:r w:rsidR="00CD4F68" w:rsidRPr="00084E41">
        <w:rPr>
          <w:rFonts w:ascii="Times New Roman" w:hAnsi="Times New Roman" w:cs="Times New Roman"/>
          <w:sz w:val="28"/>
          <w:szCs w:val="28"/>
        </w:rPr>
        <w:t xml:space="preserve">Воловский район и местных бюджетов </w:t>
      </w:r>
      <w:proofErr w:type="gramStart"/>
      <w:r w:rsidR="00CD4F68" w:rsidRPr="00084E4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084E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12FB" w:rsidRPr="00084E41" w:rsidRDefault="004B12FB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2) удержать р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ост расходов бюджета МО </w:t>
      </w:r>
      <w:r w:rsidR="00CD4F68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 и местных бюджетов </w:t>
      </w:r>
      <w:proofErr w:type="gramStart"/>
      <w:r w:rsidR="00727E56" w:rsidRPr="00084E4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084E41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084E41">
        <w:rPr>
          <w:rFonts w:ascii="Times New Roman" w:hAnsi="Times New Roman" w:cs="Times New Roman"/>
          <w:sz w:val="28"/>
          <w:szCs w:val="28"/>
        </w:rPr>
        <w:t xml:space="preserve"> оптимизации и эффективном </w:t>
      </w:r>
      <w:r w:rsidR="00727E56" w:rsidRPr="00084E41">
        <w:rPr>
          <w:rFonts w:ascii="Times New Roman" w:hAnsi="Times New Roman" w:cs="Times New Roman"/>
          <w:sz w:val="28"/>
          <w:szCs w:val="28"/>
        </w:rPr>
        <w:t>использовании бюджетных средств;</w:t>
      </w:r>
    </w:p>
    <w:p w:rsidR="004B12FB" w:rsidRPr="00084E41" w:rsidRDefault="00727E56" w:rsidP="003C355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3</w:t>
      </w:r>
      <w:r w:rsidR="004B12FB" w:rsidRPr="00084E41">
        <w:rPr>
          <w:rFonts w:ascii="Times New Roman" w:hAnsi="Times New Roman" w:cs="Times New Roman"/>
          <w:sz w:val="28"/>
          <w:szCs w:val="28"/>
        </w:rPr>
        <w:t>) обеспечить сокращение долговой на</w:t>
      </w:r>
      <w:r w:rsidRPr="00084E41">
        <w:rPr>
          <w:rFonts w:ascii="Times New Roman" w:hAnsi="Times New Roman" w:cs="Times New Roman"/>
          <w:sz w:val="28"/>
          <w:szCs w:val="28"/>
        </w:rPr>
        <w:t xml:space="preserve">грузки на бюджетную систему МО </w:t>
      </w:r>
      <w:r w:rsidR="00CD4F68" w:rsidRPr="00084E41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V. Методика оценки реализации Программы</w:t>
      </w: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Оценка реализации Программы представляет собой механизм контроля за исполнением Плана мероприятий по реализации Программы.</w:t>
      </w:r>
    </w:p>
    <w:p w:rsidR="004B12FB" w:rsidRPr="00084E41" w:rsidRDefault="004B12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Результативность и эффективность выполнения мероприятий Программы оценивается Финансовы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м управлением администрации муниципального </w:t>
      </w:r>
      <w:r w:rsidR="00CD4F68" w:rsidRPr="00084E41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664D31" w:rsidRPr="00084E41">
        <w:rPr>
          <w:rFonts w:ascii="Times New Roman" w:hAnsi="Times New Roman" w:cs="Times New Roman"/>
          <w:sz w:val="28"/>
          <w:szCs w:val="28"/>
        </w:rPr>
        <w:t>р</w:t>
      </w:r>
      <w:r w:rsidR="00CD4F68" w:rsidRPr="00084E41">
        <w:rPr>
          <w:rFonts w:ascii="Times New Roman" w:hAnsi="Times New Roman" w:cs="Times New Roman"/>
          <w:sz w:val="28"/>
          <w:szCs w:val="28"/>
        </w:rPr>
        <w:t>азования Воловский район</w:t>
      </w:r>
      <w:r w:rsidRPr="00084E41">
        <w:rPr>
          <w:rFonts w:ascii="Times New Roman" w:hAnsi="Times New Roman" w:cs="Times New Roman"/>
          <w:sz w:val="28"/>
          <w:szCs w:val="28"/>
        </w:rPr>
        <w:t xml:space="preserve">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203" w:history="1">
        <w:r w:rsidRPr="00084E41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084E41">
        <w:rPr>
          <w:rFonts w:ascii="Times New Roman" w:hAnsi="Times New Roman" w:cs="Times New Roman"/>
          <w:sz w:val="28"/>
          <w:szCs w:val="28"/>
        </w:rPr>
        <w:t xml:space="preserve"> к настоящей Программе, по формуле:</w:t>
      </w: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34CB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009650" cy="428625"/>
            <wp:effectExtent l="0" t="0" r="0" b="9525"/>
            <wp:docPr id="1" name="Рисунок 1" descr="base_23648_13516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5169_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где:</w:t>
      </w:r>
    </w:p>
    <w:p w:rsidR="004B12FB" w:rsidRPr="00084E41" w:rsidRDefault="004B12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год), %;</w:t>
      </w:r>
    </w:p>
    <w:p w:rsidR="004B12FB" w:rsidRPr="00084E41" w:rsidRDefault="004B12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i - количество достигнутых целевых показателей (индикаторов), ед.;</w:t>
      </w:r>
    </w:p>
    <w:p w:rsidR="004B12FB" w:rsidRPr="00084E41" w:rsidRDefault="004B12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n - общее количество целевых показателей (индикаторов), ед.</w:t>
      </w:r>
    </w:p>
    <w:p w:rsidR="004B12FB" w:rsidRPr="00084E41" w:rsidRDefault="004B12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Критерии оценки реализации Программы приведены в таблице.</w:t>
      </w: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Критерии оценки реализации Программы</w:t>
      </w: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543"/>
      </w:tblGrid>
      <w:tr w:rsidR="004B12FB" w:rsidRPr="00084E41">
        <w:tc>
          <w:tcPr>
            <w:tcW w:w="3855" w:type="dxa"/>
          </w:tcPr>
          <w:p w:rsidR="004B12FB" w:rsidRPr="00084E41" w:rsidRDefault="004B12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Программы (R)</w:t>
            </w:r>
          </w:p>
        </w:tc>
        <w:tc>
          <w:tcPr>
            <w:tcW w:w="3543" w:type="dxa"/>
          </w:tcPr>
          <w:p w:rsidR="004B12FB" w:rsidRPr="00084E41" w:rsidRDefault="004B12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Оценка реализации Программы</w:t>
            </w:r>
          </w:p>
        </w:tc>
      </w:tr>
      <w:tr w:rsidR="004B12FB" w:rsidRPr="00084E41">
        <w:tc>
          <w:tcPr>
            <w:tcW w:w="3855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3543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B12FB" w:rsidRPr="00084E41">
        <w:tc>
          <w:tcPr>
            <w:tcW w:w="3855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от 70% до 90%</w:t>
            </w:r>
          </w:p>
        </w:tc>
        <w:tc>
          <w:tcPr>
            <w:tcW w:w="3543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4B12FB" w:rsidRPr="00084E41">
        <w:tc>
          <w:tcPr>
            <w:tcW w:w="3855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3543" w:type="dxa"/>
          </w:tcPr>
          <w:p w:rsidR="004B12FB" w:rsidRPr="00084E41" w:rsidRDefault="004B12F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E4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E41">
        <w:rPr>
          <w:rFonts w:ascii="Times New Roman" w:hAnsi="Times New Roman" w:cs="Times New Roman"/>
          <w:sz w:val="28"/>
          <w:szCs w:val="28"/>
        </w:rPr>
        <w:t>Результаты оценки реализации Программы ежегодно, до 10 апреля года, следующего за отчетным, представляются Финансовым упра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влением администрации муниципального </w:t>
      </w:r>
      <w:r w:rsidR="00CD4F68" w:rsidRPr="00084E41">
        <w:rPr>
          <w:rFonts w:ascii="Times New Roman" w:hAnsi="Times New Roman" w:cs="Times New Roman"/>
          <w:sz w:val="28"/>
          <w:szCs w:val="28"/>
        </w:rPr>
        <w:t>образования Воловский район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 </w:t>
      </w:r>
      <w:r w:rsidR="006A0299" w:rsidRPr="00084E41">
        <w:rPr>
          <w:rFonts w:ascii="Times New Roman" w:hAnsi="Times New Roman" w:cs="Times New Roman"/>
          <w:sz w:val="28"/>
          <w:szCs w:val="28"/>
        </w:rPr>
        <w:t>главе</w:t>
      </w:r>
      <w:r w:rsidR="00727E56" w:rsidRPr="00084E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6A0299" w:rsidRPr="00084E41">
        <w:rPr>
          <w:rFonts w:ascii="Times New Roman" w:hAnsi="Times New Roman" w:cs="Times New Roman"/>
          <w:sz w:val="28"/>
          <w:szCs w:val="28"/>
        </w:rPr>
        <w:t>образования Воловский район.</w:t>
      </w: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12FB" w:rsidRPr="00084E41" w:rsidRDefault="004B12FB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12FB" w:rsidRPr="008F6D2C" w:rsidRDefault="004B12FB">
      <w:pPr>
        <w:rPr>
          <w:sz w:val="24"/>
          <w:szCs w:val="24"/>
          <w:highlight w:val="yellow"/>
        </w:rPr>
        <w:sectPr w:rsidR="004B12FB" w:rsidRPr="008F6D2C" w:rsidSect="003C355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1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5018"/>
      </w:tblGrid>
      <w:tr w:rsidR="00983CA5" w:rsidRPr="00983CA5" w:rsidTr="00881555">
        <w:trPr>
          <w:trHeight w:val="1491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83CA5" w:rsidRPr="00983CA5" w:rsidRDefault="00983CA5" w:rsidP="00983C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83CA5" w:rsidRPr="003C355A" w:rsidRDefault="003C355A" w:rsidP="003C355A">
            <w:pPr>
              <w:jc w:val="right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Приложение</w:t>
            </w:r>
          </w:p>
          <w:p w:rsidR="003C355A" w:rsidRPr="003C355A" w:rsidRDefault="00983CA5" w:rsidP="003C355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5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3C355A" w:rsidRPr="003C35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Программе оздоровления</w:t>
            </w:r>
          </w:p>
          <w:p w:rsidR="003C355A" w:rsidRPr="003C355A" w:rsidRDefault="003C355A" w:rsidP="003C355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55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финансов</w:t>
            </w:r>
          </w:p>
          <w:p w:rsidR="003C355A" w:rsidRPr="003C355A" w:rsidRDefault="003C355A" w:rsidP="003C355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55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Воловский район</w:t>
            </w:r>
          </w:p>
          <w:p w:rsidR="00983CA5" w:rsidRPr="003C355A" w:rsidRDefault="00983CA5" w:rsidP="00434CB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Воловский район от</w:t>
            </w:r>
            <w:r w:rsidR="00434CB1">
              <w:rPr>
                <w:sz w:val="28"/>
                <w:szCs w:val="28"/>
              </w:rPr>
              <w:t xml:space="preserve"> 24.01.2024</w:t>
            </w:r>
            <w:r w:rsidRPr="003C355A">
              <w:rPr>
                <w:sz w:val="28"/>
                <w:szCs w:val="28"/>
              </w:rPr>
              <w:t>№</w:t>
            </w:r>
            <w:r w:rsidR="00434CB1">
              <w:rPr>
                <w:sz w:val="28"/>
                <w:szCs w:val="28"/>
              </w:rPr>
              <w:t>29</w:t>
            </w:r>
          </w:p>
        </w:tc>
      </w:tr>
    </w:tbl>
    <w:p w:rsidR="004B12FB" w:rsidRPr="008F6D2C" w:rsidRDefault="004B12FB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299" w:rsidRPr="003C355A" w:rsidRDefault="006A0299" w:rsidP="003C355A">
      <w:pPr>
        <w:tabs>
          <w:tab w:val="left" w:pos="11340"/>
        </w:tabs>
        <w:jc w:val="center"/>
        <w:rPr>
          <w:b/>
          <w:sz w:val="28"/>
          <w:szCs w:val="28"/>
        </w:rPr>
      </w:pPr>
      <w:bookmarkStart w:id="2" w:name="P203"/>
      <w:bookmarkEnd w:id="2"/>
      <w:r w:rsidRPr="003C355A">
        <w:rPr>
          <w:b/>
          <w:sz w:val="28"/>
          <w:szCs w:val="28"/>
        </w:rPr>
        <w:t xml:space="preserve">План/отчёт мероприятий по оздоровлению муниципальных финансов муниципального образования </w:t>
      </w:r>
    </w:p>
    <w:p w:rsidR="006A0299" w:rsidRPr="003C355A" w:rsidRDefault="006A0299" w:rsidP="003C355A">
      <w:pPr>
        <w:tabs>
          <w:tab w:val="left" w:pos="11340"/>
        </w:tabs>
        <w:jc w:val="center"/>
        <w:rPr>
          <w:b/>
          <w:sz w:val="28"/>
          <w:szCs w:val="28"/>
        </w:rPr>
      </w:pPr>
      <w:r w:rsidRPr="003C355A">
        <w:rPr>
          <w:b/>
          <w:sz w:val="28"/>
          <w:szCs w:val="28"/>
        </w:rPr>
        <w:t xml:space="preserve">Воловский район </w:t>
      </w:r>
    </w:p>
    <w:p w:rsidR="006A0299" w:rsidRPr="003C355A" w:rsidRDefault="006A0299" w:rsidP="003C355A">
      <w:pPr>
        <w:tabs>
          <w:tab w:val="left" w:pos="11340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429"/>
        <w:gridCol w:w="1940"/>
        <w:gridCol w:w="2286"/>
        <w:gridCol w:w="2268"/>
        <w:gridCol w:w="1559"/>
        <w:gridCol w:w="1134"/>
        <w:gridCol w:w="1276"/>
      </w:tblGrid>
      <w:tr w:rsidR="006A0299" w:rsidRPr="003C355A" w:rsidTr="00434CB1">
        <w:trPr>
          <w:trHeight w:val="2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№</w:t>
            </w: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Срок реализации мероприятия/ представления отчетности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Наименование целевого индикатора, ед. изм.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Значения целевого индикатора / Финансовая оценка, тыс. руб.</w:t>
            </w:r>
          </w:p>
        </w:tc>
      </w:tr>
      <w:tr w:rsidR="006A0299" w:rsidRPr="003C355A" w:rsidTr="00434CB1">
        <w:trPr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6A0299" w:rsidRPr="003C355A" w:rsidRDefault="006A0299" w:rsidP="003C355A">
      <w:pPr>
        <w:tabs>
          <w:tab w:val="left" w:pos="11340"/>
        </w:tabs>
        <w:spacing w:line="20" w:lineRule="exact"/>
        <w:rPr>
          <w:sz w:val="28"/>
          <w:szCs w:val="28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3"/>
        <w:gridCol w:w="3399"/>
        <w:gridCol w:w="15"/>
        <w:gridCol w:w="10"/>
        <w:gridCol w:w="1926"/>
        <w:gridCol w:w="10"/>
        <w:gridCol w:w="26"/>
        <w:gridCol w:w="2268"/>
        <w:gridCol w:w="2270"/>
        <w:gridCol w:w="466"/>
        <w:gridCol w:w="1093"/>
        <w:gridCol w:w="206"/>
        <w:gridCol w:w="928"/>
        <w:gridCol w:w="10"/>
        <w:gridCol w:w="1266"/>
      </w:tblGrid>
      <w:tr w:rsidR="006A0299" w:rsidRPr="003C355A" w:rsidTr="00434CB1">
        <w:trPr>
          <w:trHeight w:val="73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8</w:t>
            </w:r>
          </w:p>
        </w:tc>
      </w:tr>
      <w:tr w:rsidR="006A0299" w:rsidRPr="003C355A" w:rsidTr="00434CB1">
        <w:trPr>
          <w:trHeight w:val="300"/>
        </w:trPr>
        <w:tc>
          <w:tcPr>
            <w:tcW w:w="14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1. Мероприятия по увеличению налоговых и неналоговых доходов муниципального образования Воловский район</w:t>
            </w:r>
          </w:p>
        </w:tc>
      </w:tr>
      <w:tr w:rsidR="006A0299" w:rsidRPr="003C355A" w:rsidTr="00434CB1">
        <w:trPr>
          <w:trHeight w:val="17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1.1</w:t>
            </w:r>
          </w:p>
          <w:p w:rsidR="006A0299" w:rsidRPr="003C355A" w:rsidRDefault="006A0299" w:rsidP="003C355A">
            <w:pPr>
              <w:tabs>
                <w:tab w:val="left" w:pos="11340"/>
              </w:tabs>
              <w:ind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Увеличение поступлений налоговых и неналоговых доходов консолидированного бюджета муниципального образования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4</w:t>
            </w:r>
            <w:r w:rsidRPr="003C355A">
              <w:rPr>
                <w:bCs/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D96FBF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D96FBF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106,1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D96FBF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106,3</w:t>
            </w:r>
          </w:p>
        </w:tc>
      </w:tr>
      <w:tr w:rsidR="006A0299" w:rsidRPr="003C355A" w:rsidTr="00434CB1">
        <w:trPr>
          <w:trHeight w:val="9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355A">
              <w:rPr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 xml:space="preserve">6 </w:t>
            </w:r>
            <w:r w:rsidRPr="003C355A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9C09D8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6A0299" w:rsidRPr="003C355A">
              <w:rPr>
                <w:color w:val="000000"/>
                <w:sz w:val="28"/>
                <w:szCs w:val="28"/>
              </w:rPr>
              <w:t xml:space="preserve">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</w:t>
            </w:r>
          </w:p>
        </w:tc>
      </w:tr>
      <w:tr w:rsidR="006A0299" w:rsidRPr="003C355A" w:rsidTr="00434CB1">
        <w:trPr>
          <w:trHeight w:val="197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355A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Проведение мероприятий по формированию перечня объектов недвижимого имущества на территории </w:t>
            </w:r>
            <w:r w:rsidR="00237654" w:rsidRPr="003C355A">
              <w:rPr>
                <w:sz w:val="28"/>
                <w:szCs w:val="28"/>
              </w:rPr>
              <w:t>муниципального образования</w:t>
            </w:r>
            <w:r w:rsidRPr="003C355A">
              <w:rPr>
                <w:sz w:val="28"/>
                <w:szCs w:val="28"/>
              </w:rPr>
              <w:t>, налоговой базой в отношении которых признается их кадастровая стоимость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202</w:t>
            </w:r>
            <w:r w:rsidR="00ED329E" w:rsidRPr="003C355A">
              <w:rPr>
                <w:sz w:val="28"/>
                <w:szCs w:val="28"/>
              </w:rPr>
              <w:t>4</w:t>
            </w:r>
            <w:r w:rsidRPr="003C355A">
              <w:rPr>
                <w:sz w:val="28"/>
                <w:szCs w:val="28"/>
              </w:rPr>
              <w:t>-202</w:t>
            </w:r>
            <w:r w:rsidR="00ED329E" w:rsidRPr="003C355A">
              <w:rPr>
                <w:sz w:val="28"/>
                <w:szCs w:val="28"/>
              </w:rPr>
              <w:t>6</w:t>
            </w:r>
            <w:r w:rsidRPr="003C355A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9C09D8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6A0299" w:rsidRPr="003C355A">
              <w:rPr>
                <w:color w:val="000000"/>
                <w:sz w:val="28"/>
                <w:szCs w:val="28"/>
              </w:rPr>
              <w:t xml:space="preserve">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Наличие утвержденного перечня объектов недвижимого имущества на территории </w:t>
            </w:r>
            <w:r w:rsidR="00237654" w:rsidRPr="003C355A">
              <w:rPr>
                <w:sz w:val="28"/>
                <w:szCs w:val="28"/>
              </w:rPr>
              <w:t>муниципального образования</w:t>
            </w:r>
            <w:r w:rsidRPr="003C355A">
              <w:rPr>
                <w:sz w:val="28"/>
                <w:szCs w:val="28"/>
              </w:rPr>
              <w:t>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6A0299" w:rsidRPr="003C355A" w:rsidTr="00434CB1">
        <w:trPr>
          <w:trHeight w:val="20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Сокращение размеров задолженности по арендной плате за земельные участки, аренду имущества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I кв.</w:t>
            </w: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304811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6A0299" w:rsidRPr="003C355A">
              <w:rPr>
                <w:color w:val="000000"/>
                <w:sz w:val="28"/>
                <w:szCs w:val="28"/>
              </w:rPr>
              <w:t xml:space="preserve">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Calibri" w:hAnsi="Calibri"/>
                <w:color w:val="000000"/>
                <w:sz w:val="28"/>
                <w:szCs w:val="28"/>
              </w:rPr>
              <w:t>≤</w:t>
            </w:r>
            <w:r w:rsidR="00A025F5" w:rsidRPr="003C355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Calibri" w:hAnsi="Calibri"/>
                <w:color w:val="000000"/>
                <w:sz w:val="28"/>
                <w:szCs w:val="28"/>
              </w:rPr>
              <w:t>≤</w:t>
            </w:r>
            <w:r w:rsidRPr="003C355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Calibri" w:hAnsi="Calibri"/>
                <w:color w:val="000000"/>
                <w:sz w:val="28"/>
                <w:szCs w:val="28"/>
              </w:rPr>
              <w:t>≤</w:t>
            </w:r>
            <w:r w:rsidRPr="003C355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A0299" w:rsidRPr="003C355A" w:rsidTr="00434CB1">
        <w:trPr>
          <w:trHeight w:val="11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355A">
              <w:rPr>
                <w:color w:val="000000"/>
                <w:sz w:val="28"/>
                <w:szCs w:val="28"/>
              </w:rPr>
              <w:t>Претензионно</w:t>
            </w:r>
            <w:proofErr w:type="spellEnd"/>
            <w:r w:rsidRPr="003C355A">
              <w:rPr>
                <w:color w:val="000000"/>
                <w:sz w:val="28"/>
                <w:szCs w:val="28"/>
              </w:rPr>
              <w:t>-исковая работа по взысканию задолженности по арендным платежам, неустойки за фактическое пользование имуществом и земельными участками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I кв.</w:t>
            </w:r>
          </w:p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304811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6A0299" w:rsidRPr="003C355A">
              <w:rPr>
                <w:color w:val="000000"/>
                <w:sz w:val="28"/>
                <w:szCs w:val="28"/>
              </w:rPr>
              <w:t xml:space="preserve">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Прирост поступлений от арендной платы к уровню предыдущего года, </w:t>
            </w:r>
            <w:r w:rsidRPr="003C355A">
              <w:rPr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A025F5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A025F5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99" w:rsidRPr="003C355A" w:rsidRDefault="00A025F5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95,0</w:t>
            </w:r>
          </w:p>
        </w:tc>
      </w:tr>
      <w:tr w:rsidR="006A0299" w:rsidRPr="003C355A" w:rsidTr="00434CB1">
        <w:trPr>
          <w:trHeight w:val="29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Усиление межведомственного взаимодействия органов исполнительной власти Воловского района с правоохранительными органами направленных на повышение собираемости доходов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ежемесячно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Межведомственная комиссия по погашению задолженности по выплате заработной платы и контролю за поступлением в бюджет МО Волово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налоговых платежей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 xml:space="preserve">Количество проведенных заседаний межведомственной комиссии по погашению задолженности по выплате заработной платы и контролю за поступлением в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бюджет МО Волово налоговых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 xml:space="preserve">не менее </w:t>
            </w:r>
            <w:r w:rsidR="00A025F5" w:rsidRPr="003C35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не менее </w:t>
            </w:r>
            <w:r w:rsidR="00A025F5" w:rsidRPr="003C35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не менее </w:t>
            </w:r>
            <w:r w:rsidR="00A025F5" w:rsidRPr="003C355A">
              <w:rPr>
                <w:color w:val="000000"/>
                <w:sz w:val="28"/>
                <w:szCs w:val="28"/>
              </w:rPr>
              <w:t>4</w:t>
            </w:r>
          </w:p>
        </w:tc>
      </w:tr>
      <w:tr w:rsidR="006A0299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Проведение мероприятий по легализации теневой занятости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Отдел экономического развития   ,предпринимательства и сельского хозяйства комитета по жизнеобеспечению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Выполнение контрольного показателя по снижению неформальной трудовой занятости, установленного Федеральной службой по труду и занятости (легализация трудовых договоров), 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D804A3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C355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99" w:rsidRPr="003C355A" w:rsidRDefault="006A0299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838C3" w:rsidRPr="003C355A" w:rsidTr="00434CB1">
        <w:trPr>
          <w:trHeight w:val="17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1.8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 xml:space="preserve">Увеличение доли среднесписочной численности работников </w:t>
            </w:r>
            <w:proofErr w:type="gramStart"/>
            <w:r w:rsidRPr="003C355A">
              <w:rPr>
                <w:bCs/>
                <w:color w:val="000000"/>
                <w:sz w:val="28"/>
                <w:szCs w:val="28"/>
              </w:rPr>
              <w:t>( без</w:t>
            </w:r>
            <w:proofErr w:type="gramEnd"/>
            <w:r w:rsidRPr="003C355A">
              <w:rPr>
                <w:bCs/>
                <w:color w:val="000000"/>
                <w:sz w:val="28"/>
                <w:szCs w:val="28"/>
              </w:rPr>
              <w:t xml:space="preserve"> внешних совместителей ),занятых у субъектов малого  и среднего предпринимательства, в общей численности занятого населения в 2021 году по сравнению с уровнем 2020 года(по годам в процентах) 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4</w:t>
            </w:r>
            <w:r w:rsidRPr="003C355A">
              <w:rPr>
                <w:bCs/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6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Отдел экономического развития </w:t>
            </w:r>
            <w:proofErr w:type="gramStart"/>
            <w:r w:rsidRPr="003C355A">
              <w:rPr>
                <w:color w:val="000000"/>
                <w:sz w:val="28"/>
                <w:szCs w:val="28"/>
              </w:rPr>
              <w:t xml:space="preserve">  ,предпринимательства</w:t>
            </w:r>
            <w:proofErr w:type="gramEnd"/>
            <w:r w:rsidRPr="003C355A">
              <w:rPr>
                <w:color w:val="000000"/>
                <w:sz w:val="28"/>
                <w:szCs w:val="28"/>
              </w:rPr>
              <w:t xml:space="preserve"> и сельского хозяйства комитета по жизнеобеспечению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Рост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процент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A838C3" w:rsidRPr="003C355A" w:rsidTr="00434CB1">
        <w:trPr>
          <w:trHeight w:val="20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1.9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 xml:space="preserve">Снижение численности безработных </w:t>
            </w:r>
            <w:proofErr w:type="gramStart"/>
            <w:r w:rsidRPr="003C355A">
              <w:rPr>
                <w:bCs/>
                <w:color w:val="000000"/>
                <w:sz w:val="28"/>
                <w:szCs w:val="28"/>
              </w:rPr>
              <w:t>граждан ,зарегистрированных</w:t>
            </w:r>
            <w:proofErr w:type="gramEnd"/>
            <w:r w:rsidRPr="003C355A">
              <w:rPr>
                <w:bCs/>
                <w:color w:val="000000"/>
                <w:sz w:val="28"/>
                <w:szCs w:val="28"/>
              </w:rPr>
              <w:t xml:space="preserve"> в органах службы занятости в 2021 году по сравнению с уровнем 2020 года (по годам в процентах) 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4</w:t>
            </w:r>
            <w:r w:rsidRPr="003C355A">
              <w:rPr>
                <w:bCs/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6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Органы службы занятости населения МО Воловский район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rPr>
                <w:bCs/>
                <w:color w:val="000000"/>
                <w:sz w:val="28"/>
                <w:szCs w:val="28"/>
              </w:rPr>
            </w:pPr>
          </w:p>
          <w:p w:rsidR="00A838C3" w:rsidRPr="003C355A" w:rsidRDefault="00A838C3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Снижение численности безработных граждан, зарегистрированных в органах службы занятости по сравнению с уровнем </w:t>
            </w:r>
            <w:r w:rsidRPr="003C355A">
              <w:rPr>
                <w:sz w:val="28"/>
                <w:szCs w:val="28"/>
              </w:rPr>
              <w:lastRenderedPageBreak/>
              <w:t>предыдущего года, процент</w:t>
            </w:r>
          </w:p>
          <w:p w:rsidR="00A838C3" w:rsidRPr="003C355A" w:rsidRDefault="00A838C3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</w:rPr>
              <w:lastRenderedPageBreak/>
              <w:t>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3" w:rsidRPr="003C355A" w:rsidRDefault="00A838C3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12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Увеличение объёма инвестиций в основной капитал ( по годам в процентах)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bCs/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4</w:t>
            </w:r>
            <w:r w:rsidRPr="003C355A">
              <w:rPr>
                <w:bCs/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right="-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</w:rPr>
              <w:t>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421"/>
        </w:trPr>
        <w:tc>
          <w:tcPr>
            <w:tcW w:w="14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2. Мероприятия по повышению эффективности и оптимизации расходов муниципального образования Воловский район</w:t>
            </w:r>
          </w:p>
        </w:tc>
      </w:tr>
      <w:tr w:rsidR="00237654" w:rsidRPr="003C355A" w:rsidTr="00434CB1">
        <w:trPr>
          <w:trHeight w:val="4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3C355A">
              <w:rPr>
                <w:b/>
                <w:bCs/>
                <w:sz w:val="28"/>
                <w:szCs w:val="28"/>
              </w:rPr>
              <w:t>2.1. Мероприятия по повышению эффективности планирования муниципального бюджета и деятельности главных распорядителей бюджетных средств</w:t>
            </w:r>
          </w:p>
        </w:tc>
      </w:tr>
      <w:tr w:rsidR="00237654" w:rsidRPr="003C355A" w:rsidTr="00434CB1">
        <w:trPr>
          <w:trHeight w:val="3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Планирование бюджета в рамках муниципальных программ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   ежегодно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Доля расходов в программном виде в общих расходах бюджета МО Воловский район , проценты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881555" w:rsidP="003C355A">
            <w:pPr>
              <w:tabs>
                <w:tab w:val="left" w:pos="11340"/>
              </w:tabs>
              <w:ind w:left="-57" w:right="-57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881555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881555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80,4</w:t>
            </w:r>
          </w:p>
        </w:tc>
      </w:tr>
      <w:tr w:rsidR="00237654" w:rsidRPr="003C355A" w:rsidTr="00434CB1">
        <w:trPr>
          <w:trHeight w:val="2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II кв. 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Отдел экономического развития   ,предприниматель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ства и сельского хозяйства комитета по жизнеобеспечению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 xml:space="preserve">Средний индекс результативности и эффективности реализации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муниципальных программ</w:t>
            </w:r>
            <w:r w:rsidRPr="003C355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A025F5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lastRenderedPageBreak/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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="00A025F5" w:rsidRPr="003C355A">
              <w:rPr>
                <w:rFonts w:ascii="Symbol" w:hAnsi="Symbol"/>
                <w:color w:val="000000"/>
                <w:sz w:val="28"/>
                <w:szCs w:val="28"/>
              </w:rPr>
              <w:t></w:t>
            </w:r>
            <w:r w:rsidR="00A025F5" w:rsidRPr="003C355A">
              <w:rPr>
                <w:rFonts w:ascii="Symbol" w:hAnsi="Symbol"/>
                <w:color w:val="000000"/>
                <w:sz w:val="28"/>
                <w:szCs w:val="28"/>
              </w:rPr>
              <w:t>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</w:t>
            </w:r>
            <w:r w:rsidR="00A025F5"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rPr>
                <w:rFonts w:ascii="Symbol" w:hAnsi="Symbol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rPr>
                <w:rFonts w:ascii="Symbol" w:hAnsi="Symbol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rPr>
                <w:rFonts w:ascii="Symbol" w:hAnsi="Symbol"/>
                <w:sz w:val="28"/>
                <w:szCs w:val="28"/>
              </w:rPr>
            </w:pPr>
          </w:p>
        </w:tc>
      </w:tr>
      <w:tr w:rsidR="00237654" w:rsidRPr="003C355A" w:rsidTr="00434CB1">
        <w:trPr>
          <w:trHeight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2.2. Мероприятия по оптимизации расходов муниципального образования Воловский район</w:t>
            </w:r>
          </w:p>
        </w:tc>
      </w:tr>
      <w:tr w:rsidR="00237654" w:rsidRPr="003C355A" w:rsidTr="00434CB1">
        <w:trPr>
          <w:trHeight w:val="8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Проведение оценки возможной оптимизации сети учреждений социальной сферы муниципального образования Воловский район.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I кв.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Комитет образования , </w:t>
            </w:r>
            <w:r w:rsidR="00304811" w:rsidRPr="003C355A">
              <w:rPr>
                <w:color w:val="000000"/>
                <w:sz w:val="28"/>
                <w:szCs w:val="28"/>
              </w:rPr>
              <w:t>комитет</w:t>
            </w:r>
            <w:r w:rsidRPr="003C355A">
              <w:rPr>
                <w:color w:val="000000"/>
                <w:sz w:val="28"/>
                <w:szCs w:val="28"/>
              </w:rPr>
              <w:t xml:space="preserve"> по культуре, спорту и молодёжной политике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Реализация планов мероприятий по оптимизации, начиная с 2014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237654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Установление выплат стимулирующего характера (премий) руководителям с учетом показателей эффективности деятельности учреждений по оказанию муниципальных услуг (выполнению работ), качества услуг (работ), финансового менеджмента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237654" w:rsidRPr="003C355A" w:rsidRDefault="00304811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3C355A">
              <w:rPr>
                <w:color w:val="000000"/>
                <w:sz w:val="28"/>
                <w:szCs w:val="28"/>
              </w:rPr>
              <w:t>образования ,комитет</w:t>
            </w:r>
            <w:proofErr w:type="gramEnd"/>
            <w:r w:rsidR="00237654" w:rsidRPr="003C355A">
              <w:rPr>
                <w:color w:val="000000"/>
                <w:sz w:val="28"/>
                <w:szCs w:val="28"/>
              </w:rPr>
              <w:t xml:space="preserve"> по культуре, спорту и молодёжной политике.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Количество руководителей, в отношении которых проводится оценка</w:t>
            </w:r>
            <w:r w:rsidRPr="003C355A">
              <w:rPr>
                <w:color w:val="000000"/>
                <w:sz w:val="28"/>
                <w:szCs w:val="28"/>
              </w:rPr>
              <w:t xml:space="preserve"> эффективности деятельности государственных учреждений по оказанию государственных услуг (выполнению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работ), качества услуг (работ), финансового менеджмента, к общему количеству руководителей,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lastRenderedPageBreak/>
              <w:t>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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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</w:t>
            </w:r>
          </w:p>
        </w:tc>
      </w:tr>
      <w:tr w:rsidR="00237654" w:rsidRPr="003C355A" w:rsidTr="00434CB1">
        <w:trPr>
          <w:trHeight w:val="6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Оптимизация расходов на административно-управленческий и вспомогательный персонал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ежегодно</w:t>
            </w:r>
            <w:r w:rsidRPr="003C355A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Предельная доля расходов на административно-управленческий и вспомогательный персонал в фонде оплаты,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≤40,0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≤40,0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≤40,0</w:t>
            </w:r>
          </w:p>
        </w:tc>
      </w:tr>
      <w:tr w:rsidR="00237654" w:rsidRPr="003C355A" w:rsidTr="00434CB1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2.2.</w:t>
            </w:r>
            <w:r w:rsidR="00D804A3" w:rsidRPr="003C355A">
              <w:rPr>
                <w:sz w:val="28"/>
                <w:szCs w:val="28"/>
              </w:rPr>
              <w:t>4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Мониторинг оценки достижения значений целевых показателей заработной платы отдельных категорий работников, установленных в региональных планах мероприятий («дорожных картах»)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55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202</w:t>
            </w:r>
            <w:r w:rsidR="00ED329E" w:rsidRPr="003C355A">
              <w:rPr>
                <w:sz w:val="28"/>
                <w:szCs w:val="28"/>
              </w:rPr>
              <w:t>4</w:t>
            </w:r>
            <w:r w:rsidRPr="003C355A">
              <w:rPr>
                <w:sz w:val="28"/>
                <w:szCs w:val="28"/>
              </w:rPr>
              <w:t>-202</w:t>
            </w:r>
            <w:r w:rsidR="00ED329E" w:rsidRPr="003C355A">
              <w:rPr>
                <w:sz w:val="28"/>
                <w:szCs w:val="28"/>
              </w:rPr>
              <w:t>6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 образования .</w:t>
            </w:r>
            <w:r w:rsidR="00304811" w:rsidRPr="003C355A">
              <w:rPr>
                <w:color w:val="000000"/>
                <w:sz w:val="28"/>
                <w:szCs w:val="28"/>
              </w:rPr>
              <w:t xml:space="preserve">комитет </w:t>
            </w:r>
            <w:r w:rsidRPr="003C355A">
              <w:rPr>
                <w:color w:val="000000"/>
                <w:sz w:val="28"/>
                <w:szCs w:val="28"/>
              </w:rPr>
              <w:t>по культуре, спорту и молодёжной политике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Недопущение превышения плановых значений целевых показателей заработной платы отдельных категорий работников, установленных в региональных планах мероприятий («дорожных картах»), </w:t>
            </w:r>
            <w:r w:rsidRPr="003C355A">
              <w:rPr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  <w:lang w:val="en-US"/>
              </w:rPr>
              <w:t></w:t>
            </w:r>
            <w:r w:rsidRPr="003C355A">
              <w:rPr>
                <w:sz w:val="28"/>
                <w:szCs w:val="28"/>
              </w:rPr>
              <w:t>1</w:t>
            </w:r>
            <w:r w:rsidRPr="003C355A">
              <w:rPr>
                <w:rFonts w:ascii="Symbol" w:hAnsi="Symbol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sz w:val="28"/>
                <w:szCs w:val="28"/>
              </w:rPr>
              <w:t></w:t>
            </w:r>
            <w:r w:rsidRPr="003C355A">
              <w:rPr>
                <w:rFonts w:ascii="Symbol" w:hAnsi="Symbol"/>
                <w:sz w:val="28"/>
                <w:szCs w:val="28"/>
              </w:rPr>
              <w:t>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  <w:lang w:val="en-US"/>
              </w:rPr>
              <w:t></w:t>
            </w:r>
            <w:r w:rsidRPr="003C355A">
              <w:rPr>
                <w:sz w:val="28"/>
                <w:szCs w:val="28"/>
              </w:rPr>
              <w:t>1</w:t>
            </w:r>
            <w:r w:rsidRPr="003C355A">
              <w:rPr>
                <w:rFonts w:ascii="Symbol" w:hAnsi="Symbol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sz w:val="28"/>
                <w:szCs w:val="28"/>
              </w:rPr>
              <w:t>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sz w:val="28"/>
                <w:szCs w:val="28"/>
              </w:rPr>
            </w:pPr>
            <w:r w:rsidRPr="003C355A">
              <w:rPr>
                <w:rFonts w:ascii="Symbol" w:hAnsi="Symbol"/>
                <w:sz w:val="28"/>
                <w:szCs w:val="28"/>
                <w:lang w:val="en-US"/>
              </w:rPr>
              <w:t></w:t>
            </w:r>
            <w:r w:rsidRPr="003C355A">
              <w:rPr>
                <w:rFonts w:ascii="Symbol" w:hAnsi="Symbol"/>
                <w:sz w:val="28"/>
                <w:szCs w:val="28"/>
              </w:rPr>
              <w:t></w:t>
            </w:r>
            <w:r w:rsidRPr="003C355A">
              <w:rPr>
                <w:rFonts w:ascii="Symbol" w:hAnsi="Symbol"/>
                <w:sz w:val="28"/>
                <w:szCs w:val="28"/>
              </w:rPr>
              <w:t></w:t>
            </w:r>
            <w:r w:rsidRPr="003C355A">
              <w:rPr>
                <w:rFonts w:ascii="Symbol" w:hAnsi="Symbol"/>
                <w:sz w:val="28"/>
                <w:szCs w:val="28"/>
              </w:rPr>
              <w:t></w:t>
            </w:r>
          </w:p>
        </w:tc>
      </w:tr>
      <w:tr w:rsidR="00237654" w:rsidRPr="003C355A" w:rsidTr="00434CB1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lastRenderedPageBreak/>
              <w:t>2.2.</w:t>
            </w:r>
            <w:r w:rsidR="00D804A3" w:rsidRPr="003C355A"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Проведение мониторинга качества финансового менеджмента, осуществляемого главными распорядителями бюджетных средств, и формирование их ежегодного рейтинга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II кв.  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Доля главных распорядителей средств бюджета области, имеющих индекс качества финансового менеджмента менее 65 процентов,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881555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D804A3" w:rsidP="003C355A">
            <w:pPr>
              <w:tabs>
                <w:tab w:val="left" w:pos="11340"/>
              </w:tabs>
              <w:ind w:left="-57" w:right="-57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25</w:t>
            </w:r>
            <w:r w:rsidR="00237654" w:rsidRPr="003C355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37654" w:rsidRPr="003C355A" w:rsidTr="00434CB1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2.3. Мероприятия по оптимизации расходов на муниципальное управление</w:t>
            </w:r>
          </w:p>
        </w:tc>
      </w:tr>
      <w:tr w:rsidR="00237654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Установление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Наличие нормативного правового акта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</w:t>
            </w:r>
            <w:r w:rsidRPr="003C355A">
              <w:rPr>
                <w:sz w:val="28"/>
                <w:szCs w:val="28"/>
              </w:rPr>
              <w:lastRenderedPageBreak/>
              <w:t>содержание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lastRenderedPageBreak/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Установление моратория на численность муниципальных служащих МО Воловский район, за исключением случаев передачи дополнительных полномочий и функций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Наличие нормы, устанавливающей мораторий на численность муниципальных служащих в МО Воловский район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2.4. Мероприятия по совершенствованию системы закупок для муниципальных  нужд</w:t>
            </w:r>
          </w:p>
        </w:tc>
      </w:tr>
      <w:tr w:rsidR="00237654" w:rsidRPr="003C355A" w:rsidTr="00434CB1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Осуществление централизации функций по осуществлению закупок товаров, работ, услуг для нужд  МО Воловский район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304811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237654" w:rsidRPr="003C355A">
              <w:rPr>
                <w:color w:val="000000"/>
                <w:sz w:val="28"/>
                <w:szCs w:val="28"/>
              </w:rPr>
              <w:t xml:space="preserve"> по организации закупок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Доля закупок для нужд МО Воловский район, размещённых конкурентными способами определения поставщика с привлечением уполномоченного учреждения, от общего количества закупок, размещённых конкурентными способами определения поставщика,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D3183D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15</w:t>
            </w:r>
            <w:r w:rsidR="00154727" w:rsidRPr="003C35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D3183D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18</w:t>
            </w:r>
            <w:r w:rsidR="00154727" w:rsidRPr="003C355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B24106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</w:t>
            </w:r>
            <w:r w:rsidR="00154727" w:rsidRPr="003C355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37654" w:rsidRPr="003C355A" w:rsidTr="00434CB1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В целях экономии бюджетных средств проводить закупки товаров, работ, услуг для муниципальных нужд в строгом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304811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Комитет</w:t>
            </w:r>
            <w:r w:rsidR="00237654" w:rsidRPr="003C355A">
              <w:rPr>
                <w:color w:val="000000"/>
                <w:sz w:val="28"/>
                <w:szCs w:val="28"/>
              </w:rPr>
              <w:t xml:space="preserve"> по организации закупок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Экономия расходов муниципального образования Воловский район на 5 - 10%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3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7654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 xml:space="preserve">2.5. Мероприятия по совершенствованию межбюджетных отношений на </w:t>
            </w:r>
            <w:r w:rsidR="00A7765A" w:rsidRPr="003C355A">
              <w:rPr>
                <w:b/>
                <w:bCs/>
                <w:color w:val="000000"/>
                <w:sz w:val="28"/>
                <w:szCs w:val="28"/>
              </w:rPr>
              <w:t xml:space="preserve">муниципальном </w:t>
            </w:r>
            <w:r w:rsidRPr="003C355A">
              <w:rPr>
                <w:b/>
                <w:bCs/>
                <w:color w:val="000000"/>
                <w:sz w:val="28"/>
                <w:szCs w:val="28"/>
              </w:rPr>
              <w:t xml:space="preserve"> уровне</w:t>
            </w:r>
          </w:p>
        </w:tc>
      </w:tr>
      <w:tr w:rsidR="00237654" w:rsidRPr="003C355A" w:rsidTr="00434CB1">
        <w:trPr>
          <w:trHeight w:val="26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2.5.1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IV кв.      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br w:type="page"/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Оценка выполнения условий о не снижении значения критерия выравнивания расчетной бюджетной обеспеченности муниципальных районов (городских округов) при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определении объема дотаций на выравнивание бюджетной обеспеченности муниципальных районов и городских округов, коэффициент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0,9700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0,9700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0,9700</w:t>
            </w:r>
          </w:p>
        </w:tc>
      </w:tr>
      <w:tr w:rsidR="00237654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2.5.2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Мониторинг муниципального долга, сн</w:t>
            </w:r>
            <w:r w:rsidRPr="003C355A">
              <w:rPr>
                <w:color w:val="000000"/>
                <w:sz w:val="28"/>
                <w:szCs w:val="28"/>
              </w:rPr>
              <w:t xml:space="preserve">ижение долговой нагрузки бюджетов муниципальных образований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I кв.           </w:t>
            </w:r>
          </w:p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spacing w:line="26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Отношение муниципального долга консолидированного бюджета муниципального района (городского округа) в виде обязательств по муниципальным ценным бумагам и кредитам, полученным муниципальным районом (городским округом) от кредитных организаций, к налоговым и неналоговым доходам в муниципальных </w:t>
            </w:r>
            <w:r w:rsidRPr="003C355A">
              <w:rPr>
                <w:color w:val="000000"/>
                <w:sz w:val="28"/>
                <w:szCs w:val="28"/>
              </w:rPr>
              <w:lastRenderedPageBreak/>
              <w:t>образованиях, заключивших соглашения о предоставлении бюджетных кредитов в целях погашения указанных долговых обязательств до уровня, не превышающего 50 процентов,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37654" w:rsidRPr="003C355A" w:rsidTr="00434CB1">
        <w:trPr>
          <w:trHeight w:val="4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2.5.3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Уточнение порядка представления администрациями муниципальных образований Тульской области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</w:t>
            </w:r>
            <w:r w:rsidRPr="003C355A">
              <w:rPr>
                <w:sz w:val="28"/>
                <w:szCs w:val="28"/>
              </w:rPr>
              <w:lastRenderedPageBreak/>
              <w:t>местного бюджета на очередной финансовый год (очередной финансовый год и плановый период)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lastRenderedPageBreak/>
              <w:t>202</w:t>
            </w:r>
            <w:r w:rsidR="00ED329E" w:rsidRPr="003C355A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Корректировка процедуры повторного предоставления документов в случае получения муниципальным образованием заключения о несоответствии проекта бюджета муниципального образования требованиям Бюджетного кодекса </w:t>
            </w:r>
            <w:r w:rsidRPr="003C355A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lastRenderedPageBreak/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654" w:rsidRPr="003C355A" w:rsidTr="00434CB1">
        <w:trPr>
          <w:trHeight w:val="73"/>
        </w:trPr>
        <w:tc>
          <w:tcPr>
            <w:tcW w:w="14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355A">
              <w:rPr>
                <w:b/>
                <w:bCs/>
                <w:color w:val="000000"/>
                <w:sz w:val="28"/>
                <w:szCs w:val="28"/>
              </w:rPr>
              <w:t>3. Мероприятия по снижению долговой нагрузки на бюджет муниципального образования Воловский район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Оценка расходов на обслуживание </w:t>
            </w:r>
            <w:r w:rsidR="000400AB" w:rsidRPr="003C355A">
              <w:rPr>
                <w:color w:val="000000"/>
                <w:sz w:val="28"/>
                <w:szCs w:val="28"/>
              </w:rPr>
              <w:t>муниципального</w:t>
            </w:r>
            <w:r w:rsidRPr="003C355A">
              <w:rPr>
                <w:color w:val="000000"/>
                <w:sz w:val="28"/>
                <w:szCs w:val="28"/>
              </w:rPr>
              <w:t xml:space="preserve"> долга МО Воловский район.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202</w:t>
            </w:r>
            <w:r w:rsidR="00ED329E" w:rsidRPr="003C355A">
              <w:rPr>
                <w:color w:val="000000"/>
                <w:sz w:val="28"/>
                <w:szCs w:val="28"/>
              </w:rPr>
              <w:t>4</w:t>
            </w:r>
            <w:r w:rsidRPr="003C355A">
              <w:rPr>
                <w:color w:val="000000"/>
                <w:sz w:val="28"/>
                <w:szCs w:val="28"/>
              </w:rPr>
              <w:t>-202</w:t>
            </w:r>
            <w:r w:rsidR="00ED329E" w:rsidRPr="003C355A">
              <w:rPr>
                <w:color w:val="000000"/>
                <w:sz w:val="28"/>
                <w:szCs w:val="28"/>
              </w:rPr>
              <w:t>6</w:t>
            </w:r>
            <w:r w:rsidRPr="003C355A">
              <w:rPr>
                <w:color w:val="000000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 xml:space="preserve">Доля расходов на обслуживание </w:t>
            </w:r>
            <w:r w:rsidR="000400AB" w:rsidRPr="003C355A">
              <w:rPr>
                <w:color w:val="000000"/>
                <w:sz w:val="28"/>
                <w:szCs w:val="28"/>
              </w:rPr>
              <w:t>муниципального</w:t>
            </w:r>
            <w:r w:rsidRPr="003C355A">
              <w:rPr>
                <w:color w:val="000000"/>
                <w:sz w:val="28"/>
                <w:szCs w:val="28"/>
              </w:rPr>
              <w:t xml:space="preserve"> долга в общем объеме расходов бюджета района, проценты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rFonts w:ascii="Calibri" w:hAnsi="Calibri"/>
                <w:color w:val="000000"/>
                <w:sz w:val="28"/>
                <w:szCs w:val="28"/>
              </w:rPr>
              <w:t>≤</w:t>
            </w:r>
            <w:r w:rsidRPr="003C355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≤5,0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≤5,0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Обеспечение равномерного распределения долговой нагрузки по годам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ежегодно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Финансовое управление администрации муниципального </w:t>
            </w:r>
            <w:r w:rsidRPr="003C355A">
              <w:rPr>
                <w:sz w:val="28"/>
                <w:szCs w:val="28"/>
              </w:rPr>
              <w:lastRenderedPageBreak/>
              <w:t>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lastRenderedPageBreak/>
              <w:t xml:space="preserve">Планирование ежегодного объема погашения </w:t>
            </w:r>
            <w:r w:rsidRPr="003C355A">
              <w:rPr>
                <w:sz w:val="28"/>
                <w:szCs w:val="28"/>
              </w:rPr>
              <w:lastRenderedPageBreak/>
              <w:t>долговых обязательств не более 15 % от объема налоговых и неналоговых доходов бюджета муниципального образования Воловский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Ограничение финансирования расходов </w:t>
            </w:r>
            <w:proofErr w:type="spellStart"/>
            <w:r w:rsidRPr="003C355A">
              <w:rPr>
                <w:sz w:val="28"/>
                <w:szCs w:val="28"/>
              </w:rPr>
              <w:t>неинвестиционного</w:t>
            </w:r>
            <w:proofErr w:type="spellEnd"/>
            <w:r w:rsidRPr="003C355A">
              <w:rPr>
                <w:sz w:val="28"/>
                <w:szCs w:val="28"/>
              </w:rPr>
              <w:t xml:space="preserve"> характера за счет привлечения заемных средств на коммерческой основе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202</w:t>
            </w:r>
            <w:r w:rsidR="00A025F5" w:rsidRPr="003C355A">
              <w:rPr>
                <w:sz w:val="28"/>
                <w:szCs w:val="28"/>
              </w:rPr>
              <w:t>4</w:t>
            </w:r>
            <w:r w:rsidRPr="003C355A">
              <w:rPr>
                <w:sz w:val="28"/>
                <w:szCs w:val="28"/>
              </w:rPr>
              <w:t>-202</w:t>
            </w:r>
            <w:r w:rsidR="00A025F5" w:rsidRPr="003C355A">
              <w:rPr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 xml:space="preserve">Не допускать увеличения объема муниципального долга свыше 50% объема налоговых и неналоговых доходов бюджета муниципального образования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202</w:t>
            </w:r>
            <w:r w:rsidR="00A025F5" w:rsidRPr="003C355A">
              <w:rPr>
                <w:sz w:val="28"/>
                <w:szCs w:val="28"/>
              </w:rPr>
              <w:t>4</w:t>
            </w:r>
            <w:r w:rsidRPr="003C355A">
              <w:rPr>
                <w:sz w:val="28"/>
                <w:szCs w:val="28"/>
              </w:rPr>
              <w:t>-202</w:t>
            </w:r>
            <w:r w:rsidR="00A025F5" w:rsidRPr="003C355A">
              <w:rPr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Снижение объема муниципального долга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C355A">
              <w:rPr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Не допускать увеличение объема расходов на обслуживание муниципального долга свыше 5% общего объема расходов бюджета муниципального образования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202</w:t>
            </w:r>
            <w:r w:rsidR="00A025F5" w:rsidRPr="003C355A">
              <w:rPr>
                <w:sz w:val="28"/>
                <w:szCs w:val="28"/>
              </w:rPr>
              <w:t>4</w:t>
            </w:r>
            <w:r w:rsidRPr="003C355A">
              <w:rPr>
                <w:sz w:val="28"/>
                <w:szCs w:val="28"/>
              </w:rPr>
              <w:t>-202</w:t>
            </w:r>
            <w:r w:rsidR="00A025F5" w:rsidRPr="003C355A">
              <w:rPr>
                <w:sz w:val="28"/>
                <w:szCs w:val="28"/>
              </w:rPr>
              <w:t>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sz w:val="28"/>
                <w:szCs w:val="28"/>
              </w:rPr>
              <w:t>Снижение расходов на обслуживание муниципального долга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3C355A">
              <w:rPr>
                <w:rFonts w:ascii="Symbol" w:hAnsi="Symbol"/>
                <w:color w:val="000000"/>
                <w:sz w:val="28"/>
                <w:szCs w:val="28"/>
              </w:rPr>
              <w:t></w:t>
            </w:r>
          </w:p>
        </w:tc>
      </w:tr>
      <w:tr w:rsidR="00237654" w:rsidRPr="003C355A" w:rsidTr="00434CB1">
        <w:trPr>
          <w:trHeight w:val="5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654" w:rsidRPr="003C355A" w:rsidRDefault="00237654" w:rsidP="003C355A">
            <w:pPr>
              <w:tabs>
                <w:tab w:val="left" w:pos="11340"/>
              </w:tabs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0299" w:rsidRPr="003C355A" w:rsidRDefault="006A0299" w:rsidP="003C355A">
      <w:pPr>
        <w:tabs>
          <w:tab w:val="left" w:pos="11340"/>
        </w:tabs>
        <w:rPr>
          <w:sz w:val="28"/>
          <w:szCs w:val="28"/>
        </w:rPr>
      </w:pPr>
    </w:p>
    <w:p w:rsidR="006A0299" w:rsidRPr="003C355A" w:rsidRDefault="006A0299" w:rsidP="003C355A">
      <w:pPr>
        <w:tabs>
          <w:tab w:val="left" w:pos="11340"/>
        </w:tabs>
        <w:rPr>
          <w:sz w:val="28"/>
          <w:szCs w:val="28"/>
        </w:rPr>
      </w:pPr>
    </w:p>
    <w:p w:rsidR="006A0299" w:rsidRPr="003C355A" w:rsidRDefault="006A0299" w:rsidP="003C355A">
      <w:pPr>
        <w:tabs>
          <w:tab w:val="left" w:pos="2374"/>
          <w:tab w:val="left" w:pos="11340"/>
        </w:tabs>
        <w:rPr>
          <w:sz w:val="28"/>
          <w:szCs w:val="28"/>
        </w:rPr>
      </w:pPr>
      <w:r w:rsidRPr="003C355A">
        <w:rPr>
          <w:sz w:val="28"/>
          <w:szCs w:val="28"/>
        </w:rPr>
        <w:tab/>
      </w:r>
    </w:p>
    <w:p w:rsidR="00434CB1" w:rsidRPr="00325A78" w:rsidRDefault="00434CB1">
      <w:pPr>
        <w:rPr>
          <w:sz w:val="24"/>
          <w:szCs w:val="24"/>
        </w:rPr>
        <w:sectPr w:rsidR="00434CB1" w:rsidRPr="00325A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12FB" w:rsidRPr="00325A78" w:rsidRDefault="004B12FB" w:rsidP="00CB41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B12FB" w:rsidRPr="00325A78" w:rsidSect="00222F86">
      <w:headerReference w:type="even" r:id="rId9"/>
      <w:headerReference w:type="default" r:id="rId10"/>
      <w:headerReference w:type="firs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25" w:rsidRDefault="008A1625">
      <w:r>
        <w:separator/>
      </w:r>
    </w:p>
  </w:endnote>
  <w:endnote w:type="continuationSeparator" w:id="0">
    <w:p w:rsidR="008A1625" w:rsidRDefault="008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25" w:rsidRDefault="008A1625">
      <w:r>
        <w:separator/>
      </w:r>
    </w:p>
  </w:footnote>
  <w:footnote w:type="continuationSeparator" w:id="0">
    <w:p w:rsidR="008A1625" w:rsidRDefault="008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28897"/>
      <w:docPartObj>
        <w:docPartGallery w:val="Page Numbers (Top of Page)"/>
        <w:docPartUnique/>
      </w:docPartObj>
    </w:sdtPr>
    <w:sdtEndPr/>
    <w:sdtContent>
      <w:p w:rsidR="003C355A" w:rsidRDefault="003C35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D0">
          <w:rPr>
            <w:noProof/>
          </w:rPr>
          <w:t>4</w:t>
        </w:r>
        <w:r>
          <w:fldChar w:fldCharType="end"/>
        </w:r>
      </w:p>
    </w:sdtContent>
  </w:sdt>
  <w:p w:rsidR="003C355A" w:rsidRDefault="003C35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55" w:rsidRDefault="00881555" w:rsidP="008815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555" w:rsidRDefault="008815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55" w:rsidRDefault="00881555" w:rsidP="0088155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6ED0">
      <w:rPr>
        <w:noProof/>
      </w:rPr>
      <w:t>21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55" w:rsidRDefault="00881555" w:rsidP="0088155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B"/>
    <w:rsid w:val="000132EA"/>
    <w:rsid w:val="00031BAE"/>
    <w:rsid w:val="000362DF"/>
    <w:rsid w:val="000400AB"/>
    <w:rsid w:val="000430A3"/>
    <w:rsid w:val="000624BC"/>
    <w:rsid w:val="00084E41"/>
    <w:rsid w:val="00092BD7"/>
    <w:rsid w:val="000A02FE"/>
    <w:rsid w:val="001038A4"/>
    <w:rsid w:val="001218BD"/>
    <w:rsid w:val="001240A8"/>
    <w:rsid w:val="001338D2"/>
    <w:rsid w:val="00154727"/>
    <w:rsid w:val="001A2393"/>
    <w:rsid w:val="001A4FC5"/>
    <w:rsid w:val="00200176"/>
    <w:rsid w:val="002003C5"/>
    <w:rsid w:val="0020615B"/>
    <w:rsid w:val="00222F86"/>
    <w:rsid w:val="00237654"/>
    <w:rsid w:val="0024605D"/>
    <w:rsid w:val="00250148"/>
    <w:rsid w:val="0027592F"/>
    <w:rsid w:val="002A0339"/>
    <w:rsid w:val="002B659B"/>
    <w:rsid w:val="002E049B"/>
    <w:rsid w:val="002F6A95"/>
    <w:rsid w:val="00304811"/>
    <w:rsid w:val="00325A78"/>
    <w:rsid w:val="00351B40"/>
    <w:rsid w:val="00362624"/>
    <w:rsid w:val="00373BD3"/>
    <w:rsid w:val="00384C5A"/>
    <w:rsid w:val="00392239"/>
    <w:rsid w:val="00392E1B"/>
    <w:rsid w:val="003C355A"/>
    <w:rsid w:val="00405D96"/>
    <w:rsid w:val="00406B7E"/>
    <w:rsid w:val="00415F2E"/>
    <w:rsid w:val="00434CB1"/>
    <w:rsid w:val="0045386D"/>
    <w:rsid w:val="0046746C"/>
    <w:rsid w:val="0048684C"/>
    <w:rsid w:val="004953B9"/>
    <w:rsid w:val="004B12FB"/>
    <w:rsid w:val="004D5C2B"/>
    <w:rsid w:val="004E5673"/>
    <w:rsid w:val="00507498"/>
    <w:rsid w:val="00526CB9"/>
    <w:rsid w:val="00531350"/>
    <w:rsid w:val="00553997"/>
    <w:rsid w:val="00555B6C"/>
    <w:rsid w:val="005A4BA2"/>
    <w:rsid w:val="005B56AB"/>
    <w:rsid w:val="005E6E8A"/>
    <w:rsid w:val="00605304"/>
    <w:rsid w:val="006131F0"/>
    <w:rsid w:val="0062541F"/>
    <w:rsid w:val="0064151F"/>
    <w:rsid w:val="00647542"/>
    <w:rsid w:val="00653781"/>
    <w:rsid w:val="00664D31"/>
    <w:rsid w:val="0066610F"/>
    <w:rsid w:val="0067378F"/>
    <w:rsid w:val="0069086C"/>
    <w:rsid w:val="006950B0"/>
    <w:rsid w:val="006A0299"/>
    <w:rsid w:val="006A7D23"/>
    <w:rsid w:val="006B77E1"/>
    <w:rsid w:val="006D2807"/>
    <w:rsid w:val="006D3347"/>
    <w:rsid w:val="006E25EB"/>
    <w:rsid w:val="00725C19"/>
    <w:rsid w:val="00727E56"/>
    <w:rsid w:val="00744C5C"/>
    <w:rsid w:val="00760CE9"/>
    <w:rsid w:val="007B69F6"/>
    <w:rsid w:val="007C7C8B"/>
    <w:rsid w:val="007D33FE"/>
    <w:rsid w:val="007E69EE"/>
    <w:rsid w:val="007F31F6"/>
    <w:rsid w:val="00815191"/>
    <w:rsid w:val="00821D20"/>
    <w:rsid w:val="008574C3"/>
    <w:rsid w:val="00881555"/>
    <w:rsid w:val="008A1625"/>
    <w:rsid w:val="008A2F98"/>
    <w:rsid w:val="008B4678"/>
    <w:rsid w:val="008C08C5"/>
    <w:rsid w:val="008D2D4F"/>
    <w:rsid w:val="008E07E2"/>
    <w:rsid w:val="008E2777"/>
    <w:rsid w:val="008F6D2C"/>
    <w:rsid w:val="00955ADA"/>
    <w:rsid w:val="00960D43"/>
    <w:rsid w:val="0097371B"/>
    <w:rsid w:val="00983CA5"/>
    <w:rsid w:val="0099012C"/>
    <w:rsid w:val="009B4367"/>
    <w:rsid w:val="009C09D8"/>
    <w:rsid w:val="009F265D"/>
    <w:rsid w:val="009F5695"/>
    <w:rsid w:val="009F78B5"/>
    <w:rsid w:val="00A025F5"/>
    <w:rsid w:val="00A15DE8"/>
    <w:rsid w:val="00A40E26"/>
    <w:rsid w:val="00A42E60"/>
    <w:rsid w:val="00A56ED0"/>
    <w:rsid w:val="00A70211"/>
    <w:rsid w:val="00A7765A"/>
    <w:rsid w:val="00A838C3"/>
    <w:rsid w:val="00A83C5D"/>
    <w:rsid w:val="00A9297B"/>
    <w:rsid w:val="00A95107"/>
    <w:rsid w:val="00AD1572"/>
    <w:rsid w:val="00AE3E74"/>
    <w:rsid w:val="00AE704C"/>
    <w:rsid w:val="00AF1B90"/>
    <w:rsid w:val="00B0221B"/>
    <w:rsid w:val="00B12C90"/>
    <w:rsid w:val="00B15C86"/>
    <w:rsid w:val="00B24106"/>
    <w:rsid w:val="00B26742"/>
    <w:rsid w:val="00B31AB6"/>
    <w:rsid w:val="00B43834"/>
    <w:rsid w:val="00B577CC"/>
    <w:rsid w:val="00B60F42"/>
    <w:rsid w:val="00B72686"/>
    <w:rsid w:val="00B75133"/>
    <w:rsid w:val="00BB1DB6"/>
    <w:rsid w:val="00BC3103"/>
    <w:rsid w:val="00BD7DAF"/>
    <w:rsid w:val="00C011CA"/>
    <w:rsid w:val="00C022A9"/>
    <w:rsid w:val="00C123E8"/>
    <w:rsid w:val="00C3278A"/>
    <w:rsid w:val="00C4659C"/>
    <w:rsid w:val="00C61106"/>
    <w:rsid w:val="00CA2CEA"/>
    <w:rsid w:val="00CB417E"/>
    <w:rsid w:val="00CB5642"/>
    <w:rsid w:val="00CD4F68"/>
    <w:rsid w:val="00CE2CA8"/>
    <w:rsid w:val="00CF0BAB"/>
    <w:rsid w:val="00CF72EC"/>
    <w:rsid w:val="00D3183D"/>
    <w:rsid w:val="00D35D5A"/>
    <w:rsid w:val="00D37C8C"/>
    <w:rsid w:val="00D804A3"/>
    <w:rsid w:val="00D96FBF"/>
    <w:rsid w:val="00DA7A72"/>
    <w:rsid w:val="00DB0799"/>
    <w:rsid w:val="00DB0A1A"/>
    <w:rsid w:val="00DB747F"/>
    <w:rsid w:val="00DC1DE6"/>
    <w:rsid w:val="00DF2B99"/>
    <w:rsid w:val="00E8667C"/>
    <w:rsid w:val="00EA320D"/>
    <w:rsid w:val="00EB38DB"/>
    <w:rsid w:val="00ED329E"/>
    <w:rsid w:val="00F85B26"/>
    <w:rsid w:val="00FB7EB6"/>
    <w:rsid w:val="00FC57C9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5972"/>
  <w15:docId w15:val="{7C33D9DD-8635-4736-BA97-36A1CDB9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5378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53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3781"/>
  </w:style>
  <w:style w:type="paragraph" w:styleId="a8">
    <w:name w:val="footer"/>
    <w:basedOn w:val="a"/>
    <w:link w:val="a9"/>
    <w:uiPriority w:val="99"/>
    <w:unhideWhenUsed/>
    <w:rsid w:val="003C3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5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DBAB-B79F-4E79-B4CD-F1BC64CF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2024-01-24T08:00:00Z</cp:lastPrinted>
  <dcterms:created xsi:type="dcterms:W3CDTF">2024-01-24T08:06:00Z</dcterms:created>
  <dcterms:modified xsi:type="dcterms:W3CDTF">2024-01-24T11:18:00Z</dcterms:modified>
</cp:coreProperties>
</file>