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B2" w:rsidRPr="00BD6304" w:rsidRDefault="00AC0FB2" w:rsidP="006D2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B2" w:rsidRPr="00BD6304" w:rsidRDefault="00AC0FB2" w:rsidP="006D2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304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AC0FB2" w:rsidRPr="00BD6304" w:rsidRDefault="00AC0FB2" w:rsidP="006D2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30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</w:t>
      </w:r>
    </w:p>
    <w:p w:rsidR="00AC0FB2" w:rsidRPr="00BD6304" w:rsidRDefault="00AC0FB2" w:rsidP="006D2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304">
        <w:rPr>
          <w:rFonts w:ascii="Times New Roman" w:hAnsi="Times New Roman" w:cs="Times New Roman"/>
          <w:b/>
          <w:bCs/>
          <w:sz w:val="28"/>
          <w:szCs w:val="28"/>
        </w:rPr>
        <w:t>ВОЛОВСКИЙ РАЙОН</w:t>
      </w:r>
    </w:p>
    <w:p w:rsidR="00AC0FB2" w:rsidRPr="00BD6304" w:rsidRDefault="00AC0FB2" w:rsidP="006D20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AC0FB2" w:rsidRPr="00BD6304" w:rsidRDefault="00AC0FB2" w:rsidP="006D20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304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ПОСТАНОВЛЕНИЕ</w:t>
      </w:r>
    </w:p>
    <w:p w:rsidR="00AC0FB2" w:rsidRPr="00BD6304" w:rsidRDefault="00AC0FB2" w:rsidP="006D2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FB2" w:rsidRPr="00BD6304" w:rsidRDefault="00AC0FB2" w:rsidP="006D2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FB2" w:rsidRPr="00BD6304" w:rsidRDefault="00AC0FB2" w:rsidP="006D2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FB2" w:rsidRPr="00BD6304" w:rsidRDefault="00AC0FB2" w:rsidP="006D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304">
        <w:rPr>
          <w:rFonts w:ascii="Times New Roman" w:hAnsi="Times New Roman" w:cs="Times New Roman"/>
          <w:sz w:val="28"/>
          <w:szCs w:val="28"/>
        </w:rPr>
        <w:t>от 15.03.2017 № 113</w:t>
      </w:r>
    </w:p>
    <w:p w:rsidR="00AC0FB2" w:rsidRPr="00BD6304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B2" w:rsidRPr="00BD6304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B2" w:rsidRPr="006D2000" w:rsidRDefault="00AC0FB2" w:rsidP="006D2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000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балансовой комиссии муниципального образования Воловский район  по рассмотрению итогов финанс</w:t>
      </w:r>
      <w:r>
        <w:rPr>
          <w:rFonts w:ascii="Times New Roman" w:hAnsi="Times New Roman" w:cs="Times New Roman"/>
          <w:b/>
          <w:bCs/>
          <w:sz w:val="28"/>
          <w:szCs w:val="28"/>
        </w:rPr>
        <w:t>ово-хозяйственной деятельности м</w:t>
      </w:r>
      <w:r w:rsidRPr="006D2000">
        <w:rPr>
          <w:rFonts w:ascii="Times New Roman" w:hAnsi="Times New Roman" w:cs="Times New Roman"/>
          <w:b/>
          <w:bCs/>
          <w:sz w:val="28"/>
          <w:szCs w:val="28"/>
        </w:rPr>
        <w:t>униципального казённого учреждения «Единая дежурно-диспетчерская служба муниципального образования Воловский район»</w:t>
      </w:r>
    </w:p>
    <w:p w:rsidR="00AC0FB2" w:rsidRPr="006D2000" w:rsidRDefault="00AC0FB2" w:rsidP="006D2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B2" w:rsidRPr="00BD6304" w:rsidRDefault="00AC0FB2" w:rsidP="006D20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D6304">
        <w:rPr>
          <w:rFonts w:ascii="Times New Roman" w:hAnsi="Times New Roman" w:cs="Times New Roman"/>
          <w:sz w:val="27"/>
          <w:szCs w:val="27"/>
        </w:rPr>
        <w:t>В целях обеспечения постоянного контроля за финансово-хозяйственной деятельностью муниципального казённого учреждения «Единая дежурно-диспетчерская служба муниципального образования Воловский район», повышения эффективности использования муниципального имущества и эффективного расходования средств местного бюджета, руководствуясь Уставом МКУ «ЕДДС муниципального образования Воловский район»,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AC0FB2" w:rsidRPr="00BD6304" w:rsidRDefault="00AC0FB2" w:rsidP="006D20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D6304">
        <w:rPr>
          <w:rFonts w:ascii="Times New Roman" w:hAnsi="Times New Roman" w:cs="Times New Roman"/>
          <w:sz w:val="27"/>
          <w:szCs w:val="27"/>
        </w:rPr>
        <w:t>1. Утвердить Положение о балансовой комиссии муниципального образования Воловский район по рассмотрению итогов финансово-хозяйственной деятельности муниципального казённого учреждения «ЕДДС муниципального образования Воловский район» (приложения №1).</w:t>
      </w:r>
    </w:p>
    <w:p w:rsidR="00AC0FB2" w:rsidRPr="00BD6304" w:rsidRDefault="00AC0FB2" w:rsidP="006D20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D6304">
        <w:rPr>
          <w:rFonts w:ascii="Times New Roman" w:hAnsi="Times New Roman" w:cs="Times New Roman"/>
          <w:sz w:val="27"/>
          <w:szCs w:val="27"/>
        </w:rPr>
        <w:t>2. Создать балансовую комиссию муниципального образования Воловский район по рассмотрению итогов финансово-хозяйственной деятельности муниципального казённого учреждения «ЕДДС муниципального образования Воловский район»  и утвердить ее состав (приложению  №2).</w:t>
      </w:r>
    </w:p>
    <w:p w:rsidR="00AC0FB2" w:rsidRPr="00BD6304" w:rsidRDefault="00AC0FB2" w:rsidP="006D20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D6304">
        <w:rPr>
          <w:rFonts w:ascii="Times New Roman" w:hAnsi="Times New Roman" w:cs="Times New Roman"/>
          <w:sz w:val="27"/>
          <w:szCs w:val="27"/>
        </w:rPr>
        <w:t xml:space="preserve">3. Отделу по организационным вопросам (Кочетова Е.А.) разместить постановление на официальном сайте муниципального образования Воловский район в информационно-телекоммуникационной сети Интернет </w:t>
      </w:r>
    </w:p>
    <w:p w:rsidR="00AC0FB2" w:rsidRPr="00BD6304" w:rsidRDefault="00AC0FB2" w:rsidP="006D20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D6304">
        <w:rPr>
          <w:rFonts w:ascii="Times New Roman" w:hAnsi="Times New Roman" w:cs="Times New Roman"/>
          <w:sz w:val="27"/>
          <w:szCs w:val="27"/>
        </w:rPr>
        <w:t>4. Контроль за исполнением настоящего постановления возложить на заместителя главы администрации муниципального образования Воловский район Пантюшин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BD6304">
        <w:rPr>
          <w:rFonts w:ascii="Times New Roman" w:hAnsi="Times New Roman" w:cs="Times New Roman"/>
          <w:sz w:val="27"/>
          <w:szCs w:val="27"/>
        </w:rPr>
        <w:t xml:space="preserve"> Н.Н.</w:t>
      </w:r>
    </w:p>
    <w:p w:rsidR="00AC0FB2" w:rsidRPr="00BD6304" w:rsidRDefault="00AC0FB2" w:rsidP="006D20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D6304">
        <w:rPr>
          <w:rFonts w:ascii="Times New Roman" w:hAnsi="Times New Roman" w:cs="Times New Roman"/>
          <w:sz w:val="27"/>
          <w:szCs w:val="27"/>
        </w:rPr>
        <w:t>5. Постановление вступает в силу с момента подписания.</w:t>
      </w:r>
    </w:p>
    <w:p w:rsidR="00AC0FB2" w:rsidRPr="006D2000" w:rsidRDefault="00AC0FB2" w:rsidP="006D2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000">
        <w:rPr>
          <w:rFonts w:ascii="Times New Roman" w:hAnsi="Times New Roman" w:cs="Times New Roman"/>
          <w:b/>
          <w:bCs/>
          <w:sz w:val="28"/>
          <w:szCs w:val="28"/>
        </w:rPr>
        <w:t xml:space="preserve">      Глава администрации</w:t>
      </w:r>
    </w:p>
    <w:p w:rsidR="00AC0FB2" w:rsidRPr="006D2000" w:rsidRDefault="00AC0FB2" w:rsidP="006D2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00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AC0FB2" w:rsidRPr="006D2000" w:rsidRDefault="00AC0FB2" w:rsidP="006D2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000">
        <w:rPr>
          <w:rFonts w:ascii="Times New Roman" w:hAnsi="Times New Roman" w:cs="Times New Roman"/>
          <w:b/>
          <w:bCs/>
          <w:sz w:val="28"/>
          <w:szCs w:val="28"/>
        </w:rPr>
        <w:t xml:space="preserve"> Воловский район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D200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С.Ю. Пиший </w:t>
      </w:r>
    </w:p>
    <w:p w:rsidR="00AC0FB2" w:rsidRDefault="00AC0FB2" w:rsidP="000748EE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AC0FB2" w:rsidRPr="00DC04C1" w:rsidRDefault="00AC0FB2" w:rsidP="000748EE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DC04C1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C0FB2" w:rsidRPr="00DC04C1" w:rsidRDefault="00AC0FB2" w:rsidP="000748EE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DC04C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C0FB2" w:rsidRPr="00DC04C1" w:rsidRDefault="00AC0FB2" w:rsidP="000748EE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DC04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C0FB2" w:rsidRPr="00DC04C1" w:rsidRDefault="00AC0FB2" w:rsidP="000748EE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DC04C1">
        <w:rPr>
          <w:rFonts w:ascii="Times New Roman" w:hAnsi="Times New Roman" w:cs="Times New Roman"/>
          <w:sz w:val="28"/>
          <w:szCs w:val="28"/>
        </w:rPr>
        <w:t>Воловский район</w:t>
      </w:r>
    </w:p>
    <w:p w:rsidR="00AC0FB2" w:rsidRPr="00DC04C1" w:rsidRDefault="00AC0FB2" w:rsidP="000748EE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BD6304">
        <w:rPr>
          <w:rFonts w:ascii="Times New Roman" w:hAnsi="Times New Roman" w:cs="Times New Roman"/>
          <w:sz w:val="28"/>
          <w:szCs w:val="28"/>
        </w:rPr>
        <w:t>от 15.03.2017 № 113</w:t>
      </w:r>
    </w:p>
    <w:p w:rsidR="00AC0FB2" w:rsidRPr="006D2000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B2" w:rsidRPr="006D2000" w:rsidRDefault="00AC0FB2" w:rsidP="006D2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00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2000">
        <w:rPr>
          <w:rFonts w:ascii="Times New Roman" w:hAnsi="Times New Roman" w:cs="Times New Roman"/>
          <w:b/>
          <w:bCs/>
          <w:sz w:val="28"/>
          <w:szCs w:val="28"/>
        </w:rPr>
        <w:t>о балансовой комиссии муниципального образования Воловский район  по рассмотрению итогов финансово-хозяйственной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2000">
        <w:rPr>
          <w:rFonts w:ascii="Times New Roman" w:hAnsi="Times New Roman" w:cs="Times New Roman"/>
          <w:b/>
          <w:bCs/>
          <w:sz w:val="28"/>
          <w:szCs w:val="28"/>
        </w:rPr>
        <w:t>муниципального казённого учреждения «Е</w:t>
      </w:r>
      <w:r>
        <w:rPr>
          <w:rFonts w:ascii="Times New Roman" w:hAnsi="Times New Roman" w:cs="Times New Roman"/>
          <w:b/>
          <w:bCs/>
          <w:sz w:val="28"/>
          <w:szCs w:val="28"/>
        </w:rPr>
        <w:t>ДДС муниципального образования В</w:t>
      </w:r>
      <w:r w:rsidRPr="006D2000">
        <w:rPr>
          <w:rFonts w:ascii="Times New Roman" w:hAnsi="Times New Roman" w:cs="Times New Roman"/>
          <w:b/>
          <w:bCs/>
          <w:sz w:val="28"/>
          <w:szCs w:val="28"/>
        </w:rPr>
        <w:t>оловский район»</w:t>
      </w:r>
    </w:p>
    <w:p w:rsidR="00AC0FB2" w:rsidRPr="006D2000" w:rsidRDefault="00AC0FB2" w:rsidP="006D2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B2" w:rsidRPr="008506D4" w:rsidRDefault="00AC0FB2" w:rsidP="00850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6D4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AC0FB2" w:rsidRPr="006D2000" w:rsidRDefault="00AC0FB2" w:rsidP="008506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создания и деятельности балансовой комиссии муниципального образования Воловский район по рассмотрению итогов финансово-хозяйственной деятельности муниципального казённого учреждения «ЕДДС муниципального образования Воловский район» (далее - балансовая комиссия) при оценке результатов деятельности.</w:t>
      </w:r>
    </w:p>
    <w:p w:rsidR="00AC0FB2" w:rsidRDefault="00AC0FB2" w:rsidP="008506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Балансовая к</w:t>
      </w:r>
      <w:r w:rsidRPr="006D2000">
        <w:rPr>
          <w:rFonts w:ascii="Times New Roman" w:hAnsi="Times New Roman" w:cs="Times New Roman"/>
          <w:sz w:val="28"/>
          <w:szCs w:val="28"/>
        </w:rPr>
        <w:t>омиссия в своей деятельности руководствуется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000">
        <w:rPr>
          <w:rFonts w:ascii="Times New Roman" w:hAnsi="Times New Roman" w:cs="Times New Roman"/>
          <w:sz w:val="28"/>
          <w:szCs w:val="28"/>
        </w:rPr>
        <w:t>законодательством, законодательством Тульской области,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000">
        <w:rPr>
          <w:rFonts w:ascii="Times New Roman" w:hAnsi="Times New Roman" w:cs="Times New Roman"/>
          <w:sz w:val="28"/>
          <w:szCs w:val="28"/>
        </w:rPr>
        <w:t>правовыми актами органов местного самоуправления муниципального образования, а также настоящим Положением.</w:t>
      </w:r>
    </w:p>
    <w:p w:rsidR="00AC0FB2" w:rsidRPr="006D2000" w:rsidRDefault="00AC0FB2" w:rsidP="008506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8506D4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6D4">
        <w:rPr>
          <w:rFonts w:ascii="Times New Roman" w:hAnsi="Times New Roman" w:cs="Times New Roman"/>
          <w:b/>
          <w:bCs/>
          <w:sz w:val="28"/>
          <w:szCs w:val="28"/>
        </w:rPr>
        <w:t>II. ПОРЯДОК СОЗДАНИЯ И ДЕЯТЕЛЬНОСТИ БАЛАНСОВОЙ КОМИССИИ</w:t>
      </w:r>
    </w:p>
    <w:p w:rsidR="00AC0FB2" w:rsidRPr="008506D4" w:rsidRDefault="00AC0FB2" w:rsidP="008506D4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B2" w:rsidRPr="006D2000" w:rsidRDefault="00AC0FB2" w:rsidP="008506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Балансовая к</w:t>
      </w:r>
      <w:r w:rsidRPr="006D2000">
        <w:rPr>
          <w:rFonts w:ascii="Times New Roman" w:hAnsi="Times New Roman" w:cs="Times New Roman"/>
          <w:sz w:val="28"/>
          <w:szCs w:val="28"/>
        </w:rPr>
        <w:t>омиссия создается постановлением администрации муниципального образования Воловский район.</w:t>
      </w:r>
    </w:p>
    <w:p w:rsidR="00AC0FB2" w:rsidRPr="0009497C" w:rsidRDefault="00AC0FB2" w:rsidP="008506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97C">
        <w:rPr>
          <w:rFonts w:ascii="Times New Roman" w:hAnsi="Times New Roman" w:cs="Times New Roman"/>
          <w:sz w:val="28"/>
          <w:szCs w:val="28"/>
        </w:rPr>
        <w:t>4. Балансовую комиссию возглавляет председатель комиссии - заместитель главы администрации муниципального образования Воловский район.</w:t>
      </w:r>
    </w:p>
    <w:p w:rsidR="00AC0FB2" w:rsidRPr="0009497C" w:rsidRDefault="00AC0FB2" w:rsidP="008506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97C">
        <w:rPr>
          <w:rFonts w:ascii="Times New Roman" w:hAnsi="Times New Roman" w:cs="Times New Roman"/>
          <w:sz w:val="28"/>
          <w:szCs w:val="28"/>
        </w:rPr>
        <w:t>5. В период отсутствия председателя комиссии его замещает заместитель председателя балансовой комиссии начальник сектора по правовой работе  администрации муниципального образования Воловский район</w:t>
      </w:r>
    </w:p>
    <w:p w:rsidR="00AC0FB2" w:rsidRPr="0009497C" w:rsidRDefault="00AC0FB2" w:rsidP="008506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97C">
        <w:rPr>
          <w:rFonts w:ascii="Times New Roman" w:hAnsi="Times New Roman" w:cs="Times New Roman"/>
          <w:sz w:val="28"/>
          <w:szCs w:val="28"/>
        </w:rPr>
        <w:t>6. В период отсутствия членов комиссии их замещают должностные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97C">
        <w:rPr>
          <w:rFonts w:ascii="Times New Roman" w:hAnsi="Times New Roman" w:cs="Times New Roman"/>
          <w:sz w:val="28"/>
          <w:szCs w:val="28"/>
        </w:rPr>
        <w:t>исполняющие их должностные обязанности на время отсутствия.</w:t>
      </w:r>
    </w:p>
    <w:p w:rsidR="00AC0FB2" w:rsidRPr="0009497C" w:rsidRDefault="00AC0FB2" w:rsidP="008506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09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97C">
        <w:rPr>
          <w:rFonts w:ascii="Times New Roman" w:hAnsi="Times New Roman" w:cs="Times New Roman"/>
          <w:b/>
          <w:bCs/>
          <w:sz w:val="28"/>
          <w:szCs w:val="28"/>
        </w:rPr>
        <w:t>III. ЦЕЛИ, ЗАДАЧИ И ФУНКЦИИ БАЛАНСОВОЙ КОМИССИИ</w:t>
      </w:r>
    </w:p>
    <w:p w:rsidR="00AC0FB2" w:rsidRPr="0009497C" w:rsidRDefault="00AC0FB2" w:rsidP="0009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8. Главная цель деятельности балансовой комиссии - осуществление общего контроля за финансово-хозяйственной деятельностью МКУ «ЕДДС муниципального образования Воловский район».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9. Основными задачами балансовой комиссии являются: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 повышение эффекти</w:t>
      </w:r>
      <w:r>
        <w:rPr>
          <w:rFonts w:ascii="Times New Roman" w:hAnsi="Times New Roman" w:cs="Times New Roman"/>
          <w:sz w:val="28"/>
          <w:szCs w:val="28"/>
        </w:rPr>
        <w:t>вности финансово-хозяйственной;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 рассмотрение результатов финансово-хозяйственной за отчетный период;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 рассмотрение исполнения бюджетной сметы ;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10. Функции балансовой комиссии: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 заслушивает отчеты за отчетный период;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 осуществляет оценку эффективности;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 разрабатывает предложения и рекомендации по совершенствованию и оптимизации их расходов.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При рассмотрении МКУ «ЕДДС муниципального образования Воловский район» балансовая комиссия проводит анализ по следующим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анализ качества исполнения задач и функций, определенных уставом учреждения, целесообразность расширения или сокращения сферы их деятельности;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исполнение бюджетной и финансовой дисциплины ;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оптимизация бюджетных смет и , в том числе оптимизация численности работников;</w:t>
      </w:r>
    </w:p>
    <w:p w:rsidR="00AC0FB2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эффективность использования закрепленного муниципального имущества.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846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8B5">
        <w:rPr>
          <w:rFonts w:ascii="Times New Roman" w:hAnsi="Times New Roman" w:cs="Times New Roman"/>
          <w:b/>
          <w:bCs/>
          <w:sz w:val="28"/>
          <w:szCs w:val="28"/>
        </w:rPr>
        <w:t>IV. ПРАВА БАЛАНСОВОЙ КОМИССИИ</w:t>
      </w:r>
    </w:p>
    <w:p w:rsidR="00AC0FB2" w:rsidRPr="008468B5" w:rsidRDefault="00AC0FB2" w:rsidP="00846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11. При решении задач и осуществлении функций балансовая комиссия имеет право: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-требовать от руководителей муниципального учреждения предоставления документов в сроки, установленные для проведения заседания балансовой комиссии;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 получать информацию об устранении выявленных нарушений;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 производить оценку деятельности;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 вносить предложения главе  администрации муниципального образования Воловский район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000">
        <w:rPr>
          <w:rFonts w:ascii="Times New Roman" w:hAnsi="Times New Roman" w:cs="Times New Roman"/>
          <w:sz w:val="28"/>
          <w:szCs w:val="28"/>
        </w:rPr>
        <w:t>премированию руководителей финан</w:t>
      </w:r>
      <w:r>
        <w:rPr>
          <w:rFonts w:ascii="Times New Roman" w:hAnsi="Times New Roman" w:cs="Times New Roman"/>
          <w:sz w:val="28"/>
          <w:szCs w:val="28"/>
        </w:rPr>
        <w:t>сово-хозяйственной деятельности;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 принимать решение о повторном рассмотрении итогов финансово-хозяйственной  деятельности.</w:t>
      </w:r>
    </w:p>
    <w:p w:rsidR="00AC0FB2" w:rsidRPr="006D2000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846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8B5">
        <w:rPr>
          <w:rFonts w:ascii="Times New Roman" w:hAnsi="Times New Roman" w:cs="Times New Roman"/>
          <w:b/>
          <w:bCs/>
          <w:sz w:val="28"/>
          <w:szCs w:val="28"/>
        </w:rPr>
        <w:t>V. ОРГАНИЗАЦИЯ РАБОТЫ БАЛАНСОВОЙ КОМИССИИ</w:t>
      </w:r>
    </w:p>
    <w:p w:rsidR="00AC0FB2" w:rsidRPr="008468B5" w:rsidRDefault="00AC0FB2" w:rsidP="00846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12. Заседания балансовой комиссии проводятся по итогам года в течение второго квартала года следующего за отчетным.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13. Заседание балансовой комиссии считается правомочным, если на нем присутствует более половины ее членов.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14. Члены балансовой комиссии обладают равными правами при обсуждении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рассматриваемых на заседании вопросов. Решение балансовой комиссии принимаются большинством голосов присутствующих на заседании членов комиссии и оформляется в виде протоколов заседаний, которые подписываются председателем балансовой комиссии и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членами комиссии.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15. Секретарь комиссии: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 информирует руководителя учреждения  о дате и времени проведения балансовой комиссии и о сроках предоставления отчетности;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 принимает от муниципального учреждения формы отчетности, указанные в приложении 1  к настоящему Положению, тиражирует и передает их на рассмотрение членам балансовой комиссии не позднее пяти дней до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 xml:space="preserve">проведения заседания комиссии; 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 ведет протокол заседания балансовой комиссии;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 ведет учет и хранение протоколов заседаний балансовой комиссии;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 производит рассылку копий протоколов заседания балансовой комиссии, в 5-дневный срок после подписания,  муниципальному казённому учреждению «ЕДДС муниципального образования Воловский район» .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 осуществляет контроль за ходом выполнения протокольных решений, принятых на заседании балансовой комиссии и обеспечивает предоставление информации членам балансовой комиссии.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16. Рассмотрение результатов деятельности муниципальных учреждений проводится с участием руководителя, главного бухгалтера и иных специалистов.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17. Решения балансовой комиссии с рекомендациями о повышении эффективности деятельности муниципальных муниципального казённого  учреждения «ЕДДС муниципального образования Воловский район»,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000">
        <w:rPr>
          <w:rFonts w:ascii="Times New Roman" w:hAnsi="Times New Roman" w:cs="Times New Roman"/>
          <w:sz w:val="28"/>
          <w:szCs w:val="28"/>
        </w:rPr>
        <w:t>принятые по итогам заседания балансовой комиссии, оформляются протоколом в течение 10 рабочих дней.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18. Решения, принимаемые балансовой комиссией, обязательны для выполнения руководителем учреждения.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19. Запрошенные балансовой комиссией документы, должны быть предоставлены в срок установленный балансовой комиссией, не позднее 10 дней с момента поступления запроса.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20. Срок устранения выявленных нарушений устанавливается членами балансовой комиссией, который не может превышать более 10 дней.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21. Контроль над выполнением решений балансовой комиссии осуществляется членами балансовой комиссии по поручениям председателя балансовой комиссии.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22. Руководитель муниципального казённого учреждения , несут дисциплинарную ответственность за неисполнения требований балансовой комиссии, отраженных в протоколе заседания.</w:t>
      </w:r>
    </w:p>
    <w:p w:rsidR="00AC0FB2" w:rsidRPr="006D2000" w:rsidRDefault="00AC0FB2" w:rsidP="0084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B2" w:rsidRDefault="00AC0FB2" w:rsidP="008468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B2" w:rsidRPr="00AA07AD" w:rsidRDefault="00AC0FB2" w:rsidP="008468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0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0FB2" w:rsidRDefault="00AC0FB2" w:rsidP="00BD6304">
      <w:pPr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BD6304">
      <w:pPr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hAnsi="Times New Roman" w:cs="Times New Roman"/>
          <w:sz w:val="28"/>
          <w:szCs w:val="28"/>
        </w:rPr>
      </w:pPr>
    </w:p>
    <w:p w:rsidR="00AC0FB2" w:rsidRPr="003D4B12" w:rsidRDefault="00AC0FB2" w:rsidP="00BD6304">
      <w:pPr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 w:rsidRPr="003D4B12">
        <w:rPr>
          <w:rFonts w:ascii="Times New Roman" w:hAnsi="Times New Roman" w:cs="Times New Roman"/>
          <w:sz w:val="28"/>
          <w:szCs w:val="28"/>
        </w:rPr>
        <w:t>Приложение</w:t>
      </w:r>
    </w:p>
    <w:p w:rsidR="00AC0FB2" w:rsidRPr="003D4B12" w:rsidRDefault="00AC0FB2" w:rsidP="00BD6304">
      <w:pPr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 w:rsidRPr="003D4B12">
        <w:rPr>
          <w:rFonts w:ascii="Times New Roman" w:hAnsi="Times New Roman" w:cs="Times New Roman"/>
          <w:sz w:val="28"/>
          <w:szCs w:val="28"/>
        </w:rPr>
        <w:t>к Положению о балансовой комиссии муниципального образования Воловский район  по рассмотрению итогов финансово-хозяйственной деятельности муниципального казённого учреждения «ЕДДС муниципального образования Воловский район»</w:t>
      </w: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B2" w:rsidRPr="006D2000" w:rsidRDefault="00AC0FB2" w:rsidP="006D2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B2" w:rsidRDefault="00AC0FB2" w:rsidP="00B82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EEA">
        <w:rPr>
          <w:rFonts w:ascii="Times New Roman" w:hAnsi="Times New Roman" w:cs="Times New Roman"/>
          <w:b/>
          <w:bCs/>
          <w:sz w:val="28"/>
          <w:szCs w:val="28"/>
        </w:rPr>
        <w:t>Перечень документов  муниципального казённого учреждения</w:t>
      </w:r>
    </w:p>
    <w:p w:rsidR="00AC0FB2" w:rsidRDefault="00AC0FB2" w:rsidP="00B82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EEA">
        <w:rPr>
          <w:rFonts w:ascii="Times New Roman" w:hAnsi="Times New Roman" w:cs="Times New Roman"/>
          <w:b/>
          <w:bCs/>
          <w:sz w:val="28"/>
          <w:szCs w:val="28"/>
        </w:rPr>
        <w:t xml:space="preserve"> «ЕДДС муниципального образования Воловский район, к Положению о балансовой комиссии образования Воловский район по рассмотрению итогов финансово-хозяйственной деятельности муниципального казённого учреждения «ЕДДС муниципального образования </w:t>
      </w:r>
    </w:p>
    <w:p w:rsidR="00AC0FB2" w:rsidRPr="00B82EEA" w:rsidRDefault="00AC0FB2" w:rsidP="00B82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EEA">
        <w:rPr>
          <w:rFonts w:ascii="Times New Roman" w:hAnsi="Times New Roman" w:cs="Times New Roman"/>
          <w:b/>
          <w:bCs/>
          <w:sz w:val="28"/>
          <w:szCs w:val="28"/>
        </w:rPr>
        <w:t>Воловский район»</w:t>
      </w:r>
    </w:p>
    <w:p w:rsidR="00AC0FB2" w:rsidRPr="006D2000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Pr="006D2000" w:rsidRDefault="00AC0FB2" w:rsidP="00B8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1. Муниципальные казенные учреждения представляют следующие формы отчетности, утвержденные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Федерации»:</w:t>
      </w:r>
    </w:p>
    <w:p w:rsidR="00AC0FB2" w:rsidRPr="006D2000" w:rsidRDefault="00AC0FB2" w:rsidP="00B8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000">
        <w:rPr>
          <w:rFonts w:ascii="Times New Roman" w:hAnsi="Times New Roman" w:cs="Times New Roman"/>
          <w:sz w:val="28"/>
          <w:szCs w:val="28"/>
        </w:rPr>
        <w:t>главного администратора, администратора источников финансирования дефицита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000">
        <w:rPr>
          <w:rFonts w:ascii="Times New Roman" w:hAnsi="Times New Roman" w:cs="Times New Roman"/>
          <w:sz w:val="28"/>
          <w:szCs w:val="28"/>
        </w:rPr>
        <w:t>главного администратора, администратора доходов бюджета (форма по ОКУД 0503130)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000">
        <w:rPr>
          <w:rFonts w:ascii="Times New Roman" w:hAnsi="Times New Roman" w:cs="Times New Roman"/>
          <w:sz w:val="28"/>
          <w:szCs w:val="28"/>
        </w:rPr>
        <w:t>проведении балансовой комиссии по итогам года;</w:t>
      </w:r>
    </w:p>
    <w:p w:rsidR="00AC0FB2" w:rsidRPr="006D2000" w:rsidRDefault="00AC0FB2" w:rsidP="00B8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 сведения по дебиторской и кредиторской задолженности (форма по ОКУД 0503169);</w:t>
      </w:r>
    </w:p>
    <w:p w:rsidR="00AC0FB2" w:rsidRPr="006D2000" w:rsidRDefault="00AC0FB2" w:rsidP="00B8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 xml:space="preserve">- сведения о недостачах и хищениях денежных средств и материальных ценностей (форма по ОКУД 0503176) при отсутствии показателей форма не предоставляется с отражением этого факта </w:t>
      </w:r>
      <w:r>
        <w:rPr>
          <w:rFonts w:ascii="Times New Roman" w:hAnsi="Times New Roman" w:cs="Times New Roman"/>
          <w:sz w:val="28"/>
          <w:szCs w:val="28"/>
        </w:rPr>
        <w:t>в пояснительной записке</w:t>
      </w:r>
      <w:r w:rsidRPr="006D2000">
        <w:rPr>
          <w:rFonts w:ascii="Times New Roman" w:hAnsi="Times New Roman" w:cs="Times New Roman"/>
          <w:sz w:val="28"/>
          <w:szCs w:val="28"/>
        </w:rPr>
        <w:t>;</w:t>
      </w:r>
    </w:p>
    <w:p w:rsidR="00AC0FB2" w:rsidRPr="006D2000" w:rsidRDefault="00AC0FB2" w:rsidP="00B8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 сведения об исполнении бюджета (форма по ОКУД 0503164);</w:t>
      </w:r>
    </w:p>
    <w:p w:rsidR="00AC0FB2" w:rsidRPr="006D2000" w:rsidRDefault="00AC0FB2" w:rsidP="00B8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 сведения об исполнении мероприятий в рамках целевых программ (форма по ОКУД 0503166);</w:t>
      </w:r>
    </w:p>
    <w:p w:rsidR="00AC0FB2" w:rsidRPr="006D2000" w:rsidRDefault="00AC0FB2" w:rsidP="00B8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по</w:t>
      </w:r>
    </w:p>
    <w:p w:rsidR="00AC0FB2" w:rsidRPr="006D2000" w:rsidRDefault="00AC0FB2" w:rsidP="00B8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ОКУД 0503127);</w:t>
      </w:r>
    </w:p>
    <w:p w:rsidR="00AC0FB2" w:rsidRPr="006D2000" w:rsidRDefault="00AC0FB2" w:rsidP="00B8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 пояснительная записка (форма по</w:t>
      </w:r>
      <w:r>
        <w:rPr>
          <w:rFonts w:ascii="Times New Roman" w:hAnsi="Times New Roman" w:cs="Times New Roman"/>
          <w:sz w:val="28"/>
          <w:szCs w:val="28"/>
        </w:rPr>
        <w:t xml:space="preserve"> ОКУД 0503160, текстовая часть);</w:t>
      </w:r>
    </w:p>
    <w:p w:rsidR="00AC0FB2" w:rsidRPr="006D2000" w:rsidRDefault="00AC0FB2" w:rsidP="00B8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 отчет об исполнении муниципальных программ за отчетный период;</w:t>
      </w:r>
    </w:p>
    <w:p w:rsidR="00AC0FB2" w:rsidRPr="006D2000" w:rsidRDefault="00AC0FB2" w:rsidP="00B8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-отчёт о финансовых результатах деятельности  (форма по ОКУД 0503121).</w:t>
      </w:r>
    </w:p>
    <w:p w:rsidR="00AC0FB2" w:rsidRPr="006D2000" w:rsidRDefault="00AC0FB2" w:rsidP="00B8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2.Акты проверок налоговых органов, Контрольно-счетных органов, аудиторских организаций, проведенных в текущем отчетном периоде. Информацию об устранении выявленных нарушений.</w:t>
      </w:r>
    </w:p>
    <w:p w:rsidR="00AC0FB2" w:rsidRPr="006D2000" w:rsidRDefault="00AC0FB2" w:rsidP="00B8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3. Отчет о выполнении протокольных поручений, данных в адрес предприятия (учреждения) на предыдущем заседании балансовой комиссии по рассмотрению его деятельности, подписанный руководителем предприятия (учреждения).</w:t>
      </w:r>
    </w:p>
    <w:p w:rsidR="00AC0FB2" w:rsidRPr="006D2000" w:rsidRDefault="00AC0FB2" w:rsidP="00B8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000">
        <w:rPr>
          <w:rFonts w:ascii="Times New Roman" w:hAnsi="Times New Roman" w:cs="Times New Roman"/>
          <w:sz w:val="28"/>
          <w:szCs w:val="28"/>
        </w:rPr>
        <w:t>4.Бюджетна смета с пояснениями</w:t>
      </w:r>
    </w:p>
    <w:p w:rsidR="00AC0FB2" w:rsidRPr="006D2000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Pr="006D2000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Pr="006D2000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B2" w:rsidRPr="006D2000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B2" w:rsidRPr="00DC04C1" w:rsidRDefault="00AC0FB2" w:rsidP="00DC04C1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DC04C1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AC0FB2" w:rsidRPr="00DC04C1" w:rsidRDefault="00AC0FB2" w:rsidP="00DC04C1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DC04C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C0FB2" w:rsidRPr="00DC04C1" w:rsidRDefault="00AC0FB2" w:rsidP="00DC04C1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DC04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C0FB2" w:rsidRPr="00DC04C1" w:rsidRDefault="00AC0FB2" w:rsidP="00DC04C1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DC04C1">
        <w:rPr>
          <w:rFonts w:ascii="Times New Roman" w:hAnsi="Times New Roman" w:cs="Times New Roman"/>
          <w:sz w:val="28"/>
          <w:szCs w:val="28"/>
        </w:rPr>
        <w:t>Воловский район</w:t>
      </w:r>
    </w:p>
    <w:p w:rsidR="00AC0FB2" w:rsidRPr="00DC04C1" w:rsidRDefault="00AC0FB2" w:rsidP="00DC04C1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BD6304">
        <w:rPr>
          <w:rFonts w:ascii="Times New Roman" w:hAnsi="Times New Roman" w:cs="Times New Roman"/>
          <w:sz w:val="28"/>
          <w:szCs w:val="28"/>
        </w:rPr>
        <w:t>от 15.03.2017 № 113</w:t>
      </w:r>
    </w:p>
    <w:p w:rsidR="00AC0FB2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B2" w:rsidRPr="006D2000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B2" w:rsidRPr="008506D4" w:rsidRDefault="00AC0FB2" w:rsidP="00850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6D4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балансовой </w:t>
      </w:r>
      <w:r w:rsidRPr="008506D4">
        <w:rPr>
          <w:rFonts w:ascii="Times New Roman" w:hAnsi="Times New Roman" w:cs="Times New Roman"/>
          <w:b/>
          <w:bCs/>
          <w:sz w:val="28"/>
          <w:szCs w:val="28"/>
        </w:rPr>
        <w:t>комиссии образования Воловский район по рассмотрению итогов финансово-хозяйственной деятельности муниципального казённого учреждения «ЕДДС муниципального образования Воловский район»</w:t>
      </w:r>
    </w:p>
    <w:p w:rsidR="00AC0FB2" w:rsidRPr="006D2000" w:rsidRDefault="00AC0FB2" w:rsidP="006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B2" w:rsidRDefault="00AC0FB2" w:rsidP="00AA07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D2000">
        <w:rPr>
          <w:rFonts w:ascii="Times New Roman" w:hAnsi="Times New Roman" w:cs="Times New Roman"/>
          <w:sz w:val="28"/>
          <w:szCs w:val="28"/>
        </w:rPr>
        <w:t>аместитель главы администрации муниципального образования Воловский район</w:t>
      </w:r>
      <w:r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AC0FB2" w:rsidRPr="00AA07AD" w:rsidRDefault="00AC0FB2" w:rsidP="00AA07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A07AD">
        <w:rPr>
          <w:rFonts w:ascii="Times New Roman" w:hAnsi="Times New Roman" w:cs="Times New Roman"/>
          <w:sz w:val="28"/>
          <w:szCs w:val="28"/>
        </w:rPr>
        <w:t>ачальник сектора по правовой работе,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комиссии;</w:t>
      </w:r>
    </w:p>
    <w:p w:rsidR="00AC0FB2" w:rsidRPr="00AA07AD" w:rsidRDefault="00AC0FB2" w:rsidP="00AA07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A07AD">
        <w:rPr>
          <w:rFonts w:ascii="Times New Roman" w:hAnsi="Times New Roman" w:cs="Times New Roman"/>
          <w:sz w:val="28"/>
          <w:szCs w:val="28"/>
        </w:rPr>
        <w:t>ухгалтер 1 категории  сектора бухгалтерского учёта и отчётности, секретарь комиссии</w:t>
      </w:r>
    </w:p>
    <w:p w:rsidR="00AC0FB2" w:rsidRPr="00AA07AD" w:rsidRDefault="00AC0FB2" w:rsidP="00AA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Pr="00AA07AD" w:rsidRDefault="00AC0FB2" w:rsidP="00AA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7AD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AC0FB2" w:rsidRPr="00AA07AD" w:rsidRDefault="00AC0FB2" w:rsidP="00AA0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FB2" w:rsidRDefault="00AC0FB2" w:rsidP="00AA07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07AD">
        <w:rPr>
          <w:rFonts w:ascii="Times New Roman" w:hAnsi="Times New Roman" w:cs="Times New Roman"/>
          <w:sz w:val="28"/>
          <w:szCs w:val="28"/>
        </w:rPr>
        <w:t>начальник сектора  по делам ГО, ЧС, мобилизационной работе  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FB2" w:rsidRPr="00AA07AD" w:rsidRDefault="00AC0FB2" w:rsidP="00AA07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07AD">
        <w:rPr>
          <w:rFonts w:ascii="Times New Roman" w:hAnsi="Times New Roman" w:cs="Times New Roman"/>
          <w:sz w:val="28"/>
          <w:szCs w:val="28"/>
        </w:rPr>
        <w:t>главный специалист отдела ЖКХ, транспорта, строительства и архитектуры комитета по жизнеобеспечению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FB2" w:rsidRPr="00AA07AD" w:rsidRDefault="00AC0FB2" w:rsidP="00AA0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07AD">
        <w:rPr>
          <w:rFonts w:ascii="Times New Roman" w:hAnsi="Times New Roman" w:cs="Times New Roman"/>
          <w:sz w:val="28"/>
          <w:szCs w:val="28"/>
        </w:rPr>
        <w:t>начальник сектора исполнения бюджета и отчётности финанс</w:t>
      </w:r>
      <w:r>
        <w:rPr>
          <w:rFonts w:ascii="Times New Roman" w:hAnsi="Times New Roman" w:cs="Times New Roman"/>
          <w:sz w:val="28"/>
          <w:szCs w:val="28"/>
        </w:rPr>
        <w:t>ового управления.</w:t>
      </w:r>
    </w:p>
    <w:sectPr w:rsidR="00AC0FB2" w:rsidRPr="00AA07AD" w:rsidSect="00BD63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C80"/>
    <w:rsid w:val="000748EE"/>
    <w:rsid w:val="0009497C"/>
    <w:rsid w:val="000B2829"/>
    <w:rsid w:val="001C5139"/>
    <w:rsid w:val="00237E6F"/>
    <w:rsid w:val="002F7CE1"/>
    <w:rsid w:val="003D4B12"/>
    <w:rsid w:val="003F1A1B"/>
    <w:rsid w:val="00451C24"/>
    <w:rsid w:val="00463A57"/>
    <w:rsid w:val="0047296F"/>
    <w:rsid w:val="004B7BFD"/>
    <w:rsid w:val="00510C84"/>
    <w:rsid w:val="00547E33"/>
    <w:rsid w:val="005C7C80"/>
    <w:rsid w:val="00627BCB"/>
    <w:rsid w:val="006D2000"/>
    <w:rsid w:val="006F61DB"/>
    <w:rsid w:val="007E65AF"/>
    <w:rsid w:val="008332F2"/>
    <w:rsid w:val="00837066"/>
    <w:rsid w:val="008468B5"/>
    <w:rsid w:val="008506D4"/>
    <w:rsid w:val="00996C9D"/>
    <w:rsid w:val="009C03C1"/>
    <w:rsid w:val="00A57CA1"/>
    <w:rsid w:val="00AA07AD"/>
    <w:rsid w:val="00AB3A94"/>
    <w:rsid w:val="00AC0FB2"/>
    <w:rsid w:val="00B82EEA"/>
    <w:rsid w:val="00BD6304"/>
    <w:rsid w:val="00C61416"/>
    <w:rsid w:val="00C6591B"/>
    <w:rsid w:val="00CC2D5B"/>
    <w:rsid w:val="00D63827"/>
    <w:rsid w:val="00D64A75"/>
    <w:rsid w:val="00D70BF8"/>
    <w:rsid w:val="00DC04C1"/>
    <w:rsid w:val="00DF27E0"/>
    <w:rsid w:val="00EA039F"/>
    <w:rsid w:val="00EA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8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 Знак Знак"/>
    <w:basedOn w:val="Normal"/>
    <w:uiPriority w:val="99"/>
    <w:rsid w:val="00AA07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7</Pages>
  <Words>1678</Words>
  <Characters>9565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2017-03-20T13:23:00Z</cp:lastPrinted>
  <dcterms:created xsi:type="dcterms:W3CDTF">2017-03-15T13:43:00Z</dcterms:created>
  <dcterms:modified xsi:type="dcterms:W3CDTF">2017-03-20T13:23:00Z</dcterms:modified>
</cp:coreProperties>
</file>