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8E4" w:rsidRDefault="00C44426" w:rsidP="00C44426">
      <w:pPr>
        <w:contextualSpacing/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</w:pPr>
      <w:r w:rsidRPr="001765DE">
        <w:rPr>
          <w:rFonts w:ascii="PT Astra Serif" w:eastAsia="Times New Roman" w:hAnsi="PT Astra Serif" w:cs="Times New Roman"/>
          <w:b/>
          <w:szCs w:val="28"/>
          <w:lang w:eastAsia="ru-RU"/>
        </w:rPr>
        <w:t>Обзор обращений</w:t>
      </w:r>
      <w:r w:rsidR="00735A50">
        <w:rPr>
          <w:rFonts w:ascii="PT Astra Serif" w:eastAsia="Times New Roman" w:hAnsi="PT Astra Serif" w:cs="Times New Roman"/>
          <w:b/>
          <w:szCs w:val="28"/>
          <w:lang w:eastAsia="ru-RU"/>
        </w:rPr>
        <w:t>, и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нформация о </w:t>
      </w:r>
      <w:r w:rsidR="00735A50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результатах</w:t>
      </w:r>
    </w:p>
    <w:p w:rsidR="006578E4" w:rsidRDefault="00C44426" w:rsidP="00C44426">
      <w:pPr>
        <w:contextualSpacing/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рассмотрени</w:t>
      </w:r>
      <w:r w:rsidR="00735A50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я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</w:t>
      </w:r>
      <w:r w:rsidR="00735A50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и принятых </w:t>
      </w:r>
      <w:proofErr w:type="gramStart"/>
      <w:r w:rsidR="00735A50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мерах</w:t>
      </w:r>
      <w:proofErr w:type="gramEnd"/>
    </w:p>
    <w:p w:rsidR="00C44426" w:rsidRPr="00F848E2" w:rsidRDefault="00666B4C" w:rsidP="00C44426">
      <w:pPr>
        <w:contextualSpacing/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</w:pPr>
      <w:r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за</w:t>
      </w:r>
      <w:r w:rsidR="009F19C9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</w:t>
      </w:r>
      <w:r w:rsidR="00695706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август</w:t>
      </w:r>
      <w:r w:rsidR="00C44426"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20</w:t>
      </w:r>
      <w:r w:rsidR="009F19C9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24</w:t>
      </w:r>
      <w:r w:rsidR="00C44426"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года </w:t>
      </w:r>
    </w:p>
    <w:p w:rsidR="00C44426" w:rsidRPr="00F848E2" w:rsidRDefault="00C44426" w:rsidP="00C44426">
      <w:pPr>
        <w:spacing w:line="280" w:lineRule="exact"/>
        <w:ind w:firstLine="709"/>
        <w:jc w:val="both"/>
        <w:rPr>
          <w:rFonts w:ascii="PT Astra Serif" w:eastAsia="Times New Roman" w:hAnsi="PT Astra Serif" w:cs="Times New Roman"/>
          <w:b/>
          <w:color w:val="000000" w:themeColor="text1"/>
          <w:sz w:val="24"/>
          <w:szCs w:val="24"/>
          <w:lang w:eastAsia="ru-RU"/>
        </w:rPr>
      </w:pPr>
    </w:p>
    <w:p w:rsidR="00C44426" w:rsidRPr="006578E4" w:rsidRDefault="00F33151" w:rsidP="009F19C9">
      <w:pPr>
        <w:ind w:firstLine="709"/>
        <w:jc w:val="both"/>
        <w:rPr>
          <w:rFonts w:ascii="PT Astra Serif" w:eastAsia="Times New Roman" w:hAnsi="PT Astra Serif" w:cs="Times New Roman"/>
          <w:color w:val="auto"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В </w:t>
      </w:r>
      <w:r w:rsidR="0069570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августе</w:t>
      </w:r>
      <w:r w:rsidR="009F19C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20</w:t>
      </w:r>
      <w:r w:rsidR="009F19C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24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года в </w:t>
      </w:r>
      <w:r w:rsidR="009F19C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администрации муниципального образования Воловский район </w:t>
      </w:r>
      <w:r w:rsidR="00C44426"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зарегистрировано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A520C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23</w:t>
      </w:r>
      <w:r w:rsidR="00E01E5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обращени</w:t>
      </w:r>
      <w:r w:rsidR="00FC3C9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я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граждан, организаций и общественных объединений</w:t>
      </w:r>
      <w:r w:rsidR="00C44426" w:rsidRPr="006578E4">
        <w:rPr>
          <w:rFonts w:ascii="PT Astra Serif" w:eastAsia="Times New Roman" w:hAnsi="PT Astra Serif" w:cs="Times New Roman"/>
          <w:color w:val="auto"/>
          <w:szCs w:val="28"/>
          <w:lang w:eastAsia="ru-RU"/>
        </w:rPr>
        <w:t xml:space="preserve">, что </w:t>
      </w:r>
      <w:r w:rsidR="006578E4" w:rsidRPr="006578E4">
        <w:rPr>
          <w:rFonts w:ascii="PT Astra Serif" w:eastAsia="Times New Roman" w:hAnsi="PT Astra Serif" w:cs="Times New Roman"/>
          <w:color w:val="auto"/>
          <w:szCs w:val="28"/>
          <w:lang w:eastAsia="ru-RU"/>
        </w:rPr>
        <w:t xml:space="preserve">на </w:t>
      </w:r>
      <w:r w:rsidR="00A520CF">
        <w:rPr>
          <w:rFonts w:ascii="PT Astra Serif" w:eastAsia="Times New Roman" w:hAnsi="PT Astra Serif" w:cs="Times New Roman"/>
          <w:color w:val="auto"/>
          <w:szCs w:val="28"/>
          <w:lang w:eastAsia="ru-RU"/>
        </w:rPr>
        <w:t>21</w:t>
      </w:r>
      <w:r w:rsidR="006578E4" w:rsidRPr="00FC3C96">
        <w:rPr>
          <w:rFonts w:ascii="PT Astra Serif" w:eastAsia="Times New Roman" w:hAnsi="PT Astra Serif" w:cs="Times New Roman"/>
          <w:color w:val="auto"/>
          <w:szCs w:val="28"/>
          <w:lang w:eastAsia="ru-RU"/>
        </w:rPr>
        <w:t xml:space="preserve"> %</w:t>
      </w:r>
      <w:r w:rsidR="006578E4" w:rsidRPr="006578E4">
        <w:rPr>
          <w:rFonts w:ascii="PT Astra Serif" w:eastAsia="Times New Roman" w:hAnsi="PT Astra Serif" w:cs="Times New Roman"/>
          <w:color w:val="auto"/>
          <w:szCs w:val="28"/>
          <w:lang w:eastAsia="ru-RU"/>
        </w:rPr>
        <w:t xml:space="preserve"> </w:t>
      </w:r>
      <w:r w:rsidR="00A520CF">
        <w:rPr>
          <w:rFonts w:ascii="PT Astra Serif" w:eastAsia="Times New Roman" w:hAnsi="PT Astra Serif" w:cs="Times New Roman"/>
          <w:color w:val="auto"/>
          <w:szCs w:val="28"/>
          <w:lang w:eastAsia="ru-RU"/>
        </w:rPr>
        <w:t>меньше</w:t>
      </w:r>
      <w:r w:rsidR="006578E4" w:rsidRPr="006578E4">
        <w:rPr>
          <w:rFonts w:ascii="PT Astra Serif" w:eastAsia="Times New Roman" w:hAnsi="PT Astra Serif" w:cs="Times New Roman"/>
          <w:color w:val="auto"/>
          <w:szCs w:val="28"/>
          <w:lang w:eastAsia="ru-RU"/>
        </w:rPr>
        <w:t>, чем в</w:t>
      </w:r>
      <w:r w:rsidR="00C44426" w:rsidRPr="006578E4">
        <w:rPr>
          <w:rFonts w:ascii="PT Astra Serif" w:eastAsia="Times New Roman" w:hAnsi="PT Astra Serif" w:cs="Times New Roman"/>
          <w:color w:val="auto"/>
          <w:szCs w:val="28"/>
          <w:lang w:eastAsia="ru-RU"/>
        </w:rPr>
        <w:t xml:space="preserve"> аналогично</w:t>
      </w:r>
      <w:r w:rsidR="009A4A97" w:rsidRPr="006578E4">
        <w:rPr>
          <w:rFonts w:ascii="PT Astra Serif" w:eastAsia="Times New Roman" w:hAnsi="PT Astra Serif" w:cs="Times New Roman"/>
          <w:color w:val="auto"/>
          <w:szCs w:val="28"/>
          <w:lang w:eastAsia="ru-RU"/>
        </w:rPr>
        <w:t>м</w:t>
      </w:r>
      <w:r w:rsidR="00C44426" w:rsidRPr="006578E4">
        <w:rPr>
          <w:rFonts w:ascii="PT Astra Serif" w:eastAsia="Times New Roman" w:hAnsi="PT Astra Serif" w:cs="Times New Roman"/>
          <w:color w:val="auto"/>
          <w:szCs w:val="28"/>
          <w:lang w:eastAsia="ru-RU"/>
        </w:rPr>
        <w:t xml:space="preserve"> период</w:t>
      </w:r>
      <w:r w:rsidR="006578E4" w:rsidRPr="006578E4">
        <w:rPr>
          <w:rFonts w:ascii="PT Astra Serif" w:eastAsia="Times New Roman" w:hAnsi="PT Astra Serif" w:cs="Times New Roman"/>
          <w:color w:val="auto"/>
          <w:szCs w:val="28"/>
          <w:lang w:eastAsia="ru-RU"/>
        </w:rPr>
        <w:t>е</w:t>
      </w:r>
      <w:r w:rsidR="00C44426" w:rsidRPr="006578E4">
        <w:rPr>
          <w:rFonts w:ascii="PT Astra Serif" w:eastAsia="Times New Roman" w:hAnsi="PT Astra Serif" w:cs="Times New Roman"/>
          <w:color w:val="auto"/>
          <w:szCs w:val="28"/>
          <w:lang w:eastAsia="ru-RU"/>
        </w:rPr>
        <w:t xml:space="preserve"> 20</w:t>
      </w:r>
      <w:r w:rsidR="009A4A97" w:rsidRPr="006578E4">
        <w:rPr>
          <w:rFonts w:ascii="PT Astra Serif" w:eastAsia="Times New Roman" w:hAnsi="PT Astra Serif" w:cs="Times New Roman"/>
          <w:color w:val="auto"/>
          <w:szCs w:val="28"/>
          <w:lang w:eastAsia="ru-RU"/>
        </w:rPr>
        <w:t>23</w:t>
      </w:r>
      <w:r w:rsidR="00C44426" w:rsidRPr="006578E4">
        <w:rPr>
          <w:rFonts w:ascii="PT Astra Serif" w:eastAsia="Times New Roman" w:hAnsi="PT Astra Serif" w:cs="Times New Roman"/>
          <w:color w:val="auto"/>
          <w:szCs w:val="28"/>
          <w:lang w:eastAsia="ru-RU"/>
        </w:rPr>
        <w:t xml:space="preserve"> года. </w:t>
      </w:r>
    </w:p>
    <w:p w:rsidR="00C44426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0D07EA" w:rsidRDefault="000627A6" w:rsidP="000D07EA">
      <w:pPr>
        <w:spacing w:line="360" w:lineRule="exact"/>
        <w:ind w:firstLine="709"/>
        <w:jc w:val="both"/>
        <w:rPr>
          <w:rFonts w:ascii="PT Astra Serif" w:hAnsi="PT Astra Serif"/>
        </w:rPr>
      </w:pP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В</w:t>
      </w:r>
      <w:r w:rsidR="00666B4C" w:rsidRPr="00666B4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A520C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августе</w:t>
      </w:r>
      <w:r w:rsidR="00666B4C" w:rsidRPr="00666B4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0D07EA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20</w:t>
      </w:r>
      <w:r w:rsidR="009A4A9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24</w:t>
      </w:r>
      <w:r w:rsidR="000D07EA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года в </w:t>
      </w:r>
      <w:r w:rsidR="009A4A97" w:rsidRPr="009A4A9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администрации муниципального образования </w:t>
      </w:r>
      <w:proofErr w:type="spellStart"/>
      <w:r w:rsidR="009A4A97" w:rsidRPr="009A4A9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Воловский</w:t>
      </w:r>
      <w:proofErr w:type="spellEnd"/>
      <w:r w:rsidR="009A4A97" w:rsidRPr="009A4A9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район</w:t>
      </w:r>
      <w:r w:rsidR="009A4A97" w:rsidRPr="009A4A97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 xml:space="preserve"> </w:t>
      </w:r>
      <w:r w:rsidR="000D07EA" w:rsidRPr="000627A6">
        <w:rPr>
          <w:rFonts w:ascii="PT Astra Serif" w:hAnsi="PT Astra Serif"/>
          <w:color w:val="auto"/>
        </w:rPr>
        <w:t xml:space="preserve">принято </w:t>
      </w:r>
      <w:r w:rsidR="00A520CF">
        <w:rPr>
          <w:rFonts w:ascii="PT Astra Serif" w:hAnsi="PT Astra Serif"/>
          <w:color w:val="auto"/>
        </w:rPr>
        <w:t>11</w:t>
      </w:r>
      <w:r w:rsidR="000D07EA" w:rsidRPr="000627A6">
        <w:rPr>
          <w:rFonts w:ascii="PT Astra Serif" w:hAnsi="PT Astra Serif"/>
          <w:color w:val="auto"/>
        </w:rPr>
        <w:t xml:space="preserve"> граждан</w:t>
      </w:r>
      <w:r w:rsidR="000D07EA" w:rsidRPr="002A4C09">
        <w:rPr>
          <w:rFonts w:ascii="PT Astra Serif" w:hAnsi="PT Astra Serif"/>
        </w:rPr>
        <w:t xml:space="preserve">. </w:t>
      </w:r>
    </w:p>
    <w:p w:rsidR="000D07EA" w:rsidRPr="001B5F40" w:rsidRDefault="000D07EA" w:rsidP="00C44426">
      <w:pPr>
        <w:ind w:firstLine="709"/>
        <w:jc w:val="both"/>
        <w:rPr>
          <w:rFonts w:ascii="PT Astra Serif" w:eastAsia="Times New Roman" w:hAnsi="PT Astra Serif" w:cs="Times New Roman"/>
          <w:color w:val="auto"/>
          <w:szCs w:val="28"/>
          <w:lang w:eastAsia="ru-RU"/>
        </w:rPr>
      </w:pPr>
    </w:p>
    <w:p w:rsidR="00C44426" w:rsidRPr="001B5F40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auto"/>
          <w:szCs w:val="28"/>
          <w:lang w:eastAsia="ru-RU"/>
        </w:rPr>
      </w:pPr>
      <w:r w:rsidRPr="001B5F40">
        <w:rPr>
          <w:rFonts w:ascii="PT Astra Serif" w:eastAsia="Times New Roman" w:hAnsi="PT Astra Serif" w:cs="Times New Roman"/>
          <w:color w:val="auto"/>
          <w:szCs w:val="28"/>
          <w:lang w:eastAsia="ru-RU"/>
        </w:rPr>
        <w:t xml:space="preserve">В поступивших обращениях содержалось </w:t>
      </w:r>
      <w:r w:rsidR="00A520CF">
        <w:rPr>
          <w:rFonts w:ascii="PT Astra Serif" w:eastAsia="Times New Roman" w:hAnsi="PT Astra Serif" w:cs="Times New Roman"/>
          <w:color w:val="auto"/>
          <w:szCs w:val="28"/>
          <w:lang w:eastAsia="ru-RU"/>
        </w:rPr>
        <w:t>5</w:t>
      </w:r>
      <w:r w:rsidRPr="001B5F40">
        <w:rPr>
          <w:rFonts w:ascii="PT Astra Serif" w:eastAsia="Times New Roman" w:hAnsi="PT Astra Serif" w:cs="Times New Roman"/>
          <w:color w:val="auto"/>
          <w:szCs w:val="28"/>
          <w:lang w:eastAsia="ru-RU"/>
        </w:rPr>
        <w:t xml:space="preserve"> вопрос</w:t>
      </w:r>
      <w:r w:rsidR="00FC3C96">
        <w:rPr>
          <w:rFonts w:ascii="PT Astra Serif" w:eastAsia="Times New Roman" w:hAnsi="PT Astra Serif" w:cs="Times New Roman"/>
          <w:color w:val="auto"/>
          <w:szCs w:val="28"/>
          <w:lang w:eastAsia="ru-RU"/>
        </w:rPr>
        <w:t>ов</w:t>
      </w:r>
      <w:r w:rsidRPr="001B5F40">
        <w:rPr>
          <w:rFonts w:ascii="PT Astra Serif" w:eastAsia="Times New Roman" w:hAnsi="PT Astra Serif" w:cs="Times New Roman"/>
          <w:color w:val="auto"/>
          <w:szCs w:val="28"/>
          <w:lang w:eastAsia="ru-RU"/>
        </w:rPr>
        <w:t>.</w:t>
      </w:r>
    </w:p>
    <w:p w:rsidR="00C44426" w:rsidRPr="001B5F40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auto"/>
          <w:szCs w:val="28"/>
          <w:lang w:eastAsia="ru-RU"/>
        </w:rPr>
      </w:pPr>
      <w:r w:rsidRPr="001B5F40">
        <w:rPr>
          <w:rFonts w:ascii="PT Astra Serif" w:eastAsia="Times New Roman" w:hAnsi="PT Astra Serif" w:cs="Times New Roman"/>
          <w:color w:val="auto"/>
          <w:szCs w:val="28"/>
          <w:lang w:eastAsia="ru-RU"/>
        </w:rPr>
        <w:t xml:space="preserve">В тематическом разрезе наиболее актуальными являлись вопросы: </w:t>
      </w:r>
    </w:p>
    <w:p w:rsidR="00A520CF" w:rsidRDefault="00A520CF" w:rsidP="00853ED5">
      <w:pPr>
        <w:tabs>
          <w:tab w:val="num" w:pos="1212"/>
        </w:tabs>
        <w:ind w:firstLine="709"/>
        <w:jc w:val="both"/>
        <w:rPr>
          <w:rFonts w:ascii="PT Astra Serif" w:eastAsia="Times New Roman" w:hAnsi="PT Astra Serif" w:cs="Times New Roman"/>
          <w:color w:val="auto"/>
          <w:szCs w:val="28"/>
          <w:lang w:eastAsia="ru-RU"/>
        </w:rPr>
      </w:pPr>
      <w:r w:rsidRPr="001B5F40">
        <w:rPr>
          <w:rFonts w:ascii="PT Astra Serif" w:eastAsia="Times New Roman" w:hAnsi="PT Astra Serif" w:cs="Times New Roman"/>
          <w:color w:val="auto"/>
          <w:szCs w:val="28"/>
          <w:lang w:eastAsia="ru-RU"/>
        </w:rPr>
        <w:t xml:space="preserve">жилищно-коммунального хозяйства – </w:t>
      </w:r>
      <w:r>
        <w:rPr>
          <w:rFonts w:ascii="PT Astra Serif" w:eastAsia="Times New Roman" w:hAnsi="PT Astra Serif" w:cs="Times New Roman"/>
          <w:color w:val="auto"/>
          <w:szCs w:val="28"/>
          <w:lang w:eastAsia="ru-RU"/>
        </w:rPr>
        <w:t>3</w:t>
      </w:r>
      <w:r>
        <w:rPr>
          <w:rFonts w:ascii="PT Astra Serif" w:eastAsia="Times New Roman" w:hAnsi="PT Astra Serif" w:cs="Times New Roman"/>
          <w:color w:val="auto"/>
          <w:szCs w:val="28"/>
          <w:lang w:eastAsia="ru-RU"/>
        </w:rPr>
        <w:t>5</w:t>
      </w:r>
      <w:r w:rsidRPr="001B5F40">
        <w:rPr>
          <w:rFonts w:ascii="PT Astra Serif" w:eastAsia="Times New Roman" w:hAnsi="PT Astra Serif" w:cs="Times New Roman"/>
          <w:color w:val="auto"/>
          <w:szCs w:val="28"/>
          <w:lang w:eastAsia="ru-RU"/>
        </w:rPr>
        <w:t>%</w:t>
      </w:r>
    </w:p>
    <w:p w:rsidR="001B5F40" w:rsidRPr="001B5F40" w:rsidRDefault="001B5F40" w:rsidP="00853ED5">
      <w:pPr>
        <w:tabs>
          <w:tab w:val="num" w:pos="1212"/>
        </w:tabs>
        <w:ind w:firstLine="709"/>
        <w:jc w:val="both"/>
        <w:rPr>
          <w:rFonts w:ascii="PT Astra Serif" w:eastAsia="Times New Roman" w:hAnsi="PT Astra Serif" w:cs="Times New Roman"/>
          <w:color w:val="auto"/>
          <w:szCs w:val="28"/>
          <w:lang w:eastAsia="ru-RU"/>
        </w:rPr>
      </w:pPr>
      <w:r w:rsidRPr="001B5F40">
        <w:rPr>
          <w:rFonts w:ascii="PT Astra Serif" w:eastAsia="Times New Roman" w:hAnsi="PT Astra Serif" w:cs="Times New Roman"/>
          <w:color w:val="auto"/>
          <w:szCs w:val="28"/>
          <w:lang w:eastAsia="ru-RU"/>
        </w:rPr>
        <w:t xml:space="preserve">жилищные – </w:t>
      </w:r>
      <w:r w:rsidR="00A520CF">
        <w:rPr>
          <w:rFonts w:ascii="PT Astra Serif" w:eastAsia="Times New Roman" w:hAnsi="PT Astra Serif" w:cs="Times New Roman"/>
          <w:color w:val="auto"/>
          <w:szCs w:val="28"/>
          <w:lang w:eastAsia="ru-RU"/>
        </w:rPr>
        <w:t>26</w:t>
      </w:r>
      <w:r w:rsidRPr="001B5F40">
        <w:rPr>
          <w:rFonts w:ascii="PT Astra Serif" w:eastAsia="Times New Roman" w:hAnsi="PT Astra Serif" w:cs="Times New Roman"/>
          <w:color w:val="auto"/>
          <w:szCs w:val="28"/>
          <w:lang w:eastAsia="ru-RU"/>
        </w:rPr>
        <w:t>%;</w:t>
      </w:r>
    </w:p>
    <w:p w:rsidR="00853ED5" w:rsidRPr="001B5F40" w:rsidRDefault="00A520CF" w:rsidP="00853ED5">
      <w:pPr>
        <w:tabs>
          <w:tab w:val="num" w:pos="1212"/>
        </w:tabs>
        <w:ind w:firstLine="709"/>
        <w:jc w:val="both"/>
        <w:rPr>
          <w:rFonts w:ascii="PT Astra Serif" w:eastAsia="Times New Roman" w:hAnsi="PT Astra Serif" w:cs="Times New Roman"/>
          <w:color w:val="auto"/>
          <w:szCs w:val="28"/>
          <w:lang w:eastAsia="ru-RU"/>
        </w:rPr>
      </w:pPr>
      <w:r>
        <w:rPr>
          <w:rFonts w:ascii="PT Astra Serif" w:eastAsia="Times New Roman" w:hAnsi="PT Astra Serif" w:cs="Times New Roman"/>
          <w:color w:val="auto"/>
          <w:szCs w:val="28"/>
          <w:lang w:eastAsia="ru-RU"/>
        </w:rPr>
        <w:t>дорожного хозяйства – 22%</w:t>
      </w:r>
      <w:r w:rsidR="00853ED5" w:rsidRPr="001B5F40">
        <w:rPr>
          <w:rFonts w:ascii="PT Astra Serif" w:eastAsia="Times New Roman" w:hAnsi="PT Astra Serif" w:cs="Times New Roman"/>
          <w:color w:val="auto"/>
          <w:szCs w:val="28"/>
          <w:lang w:eastAsia="ru-RU"/>
        </w:rPr>
        <w:t>.</w:t>
      </w:r>
    </w:p>
    <w:p w:rsidR="00C44426" w:rsidRPr="001B5F40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auto"/>
          <w:szCs w:val="28"/>
          <w:lang w:eastAsia="ru-RU"/>
        </w:rPr>
      </w:pPr>
    </w:p>
    <w:p w:rsidR="000D07EA" w:rsidRPr="001B5F40" w:rsidRDefault="00666B4C" w:rsidP="00C44426">
      <w:pPr>
        <w:ind w:firstLine="709"/>
        <w:jc w:val="both"/>
        <w:rPr>
          <w:rFonts w:ascii="PT Astra Serif" w:eastAsia="Times New Roman" w:hAnsi="PT Astra Serif" w:cs="Times New Roman"/>
          <w:color w:val="auto"/>
          <w:szCs w:val="28"/>
          <w:lang w:eastAsia="ru-RU"/>
        </w:rPr>
      </w:pPr>
      <w:r w:rsidRPr="001B5F40">
        <w:rPr>
          <w:rFonts w:ascii="PT Astra Serif" w:eastAsia="Times New Roman" w:hAnsi="PT Astra Serif" w:cs="Times New Roman"/>
          <w:color w:val="auto"/>
          <w:szCs w:val="28"/>
          <w:lang w:eastAsia="ru-RU"/>
        </w:rPr>
        <w:t xml:space="preserve">За </w:t>
      </w:r>
      <w:r w:rsidR="00A520CF">
        <w:rPr>
          <w:rFonts w:ascii="PT Astra Serif" w:eastAsia="Times New Roman" w:hAnsi="PT Astra Serif" w:cs="Times New Roman"/>
          <w:color w:val="auto"/>
          <w:szCs w:val="28"/>
          <w:lang w:eastAsia="ru-RU"/>
        </w:rPr>
        <w:t>август</w:t>
      </w:r>
      <w:r w:rsidRPr="001B5F40">
        <w:rPr>
          <w:rFonts w:ascii="PT Astra Serif" w:eastAsia="Times New Roman" w:hAnsi="PT Astra Serif" w:cs="Times New Roman"/>
          <w:color w:val="auto"/>
          <w:szCs w:val="28"/>
          <w:lang w:eastAsia="ru-RU"/>
        </w:rPr>
        <w:t xml:space="preserve"> 2024 года </w:t>
      </w:r>
      <w:r w:rsidR="00C44426" w:rsidRPr="001B5F40">
        <w:rPr>
          <w:rFonts w:ascii="PT Astra Serif" w:eastAsia="Times New Roman" w:hAnsi="PT Astra Serif" w:cs="Times New Roman"/>
          <w:color w:val="auto"/>
          <w:szCs w:val="28"/>
          <w:lang w:eastAsia="ru-RU"/>
        </w:rPr>
        <w:t xml:space="preserve">рассмотрено </w:t>
      </w:r>
      <w:r w:rsidR="00A520CF">
        <w:rPr>
          <w:rFonts w:ascii="PT Astra Serif" w:eastAsia="Times New Roman" w:hAnsi="PT Astra Serif" w:cs="Times New Roman"/>
          <w:color w:val="auto"/>
          <w:szCs w:val="28"/>
          <w:lang w:eastAsia="ru-RU"/>
        </w:rPr>
        <w:t>23</w:t>
      </w:r>
      <w:r w:rsidR="00C44426" w:rsidRPr="001B5F40">
        <w:rPr>
          <w:rFonts w:ascii="PT Astra Serif" w:eastAsia="Times New Roman" w:hAnsi="PT Astra Serif" w:cs="Times New Roman"/>
          <w:color w:val="auto"/>
          <w:szCs w:val="28"/>
          <w:lang w:eastAsia="ru-RU"/>
        </w:rPr>
        <w:t xml:space="preserve"> обращени</w:t>
      </w:r>
      <w:r w:rsidR="00FC3C96">
        <w:rPr>
          <w:rFonts w:ascii="PT Astra Serif" w:eastAsia="Times New Roman" w:hAnsi="PT Astra Serif" w:cs="Times New Roman"/>
          <w:color w:val="auto"/>
          <w:szCs w:val="28"/>
          <w:lang w:eastAsia="ru-RU"/>
        </w:rPr>
        <w:t>я</w:t>
      </w:r>
      <w:r w:rsidR="00C44426" w:rsidRPr="001B5F40">
        <w:rPr>
          <w:rFonts w:ascii="PT Astra Serif" w:eastAsia="Times New Roman" w:hAnsi="PT Astra Serif" w:cs="Times New Roman"/>
          <w:color w:val="auto"/>
          <w:szCs w:val="28"/>
          <w:lang w:eastAsia="ru-RU"/>
        </w:rPr>
        <w:t xml:space="preserve">. Даны разъяснения по </w:t>
      </w:r>
      <w:r w:rsidR="00A520CF">
        <w:rPr>
          <w:rFonts w:ascii="PT Astra Serif" w:eastAsia="Times New Roman" w:hAnsi="PT Astra Serif" w:cs="Times New Roman"/>
          <w:color w:val="auto"/>
          <w:szCs w:val="28"/>
          <w:lang w:eastAsia="ru-RU"/>
        </w:rPr>
        <w:t>12</w:t>
      </w:r>
      <w:r w:rsidR="00C44426" w:rsidRPr="001B5F40">
        <w:rPr>
          <w:rFonts w:ascii="PT Astra Serif" w:eastAsia="Times New Roman" w:hAnsi="PT Astra Serif" w:cs="Times New Roman"/>
          <w:color w:val="auto"/>
          <w:szCs w:val="28"/>
          <w:lang w:eastAsia="ru-RU"/>
        </w:rPr>
        <w:t xml:space="preserve"> обращени</w:t>
      </w:r>
      <w:r w:rsidR="001B5F40" w:rsidRPr="001B5F40">
        <w:rPr>
          <w:rFonts w:ascii="PT Astra Serif" w:eastAsia="Times New Roman" w:hAnsi="PT Astra Serif" w:cs="Times New Roman"/>
          <w:color w:val="auto"/>
          <w:szCs w:val="28"/>
          <w:lang w:eastAsia="ru-RU"/>
        </w:rPr>
        <w:t>ям</w:t>
      </w:r>
      <w:r w:rsidR="00F621DA" w:rsidRPr="001B5F40">
        <w:rPr>
          <w:rFonts w:ascii="PT Astra Serif" w:eastAsia="Times New Roman" w:hAnsi="PT Astra Serif" w:cs="Times New Roman"/>
          <w:color w:val="auto"/>
          <w:szCs w:val="28"/>
          <w:lang w:eastAsia="ru-RU"/>
        </w:rPr>
        <w:t xml:space="preserve">, </w:t>
      </w:r>
      <w:r w:rsidR="00C44426" w:rsidRPr="001B5F40">
        <w:rPr>
          <w:rFonts w:ascii="PT Astra Serif" w:eastAsia="Times New Roman" w:hAnsi="PT Astra Serif" w:cs="Times New Roman"/>
          <w:color w:val="auto"/>
          <w:szCs w:val="28"/>
          <w:lang w:eastAsia="ru-RU"/>
        </w:rPr>
        <w:t xml:space="preserve">поддержано – </w:t>
      </w:r>
      <w:r w:rsidR="00A520CF">
        <w:rPr>
          <w:rFonts w:ascii="PT Astra Serif" w:eastAsia="Times New Roman" w:hAnsi="PT Astra Serif" w:cs="Times New Roman"/>
          <w:color w:val="auto"/>
          <w:szCs w:val="28"/>
          <w:lang w:eastAsia="ru-RU"/>
        </w:rPr>
        <w:t>11</w:t>
      </w:r>
      <w:r w:rsidR="00F621DA" w:rsidRPr="001B5F40">
        <w:rPr>
          <w:rFonts w:ascii="PT Astra Serif" w:eastAsia="Times New Roman" w:hAnsi="PT Astra Serif" w:cs="Times New Roman"/>
          <w:color w:val="auto"/>
          <w:szCs w:val="28"/>
          <w:lang w:eastAsia="ru-RU"/>
        </w:rPr>
        <w:t xml:space="preserve"> обращени</w:t>
      </w:r>
      <w:r w:rsidR="00FC3C96">
        <w:rPr>
          <w:rFonts w:ascii="PT Astra Serif" w:eastAsia="Times New Roman" w:hAnsi="PT Astra Serif" w:cs="Times New Roman"/>
          <w:color w:val="auto"/>
          <w:szCs w:val="28"/>
          <w:lang w:eastAsia="ru-RU"/>
        </w:rPr>
        <w:t>й</w:t>
      </w:r>
      <w:r w:rsidR="00C44426" w:rsidRPr="001B5F40">
        <w:rPr>
          <w:rFonts w:ascii="PT Astra Serif" w:eastAsia="Times New Roman" w:hAnsi="PT Astra Serif" w:cs="Times New Roman"/>
          <w:color w:val="auto"/>
          <w:szCs w:val="28"/>
          <w:lang w:eastAsia="ru-RU"/>
        </w:rPr>
        <w:t>.</w:t>
      </w:r>
    </w:p>
    <w:p w:rsidR="00C44426" w:rsidRPr="001B5F40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auto"/>
          <w:szCs w:val="28"/>
          <w:lang w:eastAsia="ru-RU"/>
        </w:rPr>
      </w:pPr>
      <w:r w:rsidRPr="001B5F40">
        <w:rPr>
          <w:rFonts w:ascii="PT Astra Serif" w:eastAsia="Times New Roman" w:hAnsi="PT Astra Serif" w:cs="Times New Roman"/>
          <w:color w:val="auto"/>
          <w:szCs w:val="28"/>
          <w:lang w:eastAsia="ru-RU"/>
        </w:rPr>
        <w:t xml:space="preserve">С выездом на место и с участием автора обращения рассмотрено </w:t>
      </w:r>
      <w:r w:rsidR="00A520CF">
        <w:rPr>
          <w:rFonts w:ascii="PT Astra Serif" w:eastAsia="Times New Roman" w:hAnsi="PT Astra Serif" w:cs="Times New Roman"/>
          <w:color w:val="auto"/>
          <w:szCs w:val="28"/>
          <w:lang w:eastAsia="ru-RU"/>
        </w:rPr>
        <w:t>8</w:t>
      </w:r>
      <w:r w:rsidR="00330492">
        <w:rPr>
          <w:rFonts w:ascii="PT Astra Serif" w:eastAsia="Times New Roman" w:hAnsi="PT Astra Serif" w:cs="Times New Roman"/>
          <w:color w:val="auto"/>
          <w:szCs w:val="28"/>
          <w:lang w:eastAsia="ru-RU"/>
        </w:rPr>
        <w:t xml:space="preserve"> </w:t>
      </w:r>
      <w:r w:rsidRPr="001B5F40">
        <w:rPr>
          <w:rFonts w:ascii="PT Astra Serif" w:eastAsia="Times New Roman" w:hAnsi="PT Astra Serif" w:cs="Times New Roman"/>
          <w:color w:val="auto"/>
          <w:szCs w:val="28"/>
          <w:lang w:eastAsia="ru-RU"/>
        </w:rPr>
        <w:t>обращени</w:t>
      </w:r>
      <w:r w:rsidR="00FC3C96">
        <w:rPr>
          <w:rFonts w:ascii="PT Astra Serif" w:eastAsia="Times New Roman" w:hAnsi="PT Astra Serif" w:cs="Times New Roman"/>
          <w:color w:val="auto"/>
          <w:szCs w:val="28"/>
          <w:lang w:eastAsia="ru-RU"/>
        </w:rPr>
        <w:t>й</w:t>
      </w:r>
      <w:r w:rsidRPr="001B5F40">
        <w:rPr>
          <w:rFonts w:ascii="PT Astra Serif" w:eastAsia="Times New Roman" w:hAnsi="PT Astra Serif" w:cs="Times New Roman"/>
          <w:color w:val="auto"/>
          <w:szCs w:val="28"/>
          <w:lang w:eastAsia="ru-RU"/>
        </w:rPr>
        <w:t>.</w:t>
      </w:r>
    </w:p>
    <w:p w:rsidR="00C44426" w:rsidRPr="001B5F40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auto"/>
          <w:szCs w:val="28"/>
          <w:lang w:eastAsia="ru-RU"/>
        </w:rPr>
      </w:pPr>
    </w:p>
    <w:p w:rsidR="00C44426" w:rsidRPr="001B5F40" w:rsidRDefault="00CA6B8A" w:rsidP="00CA6B8A">
      <w:pPr>
        <w:ind w:firstLine="709"/>
        <w:jc w:val="both"/>
        <w:rPr>
          <w:rFonts w:ascii="PT Astra Serif" w:eastAsia="Times New Roman" w:hAnsi="PT Astra Serif" w:cs="Times New Roman"/>
          <w:color w:val="auto"/>
          <w:sz w:val="22"/>
          <w:szCs w:val="22"/>
          <w:lang w:eastAsia="ru-RU"/>
        </w:rPr>
      </w:pPr>
      <w:r w:rsidRPr="001B5F40">
        <w:rPr>
          <w:rFonts w:ascii="PT Astra Serif" w:eastAsia="Times New Roman" w:hAnsi="PT Astra Serif" w:cs="Times New Roman"/>
          <w:color w:val="auto"/>
          <w:szCs w:val="28"/>
          <w:lang w:eastAsia="ru-RU"/>
        </w:rPr>
        <w:t xml:space="preserve">За </w:t>
      </w:r>
      <w:r w:rsidR="00A520CF">
        <w:rPr>
          <w:rFonts w:ascii="PT Astra Serif" w:eastAsia="Times New Roman" w:hAnsi="PT Astra Serif" w:cs="Times New Roman"/>
          <w:color w:val="auto"/>
          <w:szCs w:val="28"/>
          <w:lang w:eastAsia="ru-RU"/>
        </w:rPr>
        <w:t>август</w:t>
      </w:r>
      <w:r w:rsidRPr="001B5F40">
        <w:rPr>
          <w:rFonts w:ascii="PT Astra Serif" w:eastAsia="Times New Roman" w:hAnsi="PT Astra Serif" w:cs="Times New Roman"/>
          <w:color w:val="auto"/>
          <w:szCs w:val="28"/>
          <w:lang w:eastAsia="ru-RU"/>
        </w:rPr>
        <w:t xml:space="preserve"> 2024 года </w:t>
      </w:r>
      <w:r w:rsidR="00C44426" w:rsidRPr="001B5F40">
        <w:rPr>
          <w:rFonts w:ascii="PT Astra Serif" w:eastAsia="Times New Roman" w:hAnsi="PT Astra Serif" w:cs="Times New Roman"/>
          <w:color w:val="auto"/>
          <w:szCs w:val="28"/>
          <w:lang w:eastAsia="ru-RU"/>
        </w:rPr>
        <w:t xml:space="preserve">приняты меры по </w:t>
      </w:r>
      <w:r w:rsidR="00A520CF">
        <w:rPr>
          <w:rFonts w:ascii="PT Astra Serif" w:eastAsia="Times New Roman" w:hAnsi="PT Astra Serif" w:cs="Times New Roman"/>
          <w:color w:val="auto"/>
          <w:szCs w:val="28"/>
          <w:lang w:eastAsia="ru-RU"/>
        </w:rPr>
        <w:t>9</w:t>
      </w:r>
      <w:r w:rsidR="00C44426" w:rsidRPr="001B5F40">
        <w:rPr>
          <w:rFonts w:ascii="PT Astra Serif" w:eastAsia="Times New Roman" w:hAnsi="PT Astra Serif" w:cs="Times New Roman"/>
          <w:color w:val="auto"/>
          <w:szCs w:val="28"/>
          <w:lang w:eastAsia="ru-RU"/>
        </w:rPr>
        <w:t xml:space="preserve"> обращениям, в том числе по обращениям, находящимся на контроле в </w:t>
      </w:r>
      <w:r w:rsidRPr="001B5F40">
        <w:rPr>
          <w:rFonts w:ascii="PT Astra Serif" w:eastAsia="Times New Roman" w:hAnsi="PT Astra Serif" w:cs="Times New Roman"/>
          <w:color w:val="auto"/>
          <w:szCs w:val="28"/>
          <w:lang w:eastAsia="ru-RU"/>
        </w:rPr>
        <w:t>администрации муниципального образования Воловский район</w:t>
      </w:r>
      <w:r w:rsidR="00C44426" w:rsidRPr="001B5F40">
        <w:rPr>
          <w:rFonts w:ascii="PT Astra Serif" w:eastAsia="Times New Roman" w:hAnsi="PT Astra Serif" w:cs="Times New Roman"/>
          <w:color w:val="auto"/>
          <w:szCs w:val="28"/>
          <w:lang w:eastAsia="ru-RU"/>
        </w:rPr>
        <w:t>.</w:t>
      </w:r>
    </w:p>
    <w:p w:rsidR="00C44426" w:rsidRPr="001B5F40" w:rsidRDefault="00C44426" w:rsidP="00C44426">
      <w:pPr>
        <w:ind w:firstLine="709"/>
        <w:jc w:val="both"/>
        <w:rPr>
          <w:rFonts w:ascii="PT Astra Serif" w:eastAsia="Calibri" w:hAnsi="PT Astra Serif" w:cs="Times New Roman"/>
          <w:bCs/>
          <w:i/>
          <w:color w:val="auto"/>
          <w:szCs w:val="28"/>
        </w:rPr>
      </w:pPr>
    </w:p>
    <w:p w:rsidR="00C44426" w:rsidRPr="001B5F40" w:rsidRDefault="00C44426" w:rsidP="00CA6B8A">
      <w:pPr>
        <w:ind w:firstLine="709"/>
        <w:jc w:val="both"/>
        <w:rPr>
          <w:rFonts w:ascii="PT Astra Serif" w:eastAsia="Times New Roman" w:hAnsi="PT Astra Serif" w:cs="Times New Roman"/>
          <w:b/>
          <w:color w:val="auto"/>
          <w:szCs w:val="28"/>
          <w:lang w:eastAsia="ru-RU"/>
        </w:rPr>
      </w:pPr>
      <w:r w:rsidRPr="001B5F40">
        <w:rPr>
          <w:rFonts w:ascii="PT Astra Serif" w:eastAsia="Times New Roman" w:hAnsi="PT Astra Serif" w:cs="Times New Roman"/>
          <w:color w:val="auto"/>
          <w:szCs w:val="28"/>
          <w:lang w:eastAsia="ru-RU"/>
        </w:rPr>
        <w:t xml:space="preserve">На основании ответов гражданам о выполненных работах </w:t>
      </w:r>
      <w:r w:rsidR="00CA6B8A" w:rsidRPr="001B5F40">
        <w:rPr>
          <w:rFonts w:ascii="PT Astra Serif" w:eastAsia="Times New Roman" w:hAnsi="PT Astra Serif" w:cs="Times New Roman"/>
          <w:color w:val="auto"/>
          <w:szCs w:val="28"/>
          <w:lang w:eastAsia="ru-RU"/>
        </w:rPr>
        <w:t xml:space="preserve">за </w:t>
      </w:r>
      <w:r w:rsidR="00A520CF">
        <w:rPr>
          <w:rFonts w:ascii="PT Astra Serif" w:eastAsia="Times New Roman" w:hAnsi="PT Astra Serif" w:cs="Times New Roman"/>
          <w:color w:val="auto"/>
          <w:szCs w:val="28"/>
          <w:lang w:eastAsia="ru-RU"/>
        </w:rPr>
        <w:t>август</w:t>
      </w:r>
      <w:r w:rsidR="00CA6B8A" w:rsidRPr="001B5F40">
        <w:rPr>
          <w:rFonts w:ascii="PT Astra Serif" w:eastAsia="Times New Roman" w:hAnsi="PT Astra Serif" w:cs="Times New Roman"/>
          <w:color w:val="auto"/>
          <w:szCs w:val="28"/>
          <w:lang w:eastAsia="ru-RU"/>
        </w:rPr>
        <w:t xml:space="preserve"> 2024 года</w:t>
      </w:r>
      <w:r w:rsidRPr="001B5F40">
        <w:rPr>
          <w:rFonts w:ascii="PT Astra Serif" w:eastAsia="Times New Roman" w:hAnsi="PT Astra Serif" w:cs="Times New Roman"/>
          <w:color w:val="auto"/>
          <w:szCs w:val="28"/>
          <w:lang w:eastAsia="ru-RU"/>
        </w:rPr>
        <w:t xml:space="preserve"> проведены опросы по </w:t>
      </w:r>
      <w:r w:rsidR="00A520CF">
        <w:rPr>
          <w:rFonts w:ascii="PT Astra Serif" w:eastAsia="Times New Roman" w:hAnsi="PT Astra Serif" w:cs="Times New Roman"/>
          <w:color w:val="auto"/>
          <w:szCs w:val="28"/>
          <w:lang w:eastAsia="ru-RU"/>
        </w:rPr>
        <w:t>9</w:t>
      </w:r>
      <w:r w:rsidRPr="001B5F40">
        <w:rPr>
          <w:rFonts w:ascii="PT Astra Serif" w:eastAsia="Times New Roman" w:hAnsi="PT Astra Serif" w:cs="Times New Roman"/>
          <w:color w:val="auto"/>
          <w:szCs w:val="28"/>
          <w:lang w:eastAsia="ru-RU"/>
        </w:rPr>
        <w:t xml:space="preserve"> обращениям. По итогам опроса: </w:t>
      </w:r>
      <w:r w:rsidR="00A520CF">
        <w:rPr>
          <w:rFonts w:ascii="PT Astra Serif" w:eastAsia="Times New Roman" w:hAnsi="PT Astra Serif" w:cs="Times New Roman"/>
          <w:color w:val="auto"/>
          <w:szCs w:val="28"/>
          <w:lang w:eastAsia="ru-RU"/>
        </w:rPr>
        <w:t>8</w:t>
      </w:r>
      <w:r w:rsidR="00F621DA" w:rsidRPr="001B5F40">
        <w:rPr>
          <w:rFonts w:ascii="PT Astra Serif" w:eastAsia="Times New Roman" w:hAnsi="PT Astra Serif" w:cs="Times New Roman"/>
          <w:color w:val="auto"/>
          <w:szCs w:val="28"/>
          <w:lang w:eastAsia="ru-RU"/>
        </w:rPr>
        <w:t>0</w:t>
      </w:r>
      <w:r w:rsidR="00CA6B8A" w:rsidRPr="001B5F40">
        <w:rPr>
          <w:rFonts w:ascii="PT Astra Serif" w:eastAsia="Times New Roman" w:hAnsi="PT Astra Serif" w:cs="Times New Roman"/>
          <w:color w:val="auto"/>
          <w:szCs w:val="28"/>
          <w:lang w:eastAsia="ru-RU"/>
        </w:rPr>
        <w:t>% – удовлетворены</w:t>
      </w:r>
      <w:r w:rsidR="006578E4" w:rsidRPr="001B5F40">
        <w:rPr>
          <w:rFonts w:ascii="PT Astra Serif" w:eastAsia="Times New Roman" w:hAnsi="PT Astra Serif" w:cs="Times New Roman"/>
          <w:color w:val="auto"/>
          <w:szCs w:val="28"/>
          <w:lang w:eastAsia="ru-RU"/>
        </w:rPr>
        <w:t xml:space="preserve">, </w:t>
      </w:r>
      <w:r w:rsidR="00A520CF">
        <w:rPr>
          <w:rFonts w:ascii="PT Astra Serif" w:eastAsia="Times New Roman" w:hAnsi="PT Astra Serif" w:cs="Times New Roman"/>
          <w:color w:val="auto"/>
          <w:szCs w:val="28"/>
          <w:lang w:eastAsia="ru-RU"/>
        </w:rPr>
        <w:t>2</w:t>
      </w:r>
      <w:bookmarkStart w:id="0" w:name="_GoBack"/>
      <w:bookmarkEnd w:id="0"/>
      <w:r w:rsidR="00F621DA" w:rsidRPr="001B5F40">
        <w:rPr>
          <w:rFonts w:ascii="PT Astra Serif" w:eastAsia="Times New Roman" w:hAnsi="PT Astra Serif" w:cs="Times New Roman"/>
          <w:color w:val="auto"/>
          <w:szCs w:val="28"/>
          <w:lang w:eastAsia="ru-RU"/>
        </w:rPr>
        <w:t>0</w:t>
      </w:r>
      <w:r w:rsidR="006578E4" w:rsidRPr="001B5F40">
        <w:rPr>
          <w:rFonts w:ascii="PT Astra Serif" w:eastAsia="Times New Roman" w:hAnsi="PT Astra Serif" w:cs="Times New Roman"/>
          <w:color w:val="auto"/>
          <w:szCs w:val="28"/>
          <w:lang w:eastAsia="ru-RU"/>
        </w:rPr>
        <w:t>% - отсутствовала связь с автором обращения.</w:t>
      </w:r>
    </w:p>
    <w:p w:rsidR="00ED0CC1" w:rsidRPr="001B5F40" w:rsidRDefault="00ED0CC1">
      <w:pPr>
        <w:rPr>
          <w:color w:val="auto"/>
        </w:rPr>
      </w:pPr>
    </w:p>
    <w:sectPr w:rsidR="00ED0CC1" w:rsidRPr="001B5F40" w:rsidSect="00A00591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426"/>
    <w:rsid w:val="000627A6"/>
    <w:rsid w:val="000D07EA"/>
    <w:rsid w:val="001136D0"/>
    <w:rsid w:val="001B5F40"/>
    <w:rsid w:val="00330492"/>
    <w:rsid w:val="00546569"/>
    <w:rsid w:val="006578E4"/>
    <w:rsid w:val="00666B4C"/>
    <w:rsid w:val="00695706"/>
    <w:rsid w:val="00720C1E"/>
    <w:rsid w:val="00735A50"/>
    <w:rsid w:val="00853ED5"/>
    <w:rsid w:val="009A4A97"/>
    <w:rsid w:val="009F19C9"/>
    <w:rsid w:val="00A520CF"/>
    <w:rsid w:val="00C44426"/>
    <w:rsid w:val="00CA6B8A"/>
    <w:rsid w:val="00D63041"/>
    <w:rsid w:val="00E01E56"/>
    <w:rsid w:val="00EA5A73"/>
    <w:rsid w:val="00ED0CC1"/>
    <w:rsid w:val="00F33151"/>
    <w:rsid w:val="00F621DA"/>
    <w:rsid w:val="00FC3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426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39"/>
    <w:rsid w:val="00C4442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C444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426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39"/>
    <w:rsid w:val="00C4442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C444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Кузьмина Ирина Юрьевна</dc:creator>
  <cp:lastModifiedBy>User</cp:lastModifiedBy>
  <cp:revision>2</cp:revision>
  <dcterms:created xsi:type="dcterms:W3CDTF">2024-11-26T14:27:00Z</dcterms:created>
  <dcterms:modified xsi:type="dcterms:W3CDTF">2024-11-26T14:27:00Z</dcterms:modified>
</cp:coreProperties>
</file>