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D6" w:rsidRPr="00622AF5" w:rsidRDefault="000F29D6" w:rsidP="006C2539">
      <w:pPr>
        <w:shd w:val="clear" w:color="auto" w:fill="FFFFFF"/>
        <w:spacing w:after="12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2A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Заключение об оценке регулирующего </w:t>
      </w:r>
      <w:proofErr w:type="gramStart"/>
      <w:r w:rsidRPr="00622A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воздействия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 нормативного правового акта администрации муниципального образования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Воловский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A97188" w:rsidRPr="00A97188" w:rsidRDefault="000F29D6" w:rsidP="00A9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2A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2A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Отдел экономического развития, предпринимательства и сельского хозяйства комитета по жизнеобеспечению а</w:t>
      </w:r>
      <w:r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дминистрации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 </w:t>
      </w:r>
      <w:r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пунктом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3.6. </w:t>
      </w:r>
      <w:r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w:anchor="Par35" w:history="1">
        <w:proofErr w:type="gramStart"/>
        <w:r w:rsidRPr="00622AF5">
          <w:rPr>
            <w:rFonts w:ascii="Times New Roman" w:hAnsi="Times New Roman" w:cs="Times New Roman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sz w:val="28"/>
            <w:szCs w:val="28"/>
          </w:rPr>
          <w:t>ка</w:t>
        </w:r>
      </w:hyperlink>
      <w:r w:rsidRPr="00622AF5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администрации муниципального образования </w:t>
      </w:r>
      <w:proofErr w:type="spellStart"/>
      <w:r w:rsidRPr="00622AF5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622AF5">
        <w:rPr>
          <w:rFonts w:ascii="Times New Roman" w:hAnsi="Times New Roman" w:cs="Times New Roman"/>
          <w:sz w:val="28"/>
          <w:szCs w:val="28"/>
        </w:rPr>
        <w:t xml:space="preserve"> район,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</w:t>
      </w:r>
      <w:r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нии </w:t>
      </w:r>
      <w:r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проект</w:t>
      </w:r>
      <w:r w:rsidR="001F7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постановления </w:t>
      </w:r>
      <w:r w:rsidR="001F7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 </w:t>
      </w:r>
      <w:r w:rsidR="001F711A" w:rsidRPr="00A97188">
        <w:rPr>
          <w:rFonts w:ascii="Times New Roman" w:hAnsi="Times New Roman" w:cs="Times New Roman"/>
          <w:sz w:val="28"/>
          <w:szCs w:val="28"/>
        </w:rPr>
        <w:t>«</w:t>
      </w:r>
      <w:r w:rsidR="00A97188" w:rsidRPr="00A97188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 внесении изменения </w:t>
      </w:r>
      <w:r w:rsidR="00A97188" w:rsidRPr="00A9718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решение Собрания представителей муниципального образования </w:t>
      </w:r>
      <w:proofErr w:type="spellStart"/>
      <w:r w:rsidR="00A97188" w:rsidRPr="00A97188">
        <w:rPr>
          <w:rFonts w:ascii="Times New Roman" w:hAnsi="Times New Roman" w:cs="Times New Roman"/>
          <w:bCs/>
          <w:spacing w:val="-1"/>
          <w:sz w:val="28"/>
          <w:szCs w:val="28"/>
        </w:rPr>
        <w:t>Воловский</w:t>
      </w:r>
      <w:proofErr w:type="spellEnd"/>
      <w:r w:rsidR="00A97188" w:rsidRPr="00A9718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район от 27.12.2018 № 5-6 «</w:t>
      </w:r>
      <w:r w:rsidR="00A97188" w:rsidRPr="00A97188">
        <w:rPr>
          <w:rFonts w:ascii="Times New Roman" w:hAnsi="Times New Roman" w:cs="Times New Roman"/>
          <w:sz w:val="28"/>
          <w:szCs w:val="28"/>
        </w:rPr>
        <w:t>Об имущественной поддержке субъектов малого и среднего предпринимательства при предоставлении муниципального имущества</w:t>
      </w:r>
      <w:r w:rsidR="00A97188" w:rsidRPr="00A971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0F29D6" w:rsidRDefault="00A97188" w:rsidP="00A9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9718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A9718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97188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0F29D6">
        <w:rPr>
          <w:rFonts w:ascii="Times New Roman" w:hAnsi="Times New Roman" w:cs="Times New Roman"/>
          <w:color w:val="000000"/>
          <w:sz w:val="28"/>
          <w:szCs w:val="28"/>
        </w:rPr>
        <w:t xml:space="preserve">сообщает, что </w:t>
      </w:r>
      <w:r w:rsidR="000F29D6"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предложений</w:t>
      </w:r>
      <w:r w:rsidR="000F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F29D6"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результатам публичных консультаций, направленных  отделом </w:t>
      </w:r>
      <w:r w:rsidR="000F29D6">
        <w:rPr>
          <w:rFonts w:ascii="Times New Roman" w:hAnsi="Times New Roman" w:cs="Times New Roman"/>
          <w:sz w:val="28"/>
          <w:szCs w:val="28"/>
        </w:rPr>
        <w:t xml:space="preserve"> экономического развития, предпринимательства и сельского хозяйства комитета по жизнеобеспечению не поступило.</w:t>
      </w:r>
    </w:p>
    <w:p w:rsidR="000F29D6" w:rsidRPr="00091FDC" w:rsidRDefault="000F29D6" w:rsidP="00705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Срок, в течение которого принимались предложения, в связи с проведением публичных консультаций по проекту муниципального нормативного правового акта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 рамках процедуры </w:t>
      </w:r>
      <w:r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оценки регулирующего воздействия:</w:t>
      </w:r>
      <w:r w:rsidRPr="00622A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Начало: </w:t>
      </w:r>
      <w:r w:rsidRPr="00091FD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«13» </w:t>
      </w:r>
      <w:r w:rsidR="00091FDC" w:rsidRPr="00091FD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мая </w:t>
      </w:r>
      <w:r w:rsidRPr="00091FD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="00091FDC" w:rsidRPr="00091FD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24</w:t>
      </w:r>
      <w:r w:rsidRPr="00091FD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</w:p>
    <w:p w:rsidR="000F29D6" w:rsidRPr="00091FDC" w:rsidRDefault="00091FDC" w:rsidP="00705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Окончание: «27</w:t>
      </w:r>
      <w:r w:rsidR="000F29D6" w:rsidRPr="00091FD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мая</w:t>
      </w:r>
      <w:r w:rsidR="000F29D6" w:rsidRPr="00091FD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24</w:t>
      </w:r>
      <w:r w:rsidR="000F29D6" w:rsidRPr="00091FD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</w:p>
    <w:p w:rsidR="000F29D6" w:rsidRDefault="000F29D6" w:rsidP="007052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Сведения о количестве замечаний и предложений, полученных в ходе публичных консультаций по проекту муниципального нормативного правового акта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рамках процедуры </w:t>
      </w:r>
      <w:r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оценки регулирующего воздействия: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отсутствует.</w:t>
      </w:r>
    </w:p>
    <w:p w:rsidR="000F29D6" w:rsidRDefault="000F29D6" w:rsidP="007052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результатам проведенных </w:t>
      </w:r>
      <w:r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публичных консультаций по проекту постановления о проведении оценки регулирующего воздействия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r w:rsidRPr="0062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 одного предложения  по данному проекту муниципального нормативно-правового акта.</w:t>
      </w:r>
    </w:p>
    <w:p w:rsidR="000F29D6" w:rsidRPr="007052F2" w:rsidRDefault="000F29D6" w:rsidP="007052F2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F29D6" w:rsidRDefault="000F29D6" w:rsidP="007052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9D6" w:rsidRDefault="000F29D6" w:rsidP="007052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отдела экономического развития,</w:t>
      </w:r>
    </w:p>
    <w:p w:rsidR="000F29D6" w:rsidRDefault="000F29D6" w:rsidP="007052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предпринимательства и сельского хозяйства</w:t>
      </w:r>
    </w:p>
    <w:p w:rsidR="000F29D6" w:rsidRPr="007052F2" w:rsidRDefault="000F29D6" w:rsidP="007052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жизнеобеспечению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Н.В.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Хренова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sectPr w:rsidR="000F29D6" w:rsidRPr="007052F2" w:rsidSect="0097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AF5"/>
    <w:rsid w:val="0003261F"/>
    <w:rsid w:val="00091FDC"/>
    <w:rsid w:val="000F29D6"/>
    <w:rsid w:val="001F3424"/>
    <w:rsid w:val="001F711A"/>
    <w:rsid w:val="00216F51"/>
    <w:rsid w:val="002B655A"/>
    <w:rsid w:val="00622AF5"/>
    <w:rsid w:val="00657631"/>
    <w:rsid w:val="00670078"/>
    <w:rsid w:val="006C2539"/>
    <w:rsid w:val="007052F2"/>
    <w:rsid w:val="0075312C"/>
    <w:rsid w:val="007E3C7B"/>
    <w:rsid w:val="00912217"/>
    <w:rsid w:val="00970FFC"/>
    <w:rsid w:val="00A07337"/>
    <w:rsid w:val="00A71495"/>
    <w:rsid w:val="00A97188"/>
    <w:rsid w:val="00D62A0A"/>
    <w:rsid w:val="00D851D8"/>
    <w:rsid w:val="00D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F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622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22AF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rsid w:val="00622AF5"/>
  </w:style>
  <w:style w:type="character" w:styleId="a3">
    <w:name w:val="Hyperlink"/>
    <w:uiPriority w:val="99"/>
    <w:semiHidden/>
    <w:rsid w:val="00622A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1739</Characters>
  <Application>Microsoft Office Word</Application>
  <DocSecurity>0</DocSecurity>
  <Lines>14</Lines>
  <Paragraphs>4</Paragraphs>
  <ScaleCrop>false</ScaleCrop>
  <Company>Wolfish Lair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03082017</cp:lastModifiedBy>
  <cp:revision>8</cp:revision>
  <dcterms:created xsi:type="dcterms:W3CDTF">2016-11-02T12:08:00Z</dcterms:created>
  <dcterms:modified xsi:type="dcterms:W3CDTF">2024-11-14T07:07:00Z</dcterms:modified>
</cp:coreProperties>
</file>