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4"/>
      </w:tblGrid>
      <w:tr w:rsidR="0017676A" w:rsidRPr="00A56FCF" w:rsidTr="00726A37">
        <w:trPr>
          <w:jc w:val="center"/>
        </w:trPr>
        <w:tc>
          <w:tcPr>
            <w:tcW w:w="9570" w:type="dxa"/>
            <w:gridSpan w:val="2"/>
            <w:hideMark/>
          </w:tcPr>
          <w:p w:rsidR="0017676A" w:rsidRPr="00A56FCF" w:rsidRDefault="0017676A" w:rsidP="0017676A">
            <w:pPr>
              <w:widowControl w:val="0"/>
              <w:autoSpaceDE w:val="0"/>
              <w:autoSpaceDN w:val="0"/>
              <w:adjustRightInd w:val="0"/>
              <w:spacing w:after="0"/>
              <w:jc w:val="center"/>
              <w:rPr>
                <w:rFonts w:ascii="Arial" w:hAnsi="Arial" w:cs="Arial"/>
                <w:b/>
                <w:bCs/>
              </w:rPr>
            </w:pPr>
            <w:bookmarkStart w:id="0" w:name="Par27"/>
            <w:bookmarkEnd w:id="0"/>
            <w:r w:rsidRPr="00A56FCF">
              <w:rPr>
                <w:rFonts w:ascii="Arial" w:hAnsi="Arial" w:cs="Arial"/>
                <w:b/>
                <w:bCs/>
              </w:rPr>
              <w:t>Тульская область</w:t>
            </w:r>
          </w:p>
        </w:tc>
      </w:tr>
      <w:tr w:rsidR="0017676A" w:rsidRPr="00A56FCF" w:rsidTr="00726A37">
        <w:trPr>
          <w:jc w:val="center"/>
        </w:trPr>
        <w:tc>
          <w:tcPr>
            <w:tcW w:w="9570" w:type="dxa"/>
            <w:gridSpan w:val="2"/>
            <w:hideMark/>
          </w:tcPr>
          <w:p w:rsidR="0017676A" w:rsidRPr="00A56FCF" w:rsidRDefault="0017676A" w:rsidP="0017676A">
            <w:pPr>
              <w:widowControl w:val="0"/>
              <w:autoSpaceDE w:val="0"/>
              <w:autoSpaceDN w:val="0"/>
              <w:adjustRightInd w:val="0"/>
              <w:spacing w:after="0"/>
              <w:jc w:val="center"/>
              <w:rPr>
                <w:rFonts w:ascii="Arial" w:hAnsi="Arial" w:cs="Arial"/>
                <w:b/>
                <w:bCs/>
              </w:rPr>
            </w:pPr>
            <w:r w:rsidRPr="00A56FCF">
              <w:rPr>
                <w:rFonts w:ascii="Arial" w:hAnsi="Arial" w:cs="Arial"/>
                <w:b/>
                <w:bCs/>
              </w:rPr>
              <w:t>Муниципальное образование Воловский район</w:t>
            </w:r>
          </w:p>
        </w:tc>
      </w:tr>
      <w:tr w:rsidR="0017676A" w:rsidRPr="00A56FCF" w:rsidTr="00726A37">
        <w:trPr>
          <w:jc w:val="center"/>
        </w:trPr>
        <w:tc>
          <w:tcPr>
            <w:tcW w:w="9570" w:type="dxa"/>
            <w:gridSpan w:val="2"/>
          </w:tcPr>
          <w:p w:rsidR="0017676A" w:rsidRPr="00A56FCF" w:rsidRDefault="0017676A" w:rsidP="0017676A">
            <w:pPr>
              <w:spacing w:after="0"/>
              <w:jc w:val="center"/>
              <w:rPr>
                <w:rFonts w:ascii="Arial" w:hAnsi="Arial" w:cs="Arial"/>
                <w:b/>
                <w:bCs/>
              </w:rPr>
            </w:pPr>
            <w:r w:rsidRPr="00A56FCF">
              <w:rPr>
                <w:rFonts w:ascii="Arial" w:hAnsi="Arial" w:cs="Arial"/>
                <w:b/>
                <w:bCs/>
              </w:rPr>
              <w:t>Администрация</w:t>
            </w:r>
          </w:p>
          <w:p w:rsidR="0017676A" w:rsidRPr="00A56FCF" w:rsidRDefault="0017676A" w:rsidP="0017676A">
            <w:pPr>
              <w:widowControl w:val="0"/>
              <w:autoSpaceDE w:val="0"/>
              <w:autoSpaceDN w:val="0"/>
              <w:adjustRightInd w:val="0"/>
              <w:spacing w:after="0"/>
              <w:jc w:val="center"/>
              <w:rPr>
                <w:rFonts w:ascii="Arial" w:hAnsi="Arial" w:cs="Arial"/>
                <w:b/>
                <w:bCs/>
              </w:rPr>
            </w:pPr>
          </w:p>
          <w:p w:rsidR="0017676A" w:rsidRPr="00A56FCF" w:rsidRDefault="0017676A" w:rsidP="0017676A">
            <w:pPr>
              <w:widowControl w:val="0"/>
              <w:autoSpaceDE w:val="0"/>
              <w:autoSpaceDN w:val="0"/>
              <w:adjustRightInd w:val="0"/>
              <w:spacing w:after="0"/>
              <w:jc w:val="center"/>
              <w:rPr>
                <w:rFonts w:ascii="Arial" w:hAnsi="Arial" w:cs="Arial"/>
                <w:b/>
                <w:bCs/>
              </w:rPr>
            </w:pPr>
          </w:p>
        </w:tc>
      </w:tr>
      <w:tr w:rsidR="0017676A" w:rsidRPr="00A56FCF" w:rsidTr="00726A37">
        <w:trPr>
          <w:jc w:val="center"/>
        </w:trPr>
        <w:tc>
          <w:tcPr>
            <w:tcW w:w="9570" w:type="dxa"/>
            <w:gridSpan w:val="2"/>
            <w:hideMark/>
          </w:tcPr>
          <w:p w:rsidR="0017676A" w:rsidRPr="00A56FCF" w:rsidRDefault="0017676A" w:rsidP="0017676A">
            <w:pPr>
              <w:widowControl w:val="0"/>
              <w:autoSpaceDE w:val="0"/>
              <w:autoSpaceDN w:val="0"/>
              <w:adjustRightInd w:val="0"/>
              <w:spacing w:after="0"/>
              <w:jc w:val="center"/>
              <w:rPr>
                <w:rFonts w:ascii="Arial" w:hAnsi="Arial" w:cs="Arial"/>
                <w:b/>
                <w:bCs/>
              </w:rPr>
            </w:pPr>
            <w:r w:rsidRPr="00A56FCF">
              <w:rPr>
                <w:rFonts w:ascii="Arial" w:hAnsi="Arial" w:cs="Arial"/>
                <w:b/>
                <w:bCs/>
              </w:rPr>
              <w:t>Постановление</w:t>
            </w:r>
          </w:p>
        </w:tc>
      </w:tr>
      <w:tr w:rsidR="0017676A" w:rsidRPr="00A56FCF" w:rsidTr="00726A37">
        <w:trPr>
          <w:jc w:val="center"/>
        </w:trPr>
        <w:tc>
          <w:tcPr>
            <w:tcW w:w="9570" w:type="dxa"/>
            <w:gridSpan w:val="2"/>
          </w:tcPr>
          <w:p w:rsidR="0017676A" w:rsidRPr="00A56FCF" w:rsidRDefault="0017676A" w:rsidP="0017676A">
            <w:pPr>
              <w:widowControl w:val="0"/>
              <w:autoSpaceDE w:val="0"/>
              <w:autoSpaceDN w:val="0"/>
              <w:adjustRightInd w:val="0"/>
              <w:spacing w:after="0"/>
              <w:jc w:val="center"/>
              <w:rPr>
                <w:rFonts w:ascii="Arial" w:hAnsi="Arial" w:cs="Arial"/>
                <w:b/>
                <w:bCs/>
              </w:rPr>
            </w:pPr>
          </w:p>
        </w:tc>
      </w:tr>
      <w:tr w:rsidR="0017676A" w:rsidRPr="00A56FCF" w:rsidTr="00726A37">
        <w:trPr>
          <w:jc w:val="center"/>
        </w:trPr>
        <w:tc>
          <w:tcPr>
            <w:tcW w:w="4785" w:type="dxa"/>
            <w:hideMark/>
          </w:tcPr>
          <w:p w:rsidR="0017676A" w:rsidRPr="00A56FCF" w:rsidRDefault="0017676A" w:rsidP="0017676A">
            <w:pPr>
              <w:widowControl w:val="0"/>
              <w:autoSpaceDE w:val="0"/>
              <w:autoSpaceDN w:val="0"/>
              <w:adjustRightInd w:val="0"/>
              <w:spacing w:after="0"/>
              <w:jc w:val="center"/>
              <w:rPr>
                <w:rFonts w:ascii="Arial" w:hAnsi="Arial" w:cs="Arial"/>
                <w:b/>
                <w:bCs/>
              </w:rPr>
            </w:pPr>
            <w:r w:rsidRPr="00A56FCF">
              <w:rPr>
                <w:rFonts w:ascii="Arial" w:hAnsi="Arial" w:cs="Arial"/>
                <w:b/>
                <w:bCs/>
              </w:rPr>
              <w:t>от 19 марта 2019 г.</w:t>
            </w:r>
          </w:p>
        </w:tc>
        <w:tc>
          <w:tcPr>
            <w:tcW w:w="4785" w:type="dxa"/>
            <w:hideMark/>
          </w:tcPr>
          <w:p w:rsidR="0017676A" w:rsidRPr="00A56FCF" w:rsidRDefault="0017676A" w:rsidP="0017676A">
            <w:pPr>
              <w:widowControl w:val="0"/>
              <w:autoSpaceDE w:val="0"/>
              <w:autoSpaceDN w:val="0"/>
              <w:adjustRightInd w:val="0"/>
              <w:spacing w:after="0"/>
              <w:jc w:val="center"/>
              <w:rPr>
                <w:rFonts w:ascii="Arial" w:hAnsi="Arial" w:cs="Arial"/>
                <w:b/>
                <w:bCs/>
              </w:rPr>
            </w:pPr>
            <w:r w:rsidRPr="00A56FCF">
              <w:rPr>
                <w:rFonts w:ascii="Arial" w:hAnsi="Arial" w:cs="Arial"/>
                <w:b/>
                <w:bCs/>
              </w:rPr>
              <w:t>№ 15</w:t>
            </w:r>
            <w:r>
              <w:rPr>
                <w:rFonts w:ascii="Arial" w:hAnsi="Arial" w:cs="Arial"/>
                <w:b/>
                <w:bCs/>
              </w:rPr>
              <w:t>5</w:t>
            </w:r>
          </w:p>
        </w:tc>
      </w:tr>
      <w:tr w:rsidR="0017676A" w:rsidRPr="00A56FCF" w:rsidTr="00726A37">
        <w:trPr>
          <w:jc w:val="center"/>
        </w:trPr>
        <w:tc>
          <w:tcPr>
            <w:tcW w:w="4785" w:type="dxa"/>
          </w:tcPr>
          <w:p w:rsidR="0017676A" w:rsidRPr="00A56FCF" w:rsidRDefault="0017676A" w:rsidP="00726A37">
            <w:pPr>
              <w:widowControl w:val="0"/>
              <w:autoSpaceDE w:val="0"/>
              <w:autoSpaceDN w:val="0"/>
              <w:adjustRightInd w:val="0"/>
              <w:jc w:val="center"/>
              <w:rPr>
                <w:rFonts w:ascii="Arial" w:hAnsi="Arial" w:cs="Arial"/>
                <w:b/>
                <w:bCs/>
              </w:rPr>
            </w:pPr>
          </w:p>
        </w:tc>
        <w:tc>
          <w:tcPr>
            <w:tcW w:w="4785" w:type="dxa"/>
          </w:tcPr>
          <w:p w:rsidR="0017676A" w:rsidRPr="00A56FCF" w:rsidRDefault="0017676A" w:rsidP="00726A37">
            <w:pPr>
              <w:widowControl w:val="0"/>
              <w:autoSpaceDE w:val="0"/>
              <w:autoSpaceDN w:val="0"/>
              <w:adjustRightInd w:val="0"/>
              <w:jc w:val="center"/>
              <w:rPr>
                <w:rFonts w:ascii="Arial" w:hAnsi="Arial" w:cs="Arial"/>
                <w:b/>
                <w:bCs/>
              </w:rPr>
            </w:pPr>
          </w:p>
        </w:tc>
      </w:tr>
    </w:tbl>
    <w:p w:rsidR="0017676A" w:rsidRDefault="0017676A" w:rsidP="0017676A">
      <w:pPr>
        <w:pStyle w:val="4"/>
        <w:shd w:val="clear" w:color="auto" w:fill="auto"/>
        <w:spacing w:before="0" w:after="0" w:line="240" w:lineRule="auto"/>
        <w:jc w:val="center"/>
        <w:rPr>
          <w:rFonts w:ascii="Arial" w:hAnsi="Arial" w:cs="Arial"/>
          <w:b/>
          <w:sz w:val="32"/>
          <w:szCs w:val="32"/>
        </w:rPr>
      </w:pPr>
      <w:bookmarkStart w:id="1" w:name="bookmark2"/>
      <w:proofErr w:type="gramStart"/>
      <w:r w:rsidRPr="00A56FCF">
        <w:rPr>
          <w:rFonts w:ascii="Arial" w:hAnsi="Arial" w:cs="Arial"/>
          <w:b/>
          <w:sz w:val="32"/>
          <w:szCs w:val="32"/>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полётов с воздушных судов,</w:t>
      </w:r>
      <w:bookmarkStart w:id="2" w:name="bookmark3"/>
      <w:bookmarkEnd w:id="1"/>
      <w:r w:rsidRPr="00A56FCF">
        <w:rPr>
          <w:rFonts w:ascii="Arial" w:hAnsi="Arial" w:cs="Arial"/>
          <w:b/>
          <w:sz w:val="32"/>
          <w:szCs w:val="32"/>
        </w:rPr>
        <w:t xml:space="preserve"> полетов беспилотных летательных аппаратов, подъема привязных аэростатов над территорией муниципального образования Воловский район, посадку</w:t>
      </w:r>
      <w:bookmarkEnd w:id="2"/>
      <w:r w:rsidRPr="00A56FCF">
        <w:rPr>
          <w:rFonts w:ascii="Arial" w:hAnsi="Arial" w:cs="Arial"/>
          <w:b/>
          <w:sz w:val="32"/>
          <w:szCs w:val="32"/>
        </w:rPr>
        <w:t xml:space="preserve"> </w:t>
      </w:r>
      <w:bookmarkStart w:id="3" w:name="bookmark4"/>
      <w:r w:rsidRPr="00A56FCF">
        <w:rPr>
          <w:rFonts w:ascii="Arial" w:hAnsi="Arial" w:cs="Arial"/>
          <w:b/>
          <w:sz w:val="32"/>
          <w:szCs w:val="32"/>
        </w:rPr>
        <w:t>(взлет) на площадки, расположенные в границах муниципального образования Воловский район, сведения о которых не опубликованы в документах</w:t>
      </w:r>
      <w:bookmarkEnd w:id="3"/>
      <w:r w:rsidRPr="00A56FCF">
        <w:rPr>
          <w:rFonts w:ascii="Arial" w:hAnsi="Arial" w:cs="Arial"/>
          <w:b/>
          <w:sz w:val="32"/>
          <w:szCs w:val="32"/>
        </w:rPr>
        <w:t xml:space="preserve"> </w:t>
      </w:r>
      <w:bookmarkStart w:id="4" w:name="bookmark5"/>
      <w:r w:rsidRPr="00A56FCF">
        <w:rPr>
          <w:rFonts w:ascii="Arial" w:hAnsi="Arial" w:cs="Arial"/>
          <w:b/>
          <w:sz w:val="32"/>
          <w:szCs w:val="32"/>
        </w:rPr>
        <w:t>аэронавигационной информации»</w:t>
      </w:r>
      <w:bookmarkEnd w:id="4"/>
      <w:proofErr w:type="gramEnd"/>
    </w:p>
    <w:p w:rsidR="0017676A" w:rsidRPr="0017676A" w:rsidRDefault="0017676A" w:rsidP="0017676A">
      <w:pPr>
        <w:pStyle w:val="4"/>
        <w:shd w:val="clear" w:color="auto" w:fill="auto"/>
        <w:spacing w:before="0" w:after="0" w:line="240" w:lineRule="auto"/>
        <w:jc w:val="center"/>
        <w:rPr>
          <w:rFonts w:ascii="Arial" w:hAnsi="Arial" w:cs="Arial"/>
          <w:sz w:val="28"/>
          <w:szCs w:val="28"/>
        </w:rPr>
      </w:pPr>
      <w:r>
        <w:rPr>
          <w:rFonts w:ascii="Arial" w:hAnsi="Arial" w:cs="Arial"/>
          <w:sz w:val="28"/>
          <w:szCs w:val="28"/>
        </w:rPr>
        <w:t>(в ред. от 29.03.2023 №185)</w:t>
      </w:r>
    </w:p>
    <w:p w:rsidR="0017676A" w:rsidRPr="00A56FCF" w:rsidRDefault="0017676A" w:rsidP="0017676A">
      <w:pPr>
        <w:pStyle w:val="4"/>
        <w:shd w:val="clear" w:color="auto" w:fill="auto"/>
        <w:spacing w:before="0" w:after="0" w:line="240" w:lineRule="auto"/>
        <w:jc w:val="center"/>
        <w:rPr>
          <w:rFonts w:ascii="Arial" w:hAnsi="Arial" w:cs="Arial"/>
          <w:b/>
          <w:sz w:val="24"/>
          <w:szCs w:val="24"/>
        </w:rPr>
      </w:pPr>
    </w:p>
    <w:p w:rsidR="0017676A" w:rsidRPr="00A56FCF" w:rsidRDefault="0017676A" w:rsidP="0017676A">
      <w:pPr>
        <w:pStyle w:val="4"/>
        <w:shd w:val="clear" w:color="auto" w:fill="auto"/>
        <w:spacing w:before="0" w:after="0" w:line="240" w:lineRule="auto"/>
        <w:ind w:firstLine="709"/>
        <w:jc w:val="both"/>
        <w:rPr>
          <w:rFonts w:ascii="Arial" w:hAnsi="Arial" w:cs="Arial"/>
          <w:sz w:val="24"/>
          <w:szCs w:val="24"/>
        </w:rPr>
      </w:pPr>
      <w:r w:rsidRPr="00A56FCF">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представлением Тульской транспортной прокуратуры от 15.05.2018 № 23/1</w:t>
      </w:r>
      <w:r w:rsidRPr="00A56FCF">
        <w:rPr>
          <w:rFonts w:ascii="Arial" w:hAnsi="Arial" w:cs="Arial"/>
          <w:sz w:val="24"/>
          <w:szCs w:val="24"/>
        </w:rPr>
        <w:softHyphen/>
        <w:t>02-2018 об устранении нарушений законодательства в сфере безопасности полетов,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17676A" w:rsidRPr="00A56FCF" w:rsidRDefault="0017676A" w:rsidP="0017676A">
      <w:pPr>
        <w:pStyle w:val="4"/>
        <w:shd w:val="clear" w:color="auto" w:fill="auto"/>
        <w:tabs>
          <w:tab w:val="left" w:pos="1168"/>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1. </w:t>
      </w:r>
      <w:proofErr w:type="gramStart"/>
      <w:r w:rsidRPr="00A56FCF">
        <w:rPr>
          <w:rFonts w:ascii="Arial" w:hAnsi="Arial" w:cs="Arial"/>
          <w:sz w:val="24"/>
          <w:szCs w:val="24"/>
        </w:rPr>
        <w:t>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 (приложение).</w:t>
      </w:r>
      <w:proofErr w:type="gramEnd"/>
    </w:p>
    <w:p w:rsidR="0017676A" w:rsidRPr="00A56FCF" w:rsidRDefault="0017676A" w:rsidP="0017676A">
      <w:pPr>
        <w:pStyle w:val="4"/>
        <w:shd w:val="clear" w:color="auto" w:fill="auto"/>
        <w:tabs>
          <w:tab w:val="left" w:pos="993"/>
          <w:tab w:val="left" w:pos="1134"/>
          <w:tab w:val="left" w:pos="1422"/>
        </w:tabs>
        <w:spacing w:before="0" w:after="0" w:line="240" w:lineRule="auto"/>
        <w:ind w:firstLine="709"/>
        <w:jc w:val="both"/>
        <w:rPr>
          <w:rFonts w:ascii="Arial" w:hAnsi="Arial" w:cs="Arial"/>
          <w:sz w:val="24"/>
          <w:szCs w:val="24"/>
        </w:rPr>
      </w:pPr>
      <w:r w:rsidRPr="00A56FCF">
        <w:rPr>
          <w:rFonts w:ascii="Arial" w:hAnsi="Arial" w:cs="Arial"/>
          <w:sz w:val="24"/>
          <w:szCs w:val="24"/>
        </w:rPr>
        <w:t xml:space="preserve">2. Отделу по организационным вопросам </w:t>
      </w:r>
      <w:proofErr w:type="gramStart"/>
      <w:r w:rsidRPr="00A56FCF">
        <w:rPr>
          <w:rFonts w:ascii="Arial" w:hAnsi="Arial" w:cs="Arial"/>
          <w:sz w:val="24"/>
          <w:szCs w:val="24"/>
        </w:rPr>
        <w:t>разместить постановление</w:t>
      </w:r>
      <w:proofErr w:type="gramEnd"/>
      <w:r w:rsidRPr="00A56FCF">
        <w:rPr>
          <w:rFonts w:ascii="Arial" w:hAnsi="Arial" w:cs="Arial"/>
          <w:sz w:val="24"/>
          <w:szCs w:val="24"/>
        </w:rPr>
        <w:t xml:space="preserve"> на официальном сайте муниципального образования Воловский район в сети «Интернет» и обнародовать на информационных стендах.</w:t>
      </w:r>
    </w:p>
    <w:p w:rsidR="0017676A" w:rsidRPr="00A56FCF" w:rsidRDefault="0017676A" w:rsidP="0017676A">
      <w:pPr>
        <w:pStyle w:val="4"/>
        <w:shd w:val="clear" w:color="auto" w:fill="auto"/>
        <w:tabs>
          <w:tab w:val="left" w:pos="993"/>
          <w:tab w:val="left" w:pos="1134"/>
          <w:tab w:val="left" w:pos="1422"/>
        </w:tabs>
        <w:spacing w:before="0" w:after="0" w:line="240" w:lineRule="auto"/>
        <w:ind w:firstLine="709"/>
        <w:jc w:val="both"/>
        <w:rPr>
          <w:rFonts w:ascii="Arial" w:hAnsi="Arial" w:cs="Arial"/>
          <w:sz w:val="24"/>
          <w:szCs w:val="24"/>
        </w:rPr>
      </w:pPr>
      <w:r w:rsidRPr="00A56FCF">
        <w:rPr>
          <w:rFonts w:ascii="Arial" w:hAnsi="Arial" w:cs="Arial"/>
          <w:sz w:val="24"/>
          <w:szCs w:val="24"/>
        </w:rPr>
        <w:t>3. Постановление вступает в силу со дня обнародования.</w:t>
      </w:r>
    </w:p>
    <w:p w:rsidR="0017676A" w:rsidRDefault="0017676A" w:rsidP="0017676A">
      <w:pPr>
        <w:pStyle w:val="4"/>
        <w:shd w:val="clear" w:color="auto" w:fill="auto"/>
        <w:spacing w:before="0" w:after="0" w:line="240" w:lineRule="auto"/>
        <w:rPr>
          <w:rFonts w:ascii="Arial" w:hAnsi="Arial" w:cs="Arial"/>
          <w:sz w:val="24"/>
          <w:szCs w:val="24"/>
        </w:rPr>
      </w:pPr>
    </w:p>
    <w:p w:rsidR="0017676A" w:rsidRDefault="0017676A" w:rsidP="0017676A">
      <w:pPr>
        <w:pStyle w:val="4"/>
        <w:shd w:val="clear" w:color="auto" w:fill="auto"/>
        <w:spacing w:before="0" w:after="0" w:line="240" w:lineRule="auto"/>
        <w:rPr>
          <w:rFonts w:ascii="Arial" w:hAnsi="Arial" w:cs="Arial"/>
          <w:sz w:val="24"/>
          <w:szCs w:val="24"/>
        </w:rPr>
      </w:pPr>
    </w:p>
    <w:p w:rsidR="0017676A" w:rsidRDefault="0017676A" w:rsidP="0017676A">
      <w:pPr>
        <w:pStyle w:val="4"/>
        <w:shd w:val="clear" w:color="auto" w:fill="auto"/>
        <w:spacing w:before="0" w:after="0" w:line="240" w:lineRule="auto"/>
        <w:rPr>
          <w:rFonts w:ascii="Arial" w:hAnsi="Arial" w:cs="Arial"/>
          <w:sz w:val="24"/>
          <w:szCs w:val="24"/>
        </w:rPr>
      </w:pPr>
    </w:p>
    <w:p w:rsidR="0017676A" w:rsidRDefault="0017676A" w:rsidP="0017676A">
      <w:pPr>
        <w:pStyle w:val="4"/>
        <w:shd w:val="clear" w:color="auto" w:fill="auto"/>
        <w:spacing w:before="0" w:after="0" w:line="240" w:lineRule="auto"/>
        <w:rPr>
          <w:rFonts w:ascii="Arial" w:hAnsi="Arial" w:cs="Arial"/>
          <w:sz w:val="24"/>
          <w:szCs w:val="24"/>
        </w:rPr>
      </w:pPr>
    </w:p>
    <w:p w:rsidR="0017676A" w:rsidRPr="00A56FCF" w:rsidRDefault="0017676A" w:rsidP="0017676A">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t>Глава администрации</w:t>
      </w:r>
    </w:p>
    <w:p w:rsidR="0017676A" w:rsidRPr="00A56FCF" w:rsidRDefault="0017676A" w:rsidP="0017676A">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t>муниципального образования</w:t>
      </w:r>
    </w:p>
    <w:p w:rsidR="0017676A" w:rsidRPr="00A56FCF" w:rsidRDefault="0017676A" w:rsidP="0017676A">
      <w:pPr>
        <w:pStyle w:val="4"/>
        <w:shd w:val="clear" w:color="auto" w:fill="auto"/>
        <w:spacing w:before="0" w:after="0" w:line="240" w:lineRule="auto"/>
        <w:rPr>
          <w:rFonts w:ascii="Arial" w:hAnsi="Arial" w:cs="Arial"/>
          <w:sz w:val="24"/>
          <w:szCs w:val="24"/>
        </w:rPr>
      </w:pPr>
      <w:r w:rsidRPr="00A56FCF">
        <w:rPr>
          <w:rFonts w:ascii="Arial" w:hAnsi="Arial" w:cs="Arial"/>
          <w:sz w:val="24"/>
          <w:szCs w:val="24"/>
        </w:rPr>
        <w:t xml:space="preserve">Воловский район                           </w:t>
      </w:r>
      <w:r>
        <w:rPr>
          <w:rFonts w:ascii="Arial" w:hAnsi="Arial" w:cs="Arial"/>
          <w:sz w:val="24"/>
          <w:szCs w:val="24"/>
        </w:rPr>
        <w:t xml:space="preserve">                       </w:t>
      </w:r>
      <w:r w:rsidRPr="00A56FCF">
        <w:rPr>
          <w:rFonts w:ascii="Arial" w:hAnsi="Arial" w:cs="Arial"/>
          <w:sz w:val="24"/>
          <w:szCs w:val="24"/>
        </w:rPr>
        <w:t xml:space="preserve">                                        С.Ю. </w:t>
      </w:r>
      <w:proofErr w:type="spellStart"/>
      <w:r w:rsidRPr="00A56FCF">
        <w:rPr>
          <w:rFonts w:ascii="Arial" w:hAnsi="Arial" w:cs="Arial"/>
          <w:sz w:val="24"/>
          <w:szCs w:val="24"/>
        </w:rPr>
        <w:t>Пиший</w:t>
      </w:r>
      <w:proofErr w:type="spellEnd"/>
    </w:p>
    <w:p w:rsidR="0017676A" w:rsidRDefault="0017676A" w:rsidP="0017676A">
      <w:pPr>
        <w:pStyle w:val="4"/>
        <w:shd w:val="clear" w:color="auto" w:fill="auto"/>
        <w:spacing w:before="0" w:after="0" w:line="240" w:lineRule="auto"/>
        <w:ind w:left="5103"/>
        <w:jc w:val="center"/>
        <w:rPr>
          <w:rFonts w:ascii="Arial" w:hAnsi="Arial" w:cs="Arial"/>
          <w:sz w:val="24"/>
          <w:szCs w:val="24"/>
        </w:rPr>
      </w:pPr>
    </w:p>
    <w:p w:rsidR="00503FB6" w:rsidRPr="00503FB6" w:rsidRDefault="00503FB6" w:rsidP="003923F2">
      <w:pPr>
        <w:spacing w:after="0" w:line="240" w:lineRule="auto"/>
        <w:ind w:left="5103"/>
        <w:jc w:val="center"/>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Приложение</w:t>
      </w:r>
    </w:p>
    <w:p w:rsidR="00503FB6" w:rsidRPr="00503FB6" w:rsidRDefault="00503FB6" w:rsidP="003923F2">
      <w:pPr>
        <w:spacing w:after="0" w:line="240" w:lineRule="auto"/>
        <w:ind w:left="5103"/>
        <w:jc w:val="center"/>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к постановлению администрации</w:t>
      </w:r>
    </w:p>
    <w:p w:rsidR="00503FB6" w:rsidRPr="00503FB6" w:rsidRDefault="00503FB6" w:rsidP="003923F2">
      <w:pPr>
        <w:spacing w:after="0" w:line="240" w:lineRule="auto"/>
        <w:ind w:left="5103"/>
        <w:jc w:val="center"/>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муниципального образования</w:t>
      </w:r>
    </w:p>
    <w:p w:rsidR="00D9437C" w:rsidRDefault="00503FB6" w:rsidP="00D9437C">
      <w:pPr>
        <w:spacing w:after="0" w:line="240" w:lineRule="auto"/>
        <w:ind w:left="5103"/>
        <w:jc w:val="center"/>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Воловский район</w:t>
      </w:r>
    </w:p>
    <w:p w:rsidR="00D9437C" w:rsidRPr="00D9437C" w:rsidRDefault="00D9437C" w:rsidP="00D9437C">
      <w:pPr>
        <w:spacing w:after="0" w:line="240" w:lineRule="auto"/>
        <w:ind w:left="5103"/>
        <w:jc w:val="center"/>
        <w:rPr>
          <w:rFonts w:ascii="Times New Roman" w:eastAsia="Times New Roman" w:hAnsi="Times New Roman"/>
          <w:color w:val="000000"/>
          <w:sz w:val="28"/>
          <w:szCs w:val="28"/>
          <w:lang w:eastAsia="ru-RU"/>
        </w:rPr>
      </w:pPr>
      <w:r w:rsidRPr="00D9437C">
        <w:rPr>
          <w:rFonts w:ascii="Times New Roman" w:eastAsia="Times New Roman" w:hAnsi="Times New Roman"/>
          <w:color w:val="000000"/>
          <w:sz w:val="28"/>
          <w:szCs w:val="28"/>
          <w:lang w:eastAsia="ru-RU"/>
        </w:rPr>
        <w:t>от 29.03.2023 № 185</w:t>
      </w:r>
    </w:p>
    <w:p w:rsidR="00503FB6" w:rsidRPr="00503FB6" w:rsidRDefault="00503FB6" w:rsidP="003923F2">
      <w:pPr>
        <w:spacing w:after="0" w:line="240" w:lineRule="auto"/>
        <w:jc w:val="center"/>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proofErr w:type="gramStart"/>
      <w:r w:rsidRPr="00503FB6">
        <w:rPr>
          <w:rFonts w:ascii="Times New Roman" w:eastAsia="Times New Roman" w:hAnsi="Times New Roman"/>
          <w:b/>
          <w:bCs/>
          <w:color w:val="000000"/>
          <w:sz w:val="28"/>
          <w:szCs w:val="28"/>
          <w:lang w:eastAsia="ru-RU"/>
        </w:rPr>
        <w:t>Административный регламент предоставления муниципальной услуги «</w:t>
      </w:r>
      <w:r w:rsidR="0017676A" w:rsidRPr="0017676A">
        <w:rPr>
          <w:rFonts w:ascii="Times New Roman" w:hAnsi="Times New Roman"/>
          <w:b/>
          <w:sz w:val="32"/>
          <w:szCs w:val="32"/>
        </w:rPr>
        <w:t>Выдача разрешений на выполнение авиационных работ, парашютных прыжков</w:t>
      </w:r>
      <w:r w:rsidRPr="0017676A">
        <w:rPr>
          <w:rFonts w:ascii="Times New Roman" w:eastAsia="Times New Roman" w:hAnsi="Times New Roman"/>
          <w:b/>
          <w:bCs/>
          <w:color w:val="000000"/>
          <w:sz w:val="28"/>
          <w:szCs w:val="28"/>
          <w:lang w:eastAsia="ru-RU"/>
        </w:rPr>
        <w:t>,</w:t>
      </w:r>
      <w:r w:rsidRPr="00503FB6">
        <w:rPr>
          <w:rFonts w:ascii="Times New Roman" w:eastAsia="Times New Roman" w:hAnsi="Times New Roman"/>
          <w:b/>
          <w:bCs/>
          <w:color w:val="000000"/>
          <w:sz w:val="28"/>
          <w:szCs w:val="28"/>
          <w:lang w:eastAsia="ru-RU"/>
        </w:rPr>
        <w:t xml:space="preserve"> демонстрационных полётов с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proofErr w:type="gramEnd"/>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p>
    <w:p w:rsidR="00503FB6" w:rsidRPr="00503FB6" w:rsidRDefault="00503FB6" w:rsidP="003923F2">
      <w:pPr>
        <w:numPr>
          <w:ilvl w:val="0"/>
          <w:numId w:val="11"/>
        </w:numPr>
        <w:spacing w:after="0" w:line="240" w:lineRule="auto"/>
        <w:ind w:left="0" w:firstLine="0"/>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Общие положения</w:t>
      </w: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1.1. Предмет регулирования административного регламента</w:t>
      </w:r>
    </w:p>
    <w:p w:rsidR="00503FB6" w:rsidRPr="00503FB6" w:rsidRDefault="00503FB6" w:rsidP="003923F2">
      <w:pPr>
        <w:tabs>
          <w:tab w:val="left" w:pos="1743"/>
        </w:tabs>
        <w:spacing w:after="0" w:line="240" w:lineRule="auto"/>
        <w:ind w:firstLine="709"/>
        <w:jc w:val="both"/>
        <w:rPr>
          <w:rFonts w:ascii="Times New Roman" w:eastAsia="Times New Roman" w:hAnsi="Times New Roman"/>
          <w:color w:val="000000"/>
          <w:sz w:val="28"/>
          <w:szCs w:val="28"/>
          <w:lang w:eastAsia="ru-RU"/>
        </w:rPr>
      </w:pPr>
      <w:bookmarkStart w:id="5" w:name="bookmark8"/>
      <w:bookmarkStart w:id="6" w:name="bookmark9"/>
      <w:r w:rsidRPr="00503FB6">
        <w:rPr>
          <w:rFonts w:ascii="Times New Roman" w:eastAsia="Times New Roman" w:hAnsi="Times New Roman"/>
          <w:color w:val="000000"/>
          <w:sz w:val="28"/>
          <w:szCs w:val="28"/>
          <w:lang w:eastAsia="ru-RU"/>
        </w:rPr>
        <w:t xml:space="preserve">1.1.1. </w:t>
      </w:r>
      <w:proofErr w:type="gramStart"/>
      <w:r w:rsidRPr="00503FB6">
        <w:rPr>
          <w:rFonts w:ascii="Times New Roman" w:eastAsia="Times New Roman" w:hAnsi="Times New Roman"/>
          <w:color w:val="000000"/>
          <w:sz w:val="28"/>
          <w:szCs w:val="28"/>
          <w:lang w:eastAsia="ru-RU"/>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полётов с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  (далее – Регламент) определяет порядок, сроки и последовательность действий (административных</w:t>
      </w:r>
      <w:proofErr w:type="gramEnd"/>
      <w:r w:rsidRPr="00503FB6">
        <w:rPr>
          <w:rFonts w:ascii="Times New Roman" w:eastAsia="Times New Roman" w:hAnsi="Times New Roman"/>
          <w:color w:val="000000"/>
          <w:sz w:val="28"/>
          <w:szCs w:val="28"/>
          <w:lang w:eastAsia="ru-RU"/>
        </w:rPr>
        <w:t xml:space="preserve"> процедур) при предоставлении муниципальной услуги.</w:t>
      </w:r>
      <w:bookmarkEnd w:id="5"/>
      <w:bookmarkEnd w:id="6"/>
    </w:p>
    <w:p w:rsidR="00503FB6" w:rsidRPr="00503FB6" w:rsidRDefault="00503FB6" w:rsidP="003923F2">
      <w:pPr>
        <w:tabs>
          <w:tab w:val="left" w:pos="1356"/>
        </w:tabs>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1356"/>
        </w:tabs>
        <w:spacing w:after="0" w:line="240" w:lineRule="auto"/>
        <w:ind w:firstLine="709"/>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1.2. Круг заявителей</w:t>
      </w:r>
    </w:p>
    <w:p w:rsidR="00503FB6" w:rsidRPr="00503FB6" w:rsidRDefault="00503FB6" w:rsidP="003923F2">
      <w:pPr>
        <w:tabs>
          <w:tab w:val="left" w:pos="1556"/>
        </w:tabs>
        <w:spacing w:after="0" w:line="240" w:lineRule="auto"/>
        <w:ind w:firstLine="709"/>
        <w:jc w:val="both"/>
        <w:rPr>
          <w:rFonts w:ascii="Times New Roman" w:eastAsia="Times New Roman" w:hAnsi="Times New Roman"/>
          <w:color w:val="000000"/>
          <w:sz w:val="28"/>
          <w:szCs w:val="28"/>
          <w:lang w:eastAsia="ru-RU"/>
        </w:rPr>
      </w:pPr>
      <w:bookmarkStart w:id="7" w:name="bookmark10"/>
      <w:r w:rsidRPr="00503FB6">
        <w:rPr>
          <w:rFonts w:ascii="Times New Roman" w:eastAsia="Times New Roman" w:hAnsi="Times New Roman"/>
          <w:color w:val="000000"/>
          <w:sz w:val="28"/>
          <w:szCs w:val="28"/>
          <w:lang w:eastAsia="ru-RU"/>
        </w:rPr>
        <w:t>1.2.1. Заявителями на предоставление услуги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bookmarkEnd w:id="7"/>
    </w:p>
    <w:p w:rsidR="00503FB6" w:rsidRPr="00503FB6" w:rsidRDefault="00503FB6" w:rsidP="003923F2">
      <w:pPr>
        <w:tabs>
          <w:tab w:val="left" w:pos="1686"/>
        </w:tabs>
        <w:spacing w:after="0" w:line="240" w:lineRule="auto"/>
        <w:ind w:firstLine="709"/>
        <w:jc w:val="both"/>
        <w:rPr>
          <w:rFonts w:ascii="Times New Roman" w:eastAsia="Times New Roman" w:hAnsi="Times New Roman"/>
          <w:color w:val="000000"/>
          <w:sz w:val="28"/>
          <w:szCs w:val="28"/>
          <w:lang w:eastAsia="ru-RU"/>
        </w:rPr>
      </w:pPr>
      <w:bookmarkStart w:id="8" w:name="bookmark11"/>
      <w:r w:rsidRPr="00503FB6">
        <w:rPr>
          <w:rFonts w:ascii="Times New Roman" w:eastAsia="Times New Roman" w:hAnsi="Times New Roman"/>
          <w:color w:val="000000"/>
          <w:sz w:val="28"/>
          <w:szCs w:val="28"/>
          <w:lang w:eastAsia="ru-RU"/>
        </w:rPr>
        <w:t>1.2.2. Интересы заявителей, указанных в подпункте 1.2.1 настоящего Регламента, могут представлять иные лица, уполномоченные заявителем в установленном порядке.</w:t>
      </w:r>
      <w:bookmarkEnd w:id="8"/>
    </w:p>
    <w:p w:rsidR="00503FB6" w:rsidRPr="00503FB6" w:rsidRDefault="00503FB6" w:rsidP="003923F2">
      <w:pPr>
        <w:tabs>
          <w:tab w:val="left" w:pos="1560"/>
        </w:tabs>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1560"/>
        </w:tabs>
        <w:spacing w:after="0" w:line="240" w:lineRule="auto"/>
        <w:ind w:firstLine="709"/>
        <w:jc w:val="center"/>
        <w:rPr>
          <w:rFonts w:ascii="Times New Roman" w:eastAsia="Times New Roman" w:hAnsi="Times New Roman"/>
          <w:color w:val="000000"/>
          <w:sz w:val="28"/>
          <w:szCs w:val="28"/>
          <w:lang w:eastAsia="ru-RU"/>
        </w:rPr>
      </w:pPr>
      <w:r w:rsidRPr="00503FB6">
        <w:rPr>
          <w:rFonts w:ascii="Times New Roman" w:eastAsia="Times New Roman" w:hAnsi="Times New Roman"/>
          <w:b/>
          <w:color w:val="000000"/>
          <w:sz w:val="28"/>
          <w:szCs w:val="28"/>
          <w:lang w:eastAsia="ru-RU"/>
        </w:rPr>
        <w:t xml:space="preserve">1.3. Требования к порядку информирования о порядке предоставления муниципальной услуги </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proofErr w:type="gramStart"/>
      <w:r w:rsidRPr="00503FB6">
        <w:rPr>
          <w:rFonts w:ascii="Times New Roman" w:hAnsi="Times New Roman"/>
          <w:sz w:val="28"/>
          <w:szCs w:val="28"/>
          <w:lang w:eastAsia="zh-CN"/>
        </w:rPr>
        <w:t>1.3.1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отдела ЖКХ, транспорта, строительства и архитектуры комитета по жизнеобеспечению администрации муниципального образования Воловский район,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Воловский район, в</w:t>
      </w:r>
      <w:proofErr w:type="gramEnd"/>
      <w:r w:rsidRPr="00503FB6">
        <w:rPr>
          <w:rFonts w:ascii="Times New Roman" w:hAnsi="Times New Roman"/>
          <w:sz w:val="28"/>
          <w:szCs w:val="28"/>
          <w:lang w:eastAsia="zh-CN"/>
        </w:rPr>
        <w:t xml:space="preserve"> </w:t>
      </w:r>
      <w:proofErr w:type="gramStart"/>
      <w:r w:rsidRPr="00503FB6">
        <w:rPr>
          <w:rFonts w:ascii="Times New Roman" w:hAnsi="Times New Roman"/>
          <w:sz w:val="28"/>
          <w:szCs w:val="28"/>
          <w:lang w:eastAsia="zh-CN"/>
        </w:rPr>
        <w:t xml:space="preserve">информационно-телекоммуникационной сети «Интернет» по электронному адресу http://volovo.tularegion.ru,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 государственных и муниципальных услуг (функций) Тульской области (далее – РПГУ) </w:t>
      </w:r>
      <w:r w:rsidRPr="00503FB6">
        <w:rPr>
          <w:rFonts w:ascii="Times New Roman" w:hAnsi="Times New Roman"/>
          <w:sz w:val="28"/>
          <w:szCs w:val="28"/>
          <w:lang w:val="en-US" w:eastAsia="zh-CN"/>
        </w:rPr>
        <w:t>www</w:t>
      </w:r>
      <w:r w:rsidRPr="00503FB6">
        <w:rPr>
          <w:rFonts w:ascii="Times New Roman" w:hAnsi="Times New Roman"/>
          <w:sz w:val="28"/>
          <w:szCs w:val="28"/>
          <w:lang w:eastAsia="zh-CN"/>
        </w:rPr>
        <w:t>.</w:t>
      </w:r>
      <w:proofErr w:type="spellStart"/>
      <w:r w:rsidRPr="00503FB6">
        <w:rPr>
          <w:rFonts w:ascii="Times New Roman" w:hAnsi="Times New Roman"/>
          <w:sz w:val="28"/>
          <w:szCs w:val="28"/>
          <w:lang w:val="en-US" w:eastAsia="zh-CN"/>
        </w:rPr>
        <w:t>gosuslugi</w:t>
      </w:r>
      <w:proofErr w:type="spellEnd"/>
      <w:r w:rsidRPr="00503FB6">
        <w:rPr>
          <w:rFonts w:ascii="Times New Roman" w:hAnsi="Times New Roman"/>
          <w:sz w:val="28"/>
          <w:szCs w:val="28"/>
          <w:lang w:eastAsia="zh-CN"/>
        </w:rPr>
        <w:t>71.</w:t>
      </w:r>
      <w:proofErr w:type="spellStart"/>
      <w:r w:rsidRPr="00503FB6">
        <w:rPr>
          <w:rFonts w:ascii="Times New Roman" w:hAnsi="Times New Roman"/>
          <w:sz w:val="28"/>
          <w:szCs w:val="28"/>
          <w:lang w:val="en-US" w:eastAsia="zh-CN"/>
        </w:rPr>
        <w:t>ru</w:t>
      </w:r>
      <w:proofErr w:type="spellEnd"/>
      <w:r w:rsidRPr="00503FB6">
        <w:rPr>
          <w:rFonts w:ascii="Times New Roman" w:hAnsi="Times New Roman"/>
          <w:sz w:val="28"/>
          <w:szCs w:val="28"/>
          <w:lang w:eastAsia="zh-CN"/>
        </w:rPr>
        <w:t>, на ЕПГУ www.gosuslugi.ru, публикации в средствах массовой информации (далее – СМИ), издания информационных материалов (брошюр, буклетов и т.д.).</w:t>
      </w:r>
      <w:proofErr w:type="gramEnd"/>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 xml:space="preserve">1.3.2. </w:t>
      </w:r>
      <w:proofErr w:type="gramStart"/>
      <w:r w:rsidRPr="00503FB6">
        <w:rPr>
          <w:rFonts w:ascii="Times New Roman" w:hAnsi="Times New Roman"/>
          <w:sz w:val="28"/>
          <w:szCs w:val="28"/>
          <w:lang w:eastAsia="zh-CN"/>
        </w:rPr>
        <w:t>Информация о месте нахождения и графике работы отдела ЖКХ, транспорта, строительства и архитектуры комитета по жизнеобеспечению администрации муниципального образования Воловский район,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 Воловский район в информационно-телекоммуникационной сети «Интернет» по электронному адресу http://volovo.tularegion.ru, на РПГУ, на ЕПГУ.</w:t>
      </w:r>
      <w:proofErr w:type="gramEnd"/>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1.3.3. Информирование по вопросам предоставления муниципальной услуги производится специалистами отдела ЖКХ, транспорта, строительства и архитектуры комитета по жизнеобеспечению администрации муниципального образования Воловский район,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РПГУ, ЕПГУ.</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1.3.4. Консультацию при устном обращении заявителя специалист, осуществляющий предоставление муниципальной услуги, осуществляет не более 15 минут.</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для ответа требуется более продолжительное время;</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1.3.5.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1.3.6. Специалист проводит информирование о предоставлении муниципальной услуги, в том числе:</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 месте нахождения и графике работы;</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 справочных телефонах и факсах;</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об адресах официального сайта в информационно-телекоммуникационной сети «Интернет» и электронной почты;</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 времени приема и выдачи документов;</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 перечне документов, необходимых для получения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 сроках предоставления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 порядке обжалования действий (бездействия) должностного лица при предоставлении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1.3.7.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Время телефонного разговора не должно превышать 15 минут.</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1.3.8.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1.3.9. Ответ на обращение заявителя, поступившее по информационным системам общего пользования, направляется по адресу, указанному в обращении.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1.3.10. Порядок, форма и место размещения информации о предоставлении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на официальном сайте администрации в информационно-телекоммуникационной сети «Интернет», в федеральном реестре, на РПГУ, на ЕПГУ размещается информация о порядке предоставления муниципальной услуги, в том числе:</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номера телефонов и факсов, график работы, адрес электронной почты;</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извлечения из нормативных правовых актов, регламентирующих предоставление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перечень документов, представляемых для получения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образцы заполнения документов;</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порядок обжалования действий (бездействия) и решений, осуществляемых (принятых) в ходе предоставления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необходимая оперативная информация о предоставлении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1.3.11.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1.3.12. Основными требованиями к порядку информирования заявителей о предоставлении муниципальной услуги являются:</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достоверность предоставляемой информации;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четкость в изложении информации;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полнота информирования.</w:t>
      </w:r>
    </w:p>
    <w:p w:rsid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2.Стандарт предоставления муниципальной услуги</w:t>
      </w: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p>
    <w:p w:rsidR="00503FB6" w:rsidRPr="00503FB6" w:rsidRDefault="00503FB6" w:rsidP="003923F2">
      <w:pPr>
        <w:widowControl w:val="0"/>
        <w:autoSpaceDE w:val="0"/>
        <w:autoSpaceDN w:val="0"/>
        <w:adjustRightInd w:val="0"/>
        <w:spacing w:after="0" w:line="240" w:lineRule="auto"/>
        <w:contextualSpacing/>
        <w:jc w:val="center"/>
        <w:outlineLvl w:val="1"/>
        <w:rPr>
          <w:rFonts w:ascii="Times New Roman" w:eastAsia="Times New Roman" w:hAnsi="Times New Roman"/>
          <w:b/>
          <w:sz w:val="28"/>
          <w:szCs w:val="28"/>
          <w:lang w:eastAsia="ru-RU"/>
        </w:rPr>
      </w:pPr>
      <w:r w:rsidRPr="00503FB6">
        <w:rPr>
          <w:rFonts w:ascii="Times New Roman" w:eastAsia="Times New Roman" w:hAnsi="Times New Roman"/>
          <w:b/>
          <w:sz w:val="28"/>
          <w:szCs w:val="28"/>
          <w:lang w:eastAsia="ru-RU"/>
        </w:rPr>
        <w:t>2.1. Наименование муниципальной услуги</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2.1.1. Наименование муниципальной услуги –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2.2.Наименование органа, предоставляющего муниципальную услугу</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eastAsia="Tahoma" w:hAnsi="Times New Roman"/>
          <w:color w:val="000000"/>
          <w:sz w:val="28"/>
          <w:szCs w:val="28"/>
          <w:lang w:eastAsia="ru-RU"/>
        </w:rPr>
        <w:t xml:space="preserve">2.2. </w:t>
      </w:r>
      <w:proofErr w:type="gramStart"/>
      <w:r w:rsidRPr="00503FB6">
        <w:rPr>
          <w:rFonts w:ascii="Times New Roman" w:eastAsia="Tahoma" w:hAnsi="Times New Roman"/>
          <w:sz w:val="28"/>
          <w:szCs w:val="28"/>
          <w:lang w:eastAsia="ru-RU"/>
        </w:rPr>
        <w:t>Муниципальную услугу</w:t>
      </w:r>
      <w:r w:rsidRPr="00503FB6">
        <w:rPr>
          <w:rFonts w:ascii="Times New Roman" w:eastAsia="Tahoma" w:hAnsi="Times New Roman"/>
          <w:color w:val="000000"/>
          <w:sz w:val="28"/>
          <w:szCs w:val="28"/>
          <w:lang w:eastAsia="ru-RU"/>
        </w:rPr>
        <w:t xml:space="preserve"> </w:t>
      </w:r>
      <w:r w:rsidRPr="00503FB6">
        <w:rPr>
          <w:rFonts w:ascii="Times New Roman" w:eastAsia="Tahoma" w:hAnsi="Times New Roman"/>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r w:rsidRPr="00503FB6">
        <w:rPr>
          <w:rFonts w:ascii="Times New Roman" w:hAnsi="Times New Roman"/>
          <w:sz w:val="28"/>
          <w:szCs w:val="28"/>
          <w:lang w:eastAsia="zh-CN"/>
        </w:rPr>
        <w:t xml:space="preserve"> предоставляет администрация муниципального образования Воловский район (далее – Администрация).</w:t>
      </w:r>
      <w:proofErr w:type="gramEnd"/>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2.2.1. Структурное подразделение Администрации, ответственное за выдачу разрешений</w:t>
      </w:r>
      <w:r w:rsidRPr="00503FB6">
        <w:rPr>
          <w:rFonts w:ascii="Times New Roman" w:eastAsia="Times New Roman" w:hAnsi="Times New Roman"/>
          <w:color w:val="000000"/>
          <w:sz w:val="28"/>
          <w:szCs w:val="28"/>
          <w:lang w:eastAsia="ru-RU"/>
        </w:rPr>
        <w:t xml:space="preserve"> </w:t>
      </w:r>
      <w:r w:rsidRPr="00503FB6">
        <w:rPr>
          <w:rFonts w:ascii="Times New Roman" w:eastAsia="Times New Roman" w:hAnsi="Times New Roman"/>
          <w:sz w:val="28"/>
          <w:szCs w:val="28"/>
          <w:lang w:eastAsia="ru-RU"/>
        </w:rPr>
        <w:t>– отдел ЖКХ, транспорта, строительства и архитектуры комитета по жизнеобеспечению администрации муниципального образования Воловский район.</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color w:val="000000"/>
          <w:sz w:val="28"/>
          <w:szCs w:val="28"/>
          <w:lang w:eastAsia="ru-RU"/>
        </w:rPr>
      </w:pPr>
      <w:r w:rsidRPr="00503FB6">
        <w:rPr>
          <w:rFonts w:ascii="Times New Roman" w:eastAsia="Times New Roman" w:hAnsi="Times New Roman"/>
          <w:b/>
          <w:color w:val="000000"/>
          <w:sz w:val="28"/>
          <w:szCs w:val="28"/>
          <w:lang w:eastAsia="ru-RU"/>
        </w:rPr>
        <w:t>2.3. Описание результата предоставления муниципальной услуги</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2.3.1.  Результатом предоставления муниципальной услуги является:</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1) направление (выдача) разрешения на выполнение авиационных работ, парашютных прыжков, демонстрационных полетов с воздушных судов, полетов беспилотных летательных аппаратов, подъема привязных аэростатов над муниципальным образованием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 (приложение № 2);</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proofErr w:type="gramStart"/>
      <w:r w:rsidRPr="00503FB6">
        <w:rPr>
          <w:rFonts w:ascii="Times New Roman" w:eastAsia="Times New Roman" w:hAnsi="Times New Roman"/>
          <w:sz w:val="28"/>
          <w:szCs w:val="28"/>
          <w:lang w:eastAsia="ru-RU"/>
        </w:rPr>
        <w:t>2)</w:t>
      </w:r>
      <w:r w:rsidRPr="00503FB6">
        <w:rPr>
          <w:rFonts w:ascii="Times New Roman" w:eastAsia="Times New Roman" w:hAnsi="Times New Roman"/>
          <w:sz w:val="28"/>
          <w:szCs w:val="28"/>
          <w:lang w:eastAsia="ru-RU"/>
        </w:rPr>
        <w:tab/>
        <w:t>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 (приложение №3).</w:t>
      </w:r>
      <w:proofErr w:type="gramEnd"/>
    </w:p>
    <w:p w:rsid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2.4. Срок предоставления муниципальной услуги</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2.4.1 Срок предоставления муниципальной услуги составляет 10 рабочих дней </w:t>
      </w:r>
      <w:proofErr w:type="gramStart"/>
      <w:r w:rsidRPr="00503FB6">
        <w:rPr>
          <w:rFonts w:ascii="Times New Roman" w:eastAsia="Times New Roman" w:hAnsi="Times New Roman"/>
          <w:color w:val="000000"/>
          <w:sz w:val="28"/>
          <w:szCs w:val="28"/>
          <w:lang w:eastAsia="ru-RU"/>
        </w:rPr>
        <w:t>с даты регистрации</w:t>
      </w:r>
      <w:proofErr w:type="gramEnd"/>
      <w:r w:rsidRPr="00503FB6">
        <w:rPr>
          <w:rFonts w:ascii="Times New Roman" w:eastAsia="Times New Roman" w:hAnsi="Times New Roman"/>
          <w:color w:val="000000"/>
          <w:sz w:val="28"/>
          <w:szCs w:val="28"/>
          <w:lang w:eastAsia="ru-RU"/>
        </w:rPr>
        <w:t xml:space="preserve"> заявления. Приостановление срока предоставления муниципальной услуги не предусмотрено.</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2.5. Перечень нормативных правовых актов, непосредственно регулирующих предоставление муниципальной услуги</w:t>
      </w:r>
    </w:p>
    <w:p w:rsidR="00503FB6" w:rsidRPr="00503FB6" w:rsidRDefault="00503FB6" w:rsidP="003923F2">
      <w:pPr>
        <w:widowControl w:val="0"/>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color w:val="000000"/>
          <w:sz w:val="28"/>
          <w:szCs w:val="28"/>
          <w:lang w:eastAsia="ru-RU"/>
        </w:rPr>
        <w:t xml:space="preserve">2.5.1. </w:t>
      </w:r>
      <w:r w:rsidRPr="00503FB6">
        <w:rPr>
          <w:rFonts w:ascii="Times New Roman" w:eastAsia="Times New Roman" w:hAnsi="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 размещен:</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 на Едином портале государственных и муниципальных услуг (функций), </w:t>
      </w:r>
      <w:hyperlink r:id="rId9" w:tooltip="http://www.gosuslugi.ru" w:history="1">
        <w:r w:rsidRPr="00503FB6">
          <w:rPr>
            <w:rFonts w:ascii="Times New Roman" w:eastAsia="Times New Roman" w:hAnsi="Times New Roman"/>
            <w:color w:val="0000FF"/>
            <w:sz w:val="28"/>
            <w:szCs w:val="28"/>
            <w:u w:val="single"/>
            <w:lang w:eastAsia="ru-RU"/>
          </w:rPr>
          <w:t>www.gosuslugi.ru</w:t>
        </w:r>
      </w:hyperlink>
      <w:r w:rsidRPr="00503FB6">
        <w:rPr>
          <w:rFonts w:ascii="Times New Roman" w:eastAsia="Times New Roman" w:hAnsi="Times New Roman"/>
          <w:sz w:val="28"/>
          <w:szCs w:val="28"/>
          <w:lang w:eastAsia="ru-RU"/>
        </w:rPr>
        <w:t>;</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 на портале государственных и муниципальных услуг (функций) Тульской области, </w:t>
      </w:r>
      <w:r w:rsidRPr="00503FB6">
        <w:rPr>
          <w:rFonts w:ascii="Times New Roman" w:eastAsia="Times New Roman" w:hAnsi="Times New Roman"/>
          <w:sz w:val="28"/>
          <w:szCs w:val="28"/>
          <w:u w:val="single"/>
          <w:lang w:val="en-US" w:eastAsia="ru-RU"/>
        </w:rPr>
        <w:t>www</w:t>
      </w:r>
      <w:r w:rsidRPr="00503FB6">
        <w:rPr>
          <w:rFonts w:ascii="Times New Roman" w:eastAsia="Times New Roman" w:hAnsi="Times New Roman"/>
          <w:sz w:val="28"/>
          <w:szCs w:val="28"/>
          <w:u w:val="single"/>
          <w:lang w:eastAsia="ru-RU"/>
        </w:rPr>
        <w:t>.</w:t>
      </w:r>
      <w:proofErr w:type="spellStart"/>
      <w:r w:rsidRPr="00503FB6">
        <w:rPr>
          <w:rFonts w:ascii="Times New Roman" w:eastAsia="Times New Roman" w:hAnsi="Times New Roman"/>
          <w:sz w:val="28"/>
          <w:szCs w:val="28"/>
          <w:u w:val="single"/>
          <w:lang w:val="en-US" w:eastAsia="ru-RU"/>
        </w:rPr>
        <w:t>gosuslugi</w:t>
      </w:r>
      <w:proofErr w:type="spellEnd"/>
      <w:r w:rsidRPr="00503FB6">
        <w:rPr>
          <w:rFonts w:ascii="Times New Roman" w:eastAsia="Times New Roman" w:hAnsi="Times New Roman"/>
          <w:sz w:val="28"/>
          <w:szCs w:val="28"/>
          <w:u w:val="single"/>
          <w:lang w:eastAsia="ru-RU"/>
        </w:rPr>
        <w:t>71.</w:t>
      </w:r>
      <w:proofErr w:type="spellStart"/>
      <w:r w:rsidRPr="00503FB6">
        <w:rPr>
          <w:rFonts w:ascii="Times New Roman" w:eastAsia="Times New Roman" w:hAnsi="Times New Roman"/>
          <w:sz w:val="28"/>
          <w:szCs w:val="28"/>
          <w:u w:val="single"/>
          <w:lang w:val="en-US" w:eastAsia="ru-RU"/>
        </w:rPr>
        <w:t>ru</w:t>
      </w:r>
      <w:proofErr w:type="spellEnd"/>
      <w:r w:rsidRPr="00503FB6">
        <w:rPr>
          <w:rFonts w:ascii="Times New Roman" w:eastAsia="Times New Roman" w:hAnsi="Times New Roman"/>
          <w:sz w:val="28"/>
          <w:szCs w:val="28"/>
          <w:u w:val="single"/>
          <w:lang w:eastAsia="ru-RU"/>
        </w:rPr>
        <w:t>;</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на сайте </w:t>
      </w:r>
      <w:r w:rsidRPr="00503FB6">
        <w:rPr>
          <w:rFonts w:ascii="Times New Roman" w:eastAsia="Times New Roman" w:hAnsi="Times New Roman"/>
          <w:sz w:val="28"/>
          <w:szCs w:val="28"/>
          <w:shd w:val="clear" w:color="FFFFFF" w:fill="FFFFFF"/>
          <w:lang w:eastAsia="ru-RU"/>
        </w:rPr>
        <w:t>Федеральной государственной информационной системы «Федеральный реестр государственных и муниципальных услуг (функций)»</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 </w:t>
      </w:r>
      <w:hyperlink r:id="rId10" w:tooltip="https://frgu" w:history="1">
        <w:r w:rsidRPr="00503FB6">
          <w:rPr>
            <w:rFonts w:ascii="Times New Roman" w:eastAsia="Times New Roman" w:hAnsi="Times New Roman"/>
            <w:color w:val="0000FF"/>
            <w:sz w:val="28"/>
            <w:szCs w:val="28"/>
            <w:u w:val="single"/>
            <w:lang w:val="en-US" w:eastAsia="ru-RU"/>
          </w:rPr>
          <w:t>https</w:t>
        </w:r>
        <w:r w:rsidRPr="00503FB6">
          <w:rPr>
            <w:rFonts w:ascii="Times New Roman" w:eastAsia="Times New Roman" w:hAnsi="Times New Roman"/>
            <w:color w:val="0000FF"/>
            <w:sz w:val="28"/>
            <w:szCs w:val="28"/>
            <w:u w:val="single"/>
            <w:lang w:eastAsia="ru-RU"/>
          </w:rPr>
          <w:t>://</w:t>
        </w:r>
        <w:proofErr w:type="spellStart"/>
        <w:r w:rsidRPr="00503FB6">
          <w:rPr>
            <w:rFonts w:ascii="Times New Roman" w:eastAsia="Times New Roman" w:hAnsi="Times New Roman"/>
            <w:color w:val="0000FF"/>
            <w:sz w:val="28"/>
            <w:szCs w:val="28"/>
            <w:u w:val="single"/>
            <w:lang w:val="en-US" w:eastAsia="ru-RU"/>
          </w:rPr>
          <w:t>frgu</w:t>
        </w:r>
        <w:proofErr w:type="spellEnd"/>
      </w:hyperlink>
      <w:r w:rsidRPr="00503FB6">
        <w:rPr>
          <w:rFonts w:ascii="Times New Roman" w:eastAsia="Times New Roman" w:hAnsi="Times New Roman"/>
          <w:sz w:val="28"/>
          <w:szCs w:val="28"/>
          <w:lang w:eastAsia="ru-RU"/>
        </w:rPr>
        <w:t>. gosuslugi.ru;</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на сайте Администрации муниципального образования Воловский район, http://volovo.tularegion.ru .</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851"/>
        </w:tabs>
        <w:spacing w:after="0" w:line="240" w:lineRule="auto"/>
        <w:jc w:val="center"/>
        <w:rPr>
          <w:rFonts w:ascii="Times New Roman" w:hAnsi="Times New Roman"/>
          <w:b/>
          <w:color w:val="000000"/>
          <w:sz w:val="28"/>
          <w:szCs w:val="28"/>
          <w:lang w:eastAsia="ru-RU"/>
        </w:rPr>
      </w:pPr>
      <w:r w:rsidRPr="00503FB6">
        <w:rPr>
          <w:rFonts w:ascii="Times New Roman" w:eastAsia="Tahoma" w:hAnsi="Times New Roman"/>
          <w:b/>
          <w:color w:val="000000"/>
          <w:sz w:val="28"/>
          <w:szCs w:val="28"/>
          <w:lang w:eastAsia="ru-RU"/>
        </w:rPr>
        <w:t xml:space="preserve">2.6. </w:t>
      </w:r>
      <w:r w:rsidRPr="00503FB6">
        <w:rPr>
          <w:rFonts w:ascii="Times New Roman" w:hAnsi="Times New Roman"/>
          <w:b/>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2.6.1. Для получения муниципальной услуги заявителем </w:t>
      </w:r>
      <w:proofErr w:type="gramStart"/>
      <w:r w:rsidRPr="00503FB6">
        <w:rPr>
          <w:rFonts w:ascii="Times New Roman" w:eastAsia="Times New Roman" w:hAnsi="Times New Roman"/>
          <w:color w:val="000000"/>
          <w:sz w:val="28"/>
          <w:szCs w:val="28"/>
          <w:lang w:eastAsia="ru-RU"/>
        </w:rPr>
        <w:t>предоставляются следующие документы</w:t>
      </w:r>
      <w:proofErr w:type="gramEnd"/>
      <w:r w:rsidRPr="00503FB6">
        <w:rPr>
          <w:rFonts w:ascii="Times New Roman" w:eastAsia="Times New Roman" w:hAnsi="Times New Roman"/>
          <w:color w:val="000000"/>
          <w:sz w:val="28"/>
          <w:szCs w:val="28"/>
          <w:lang w:eastAsia="ru-RU"/>
        </w:rPr>
        <w:t>:</w:t>
      </w:r>
    </w:p>
    <w:p w:rsidR="00503FB6" w:rsidRPr="00503FB6" w:rsidRDefault="00503FB6" w:rsidP="003923F2">
      <w:pPr>
        <w:numPr>
          <w:ilvl w:val="0"/>
          <w:numId w:val="3"/>
        </w:num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Заявление о предоставлении муниципальной услуги в форме документа на бумажном носителе, оформленное согласно приложению №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03FB6" w:rsidRPr="00503FB6" w:rsidRDefault="00503FB6" w:rsidP="003923F2">
      <w:pPr>
        <w:numPr>
          <w:ilvl w:val="0"/>
          <w:numId w:val="3"/>
        </w:num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устав, если заявителем является юридическое лицо;</w:t>
      </w:r>
    </w:p>
    <w:p w:rsidR="00503FB6" w:rsidRPr="00503FB6" w:rsidRDefault="00503FB6" w:rsidP="003923F2">
      <w:pPr>
        <w:numPr>
          <w:ilvl w:val="0"/>
          <w:numId w:val="3"/>
        </w:num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документ, удостоверяющий личность заявителя;</w:t>
      </w:r>
    </w:p>
    <w:p w:rsidR="00503FB6" w:rsidRPr="00503FB6" w:rsidRDefault="00503FB6" w:rsidP="003923F2">
      <w:pPr>
        <w:numPr>
          <w:ilvl w:val="0"/>
          <w:numId w:val="3"/>
        </w:numPr>
        <w:tabs>
          <w:tab w:val="left" w:pos="602"/>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документ, удостоверяющий личность представителя заявителя, - в случае обращения представителя заявителя, указанного в подпункте 1.2.2 настоящего Регламента;</w:t>
      </w:r>
    </w:p>
    <w:p w:rsidR="00503FB6" w:rsidRPr="00503FB6" w:rsidRDefault="00503FB6" w:rsidP="003923F2">
      <w:pPr>
        <w:numPr>
          <w:ilvl w:val="0"/>
          <w:numId w:val="3"/>
        </w:numPr>
        <w:tabs>
          <w:tab w:val="left" w:pos="492"/>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документ, подтверждающий полномочия представителя заявителя, - в случае обращения представителя заявителя, указанного в подпункте 1.2.2 настоящего Регламента;</w:t>
      </w:r>
    </w:p>
    <w:p w:rsidR="00503FB6" w:rsidRPr="00503FB6" w:rsidRDefault="00503FB6" w:rsidP="003923F2">
      <w:pPr>
        <w:numPr>
          <w:ilvl w:val="0"/>
          <w:numId w:val="3"/>
        </w:num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проект порядка выполнения (по виду деятельности):</w:t>
      </w:r>
    </w:p>
    <w:p w:rsidR="00503FB6" w:rsidRPr="00503FB6" w:rsidRDefault="00503FB6" w:rsidP="003923F2">
      <w:pPr>
        <w:numPr>
          <w:ilvl w:val="0"/>
          <w:numId w:val="4"/>
        </w:numPr>
        <w:tabs>
          <w:tab w:val="left" w:pos="228"/>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03FB6" w:rsidRPr="00503FB6" w:rsidRDefault="00503FB6" w:rsidP="003923F2">
      <w:pPr>
        <w:numPr>
          <w:ilvl w:val="0"/>
          <w:numId w:val="4"/>
        </w:numPr>
        <w:tabs>
          <w:tab w:val="left" w:pos="252"/>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десантирования парашютистов с указанием времени, места, высоты выброски и количества подъемов воздушного судна;</w:t>
      </w:r>
    </w:p>
    <w:p w:rsidR="00503FB6" w:rsidRPr="00503FB6" w:rsidRDefault="00503FB6" w:rsidP="003923F2">
      <w:pPr>
        <w:numPr>
          <w:ilvl w:val="0"/>
          <w:numId w:val="4"/>
        </w:numPr>
        <w:tabs>
          <w:tab w:val="left" w:pos="233"/>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подъемов привязных аэростатов с указанием времени, места, высоты подъема привязных аэростатов;</w:t>
      </w:r>
    </w:p>
    <w:p w:rsidR="00503FB6" w:rsidRPr="00503FB6" w:rsidRDefault="00503FB6" w:rsidP="003923F2">
      <w:pPr>
        <w:numPr>
          <w:ilvl w:val="0"/>
          <w:numId w:val="4"/>
        </w:numPr>
        <w:tabs>
          <w:tab w:val="left" w:pos="329"/>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летной программы при производстве демонстрационных полетов воздушных судов;</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ahoma" w:hAnsi="Times New Roman"/>
          <w:color w:val="000000"/>
          <w:sz w:val="28"/>
          <w:szCs w:val="28"/>
          <w:lang w:eastAsia="ru-RU"/>
        </w:rPr>
        <w:t xml:space="preserve">полетов беспилотных летательных аппаратов с указанием времени, места, высоты; </w:t>
      </w:r>
      <w:r w:rsidRPr="00503FB6">
        <w:rPr>
          <w:rFonts w:ascii="Times New Roman" w:eastAsia="Times New Roman" w:hAnsi="Times New Roman"/>
          <w:sz w:val="28"/>
          <w:szCs w:val="28"/>
          <w:lang w:eastAsia="ru-RU"/>
        </w:rPr>
        <w:t>-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w:t>
      </w:r>
    </w:p>
    <w:p w:rsidR="00503FB6" w:rsidRPr="00503FB6" w:rsidRDefault="00503FB6" w:rsidP="003923F2">
      <w:pPr>
        <w:numPr>
          <w:ilvl w:val="0"/>
          <w:numId w:val="5"/>
        </w:numPr>
        <w:tabs>
          <w:tab w:val="left" w:pos="447"/>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договор с третьим лицом на выполнение заявленных авиационных работ;</w:t>
      </w:r>
    </w:p>
    <w:p w:rsidR="00503FB6" w:rsidRPr="00503FB6" w:rsidRDefault="00503FB6" w:rsidP="003923F2">
      <w:pPr>
        <w:numPr>
          <w:ilvl w:val="0"/>
          <w:numId w:val="5"/>
        </w:numPr>
        <w:tabs>
          <w:tab w:val="left" w:pos="433"/>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503FB6" w:rsidRPr="00503FB6" w:rsidRDefault="00503FB6" w:rsidP="003923F2">
      <w:pPr>
        <w:numPr>
          <w:ilvl w:val="0"/>
          <w:numId w:val="5"/>
        </w:numPr>
        <w:tabs>
          <w:tab w:val="left" w:pos="414"/>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копия свидетельства о регистрации воздушного судна;</w:t>
      </w:r>
    </w:p>
    <w:p w:rsidR="00503FB6" w:rsidRPr="00503FB6" w:rsidRDefault="00503FB6" w:rsidP="003923F2">
      <w:pPr>
        <w:numPr>
          <w:ilvl w:val="0"/>
          <w:numId w:val="5"/>
        </w:numPr>
        <w:tabs>
          <w:tab w:val="left" w:pos="711"/>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503FB6" w:rsidRPr="00503FB6" w:rsidRDefault="00503FB6" w:rsidP="003923F2">
      <w:pPr>
        <w:numPr>
          <w:ilvl w:val="0"/>
          <w:numId w:val="5"/>
        </w:numPr>
        <w:tabs>
          <w:tab w:val="left" w:pos="711"/>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копии документов, подтверждающих обязательное страхование ответственности </w:t>
      </w:r>
      <w:proofErr w:type="spellStart"/>
      <w:r w:rsidRPr="00503FB6">
        <w:rPr>
          <w:rFonts w:ascii="Times New Roman" w:eastAsia="Times New Roman" w:hAnsi="Times New Roman"/>
          <w:sz w:val="28"/>
          <w:szCs w:val="28"/>
          <w:lang w:eastAsia="ru-RU"/>
        </w:rPr>
        <w:t>эксплуатанта</w:t>
      </w:r>
      <w:proofErr w:type="spellEnd"/>
      <w:r w:rsidRPr="00503FB6">
        <w:rPr>
          <w:rFonts w:ascii="Times New Roman" w:eastAsia="Times New Roman" w:hAnsi="Times New Roman"/>
          <w:sz w:val="28"/>
          <w:szCs w:val="28"/>
          <w:lang w:eastAsia="ru-RU"/>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ahoma" w:hAnsi="Times New Roman"/>
          <w:color w:val="000000"/>
          <w:sz w:val="28"/>
          <w:szCs w:val="28"/>
          <w:lang w:eastAsia="ru-RU"/>
        </w:rPr>
        <w:t xml:space="preserve">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w:t>
      </w:r>
      <w:r w:rsidRPr="00503FB6">
        <w:rPr>
          <w:rFonts w:ascii="Times New Roman" w:eastAsia="Times New Roman" w:hAnsi="Times New Roman"/>
          <w:sz w:val="28"/>
          <w:szCs w:val="28"/>
          <w:lang w:eastAsia="ru-RU"/>
        </w:rPr>
        <w:t>-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Заявление и прилагаемые документы могут быть представлены (направлены) заявителем на бумажных носителях одним из следующих способов:</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-лично (лицом, действующим от имени заявителя, на основании доверенности);</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-заказным почтовым отправлением с уведомлением о вручении.</w:t>
      </w:r>
    </w:p>
    <w:p w:rsidR="00503FB6" w:rsidRPr="00503FB6" w:rsidRDefault="00503FB6" w:rsidP="003923F2">
      <w:pPr>
        <w:tabs>
          <w:tab w:val="left" w:pos="1134"/>
          <w:tab w:val="left" w:pos="1276"/>
        </w:tabs>
        <w:spacing w:after="0" w:line="240" w:lineRule="auto"/>
        <w:ind w:firstLine="709"/>
        <w:jc w:val="both"/>
        <w:rPr>
          <w:rFonts w:ascii="Times New Roman" w:eastAsia="Tahoma" w:hAnsi="Times New Roman"/>
          <w:color w:val="000000"/>
          <w:sz w:val="28"/>
          <w:szCs w:val="28"/>
          <w:lang w:eastAsia="ru-RU"/>
        </w:rPr>
      </w:pPr>
      <w:r w:rsidRPr="00503FB6">
        <w:rPr>
          <w:rFonts w:ascii="Times New Roman" w:eastAsia="Tahoma" w:hAnsi="Times New Roman"/>
          <w:color w:val="000000"/>
          <w:sz w:val="28"/>
          <w:szCs w:val="28"/>
          <w:lang w:eastAsia="ru-RU"/>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 телекоммуникационную сеть «Интернет», и Единый портал государственных и муниципальных услуг.</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b/>
          <w:color w:val="000000"/>
          <w:sz w:val="28"/>
          <w:szCs w:val="28"/>
          <w:lang w:eastAsia="ru-RU"/>
        </w:rPr>
      </w:pPr>
    </w:p>
    <w:p w:rsidR="00503FB6" w:rsidRPr="00503FB6" w:rsidRDefault="00503FB6" w:rsidP="003923F2">
      <w:pPr>
        <w:tabs>
          <w:tab w:val="left" w:pos="1134"/>
          <w:tab w:val="left" w:pos="1276"/>
        </w:tabs>
        <w:spacing w:after="0" w:line="240" w:lineRule="auto"/>
        <w:jc w:val="center"/>
        <w:rPr>
          <w:rFonts w:ascii="Times New Roman" w:eastAsia="Times New Roman" w:hAnsi="Times New Roman"/>
          <w:color w:val="000000"/>
          <w:sz w:val="28"/>
          <w:szCs w:val="28"/>
          <w:lang w:eastAsia="ru-RU"/>
        </w:rPr>
      </w:pPr>
      <w:r w:rsidRPr="00503FB6">
        <w:rPr>
          <w:rFonts w:ascii="Times New Roman" w:eastAsia="Times New Roman" w:hAnsi="Times New Roman"/>
          <w:b/>
          <w:color w:val="000000"/>
          <w:sz w:val="28"/>
          <w:szCs w:val="28"/>
          <w:lang w:eastAsia="ru-RU"/>
        </w:rPr>
        <w:t>2.6.</w:t>
      </w:r>
      <w:r w:rsidRPr="00503FB6">
        <w:rPr>
          <w:rFonts w:ascii="Times New Roman" w:eastAsia="Times New Roman" w:hAnsi="Times New Roman"/>
          <w:color w:val="000000"/>
          <w:sz w:val="28"/>
          <w:szCs w:val="28"/>
          <w:lang w:eastAsia="ru-RU"/>
        </w:rPr>
        <w:t xml:space="preserve"> </w:t>
      </w:r>
      <w:r w:rsidRPr="00503FB6">
        <w:rPr>
          <w:rFonts w:ascii="Times New Roman" w:eastAsia="Times New Roman" w:hAnsi="Times New Roman"/>
          <w:b/>
          <w:color w:val="000000"/>
          <w:sz w:val="28"/>
          <w:szCs w:val="28"/>
          <w:lang w:eastAsia="ru-RU"/>
        </w:rPr>
        <w:t>Исчерпывающий перечень оснований для приостановления и (или) отказа в предоставлении муниципальной услуги</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2.6.1. Исчерпывающий перечень оснований для отказа в приеме документов, необходимых для предоставления муниципальной услуги:</w:t>
      </w:r>
    </w:p>
    <w:p w:rsidR="00503FB6" w:rsidRPr="00503FB6" w:rsidRDefault="00503FB6" w:rsidP="003923F2">
      <w:pPr>
        <w:numPr>
          <w:ilvl w:val="0"/>
          <w:numId w:val="6"/>
        </w:numPr>
        <w:tabs>
          <w:tab w:val="left" w:pos="334"/>
          <w:tab w:val="left" w:pos="1134"/>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подача документов ненадлежащим лицом;</w:t>
      </w:r>
    </w:p>
    <w:p w:rsidR="00503FB6" w:rsidRPr="00503FB6" w:rsidRDefault="00503FB6" w:rsidP="003923F2">
      <w:pPr>
        <w:numPr>
          <w:ilvl w:val="0"/>
          <w:numId w:val="6"/>
        </w:numPr>
        <w:tabs>
          <w:tab w:val="left" w:pos="564"/>
          <w:tab w:val="left" w:pos="1134"/>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несоответствие представленных документов перечню документов, указанных в пункте 2.6 настоящего Регламента;</w:t>
      </w:r>
    </w:p>
    <w:p w:rsidR="00503FB6" w:rsidRPr="00503FB6" w:rsidRDefault="00503FB6" w:rsidP="003923F2">
      <w:pPr>
        <w:numPr>
          <w:ilvl w:val="0"/>
          <w:numId w:val="6"/>
        </w:numPr>
        <w:tabs>
          <w:tab w:val="left" w:pos="502"/>
          <w:tab w:val="left" w:pos="1134"/>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503FB6" w:rsidRPr="00503FB6" w:rsidRDefault="00503FB6" w:rsidP="003923F2">
      <w:pPr>
        <w:numPr>
          <w:ilvl w:val="0"/>
          <w:numId w:val="6"/>
        </w:numPr>
        <w:tabs>
          <w:tab w:val="left" w:pos="367"/>
          <w:tab w:val="left" w:pos="1134"/>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представленные документы утратили силу;</w:t>
      </w:r>
    </w:p>
    <w:p w:rsidR="00503FB6" w:rsidRPr="00503FB6" w:rsidRDefault="00503FB6" w:rsidP="003923F2">
      <w:pPr>
        <w:numPr>
          <w:ilvl w:val="0"/>
          <w:numId w:val="6"/>
        </w:num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ahoma" w:hAnsi="Times New Roman"/>
          <w:color w:val="000000"/>
          <w:sz w:val="28"/>
          <w:szCs w:val="28"/>
          <w:lang w:eastAsia="ru-RU"/>
        </w:rPr>
        <w:t>представление документов в ненадлежащий орган.</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ahoma" w:hAnsi="Times New Roman"/>
          <w:color w:val="000000"/>
          <w:sz w:val="28"/>
          <w:szCs w:val="28"/>
          <w:lang w:eastAsia="ru-RU"/>
        </w:rPr>
        <w:t>2.6.2. Основания для приостановления предоставления муниципальной услуги не предусмотрены.</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1134"/>
          <w:tab w:val="left" w:pos="1276"/>
        </w:tabs>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2.7. Исчерпывающий перечень оснований для отказа в предоставлении муниципальной услуги</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2.7.1. Исчерпывающий перечень оснований для отказа в предоставления услуги:</w:t>
      </w:r>
    </w:p>
    <w:p w:rsidR="00503FB6" w:rsidRPr="00503FB6" w:rsidRDefault="00503FB6" w:rsidP="003923F2">
      <w:pPr>
        <w:tabs>
          <w:tab w:val="left" w:pos="362"/>
        </w:tabs>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основания, указанные в пункте 2.6 настоящего Регламента, в случае если они были установлены администрацией в процессе обработки документов, необходимых для оказания муниципальной услуги;</w:t>
      </w:r>
    </w:p>
    <w:p w:rsidR="00503FB6" w:rsidRPr="00503FB6" w:rsidRDefault="00503FB6" w:rsidP="003923F2">
      <w:pPr>
        <w:tabs>
          <w:tab w:val="left" w:pos="1134"/>
          <w:tab w:val="left" w:pos="1276"/>
        </w:tabs>
        <w:spacing w:after="0" w:line="240" w:lineRule="auto"/>
        <w:ind w:firstLine="709"/>
        <w:jc w:val="both"/>
        <w:rPr>
          <w:rFonts w:ascii="Times New Roman" w:eastAsia="Tahoma" w:hAnsi="Times New Roman"/>
          <w:color w:val="000000"/>
          <w:sz w:val="28"/>
          <w:szCs w:val="28"/>
          <w:lang w:eastAsia="ru-RU"/>
        </w:rPr>
      </w:pPr>
      <w:r w:rsidRPr="00503FB6">
        <w:rPr>
          <w:rFonts w:ascii="Times New Roman" w:eastAsia="Tahoma" w:hAnsi="Times New Roman"/>
          <w:color w:val="000000"/>
          <w:sz w:val="28"/>
          <w:szCs w:val="28"/>
          <w:lang w:eastAsia="ru-RU"/>
        </w:rPr>
        <w:t>- получение отрицательных заключений государственных органов, указанных в пункте 2.6 настоящего Регламента, по результатам согласования выполнения авиационных работ, парашютных прыжков, подъема привязных аэростатов над территорией муниципального образования Воловский район.</w:t>
      </w:r>
    </w:p>
    <w:p w:rsidR="00503FB6" w:rsidRPr="00503FB6" w:rsidRDefault="00503FB6" w:rsidP="003923F2">
      <w:pPr>
        <w:tabs>
          <w:tab w:val="left" w:pos="1134"/>
          <w:tab w:val="left" w:pos="1276"/>
        </w:tabs>
        <w:spacing w:after="0" w:line="240" w:lineRule="auto"/>
        <w:ind w:firstLine="709"/>
        <w:jc w:val="both"/>
        <w:rPr>
          <w:rFonts w:ascii="Times New Roman" w:eastAsia="Tahoma" w:hAnsi="Times New Roman"/>
          <w:color w:val="000000"/>
          <w:sz w:val="28"/>
          <w:szCs w:val="28"/>
          <w:lang w:eastAsia="ru-RU"/>
        </w:rPr>
      </w:pPr>
    </w:p>
    <w:p w:rsidR="00503FB6" w:rsidRPr="00503FB6" w:rsidRDefault="00503FB6" w:rsidP="003923F2">
      <w:pPr>
        <w:tabs>
          <w:tab w:val="left" w:pos="1134"/>
          <w:tab w:val="left" w:pos="1276"/>
        </w:tabs>
        <w:spacing w:after="0" w:line="240" w:lineRule="auto"/>
        <w:jc w:val="center"/>
        <w:rPr>
          <w:rFonts w:ascii="Times New Roman" w:eastAsia="Tahoma" w:hAnsi="Times New Roman"/>
          <w:b/>
          <w:color w:val="000000"/>
          <w:sz w:val="28"/>
          <w:szCs w:val="28"/>
          <w:lang w:eastAsia="ru-RU"/>
        </w:rPr>
      </w:pPr>
      <w:r w:rsidRPr="00503FB6">
        <w:rPr>
          <w:rFonts w:ascii="Times New Roman" w:eastAsia="Tahoma" w:hAnsi="Times New Roman"/>
          <w:b/>
          <w:color w:val="000000"/>
          <w:sz w:val="28"/>
          <w:szCs w:val="28"/>
          <w:lang w:eastAsia="ru-RU"/>
        </w:rPr>
        <w:t>2.9. Порядок, размер и основания взимания государственной пошлины или иной платы, взимаемой за предоставление муниципальной услуги</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2.9.1. Муниципальная услуга предоставляется бесплатно.</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1134"/>
          <w:tab w:val="left" w:pos="1276"/>
        </w:tabs>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503FB6" w:rsidRPr="00503FB6" w:rsidRDefault="00503FB6" w:rsidP="003923F2">
      <w:pPr>
        <w:shd w:val="clear" w:color="auto" w:fill="FFFFFF"/>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2.10.1. Подача заявления о получении муниципальной услуги при наличии очереди - не более 15 минут.</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2.10.2. При получении результата предоставления муниципальной услуги максимальный срок ожидания в очереди не должен превышать 15 минут</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1134"/>
          <w:tab w:val="left" w:pos="1276"/>
        </w:tabs>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2.11. Срок регистрации запроса заявителя о предоставлении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color w:val="000000"/>
          <w:sz w:val="28"/>
          <w:szCs w:val="28"/>
          <w:lang w:eastAsia="zh-CN"/>
        </w:rPr>
        <w:t xml:space="preserve">2.11.1. </w:t>
      </w:r>
      <w:r w:rsidRPr="00503FB6">
        <w:rPr>
          <w:rFonts w:ascii="Times New Roman" w:hAnsi="Times New Roman"/>
          <w:sz w:val="28"/>
          <w:szCs w:val="28"/>
          <w:lang w:eastAsia="zh-CN"/>
        </w:rPr>
        <w:t>Прием заявления о предоставлении муниципальной услуги осуществляется в рабочие дни в течение календарного года.</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2.11.2.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1134"/>
          <w:tab w:val="left" w:pos="1276"/>
        </w:tabs>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 xml:space="preserve">2.12. </w:t>
      </w:r>
      <w:proofErr w:type="gramStart"/>
      <w:r w:rsidRPr="00503FB6">
        <w:rPr>
          <w:rFonts w:ascii="Times New Roman" w:eastAsia="Times New Roman" w:hAnsi="Times New Roman"/>
          <w:b/>
          <w:color w:val="000000"/>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03FB6" w:rsidRPr="00503FB6" w:rsidRDefault="00503FB6" w:rsidP="003923F2">
      <w:pPr>
        <w:widowControl w:val="0"/>
        <w:tabs>
          <w:tab w:val="left" w:pos="567"/>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2.12.1. Предоставление Муниципальной услуги осуществляется в специально выделенных для этих целей помещениях администрации и ГБУ ТО «МФЦ».</w:t>
      </w:r>
    </w:p>
    <w:p w:rsidR="00503FB6" w:rsidRPr="00503FB6" w:rsidRDefault="00503FB6" w:rsidP="003923F2">
      <w:pPr>
        <w:widowControl w:val="0"/>
        <w:tabs>
          <w:tab w:val="left" w:pos="567"/>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2.12.2.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503FB6" w:rsidRPr="00503FB6" w:rsidRDefault="00503FB6" w:rsidP="003923F2">
      <w:pPr>
        <w:widowControl w:val="0"/>
        <w:tabs>
          <w:tab w:val="left" w:pos="567"/>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2.12.3. На здании рядом с входом размещается информационная табличка (вывеска), содержащая следующую информацию:</w:t>
      </w:r>
    </w:p>
    <w:p w:rsidR="00503FB6" w:rsidRPr="00503FB6" w:rsidRDefault="00503FB6" w:rsidP="003923F2">
      <w:pPr>
        <w:widowControl w:val="0"/>
        <w:tabs>
          <w:tab w:val="left" w:pos="0"/>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 наименование органа;</w:t>
      </w:r>
    </w:p>
    <w:p w:rsidR="00503FB6" w:rsidRPr="00503FB6" w:rsidRDefault="00503FB6" w:rsidP="003923F2">
      <w:pPr>
        <w:widowControl w:val="0"/>
        <w:tabs>
          <w:tab w:val="left" w:pos="567"/>
          <w:tab w:val="right" w:pos="9355"/>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 место нахождения и юридический адрес;</w:t>
      </w:r>
      <w:r w:rsidRPr="00503FB6">
        <w:rPr>
          <w:rFonts w:ascii="Times New Roman" w:hAnsi="Times New Roman"/>
          <w:sz w:val="28"/>
          <w:szCs w:val="28"/>
          <w:lang w:eastAsia="zh-CN"/>
        </w:rPr>
        <w:tab/>
      </w:r>
    </w:p>
    <w:p w:rsidR="00503FB6" w:rsidRPr="00503FB6" w:rsidRDefault="00503FB6" w:rsidP="003923F2">
      <w:pPr>
        <w:widowControl w:val="0"/>
        <w:tabs>
          <w:tab w:val="left" w:pos="567"/>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3) режим работы;</w:t>
      </w:r>
    </w:p>
    <w:p w:rsidR="00503FB6" w:rsidRPr="00503FB6" w:rsidRDefault="00503FB6" w:rsidP="003923F2">
      <w:pPr>
        <w:widowControl w:val="0"/>
        <w:tabs>
          <w:tab w:val="left" w:pos="567"/>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4) номера телефонов для справок;</w:t>
      </w:r>
    </w:p>
    <w:p w:rsidR="00503FB6" w:rsidRPr="00503FB6" w:rsidRDefault="00503FB6" w:rsidP="003923F2">
      <w:pPr>
        <w:widowControl w:val="0"/>
        <w:tabs>
          <w:tab w:val="left" w:pos="567"/>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5) адрес официального сайта.</w:t>
      </w:r>
    </w:p>
    <w:p w:rsidR="00503FB6" w:rsidRPr="00503FB6" w:rsidRDefault="00503FB6" w:rsidP="003923F2">
      <w:pPr>
        <w:widowControl w:val="0"/>
        <w:tabs>
          <w:tab w:val="left" w:pos="-426"/>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2.12.4. Фасад здания оборудуется осветительными приборами, позволяющими посетителям ознакомиться с информационными табличками.</w:t>
      </w:r>
    </w:p>
    <w:p w:rsidR="00503FB6" w:rsidRPr="00503FB6" w:rsidRDefault="00503FB6" w:rsidP="003923F2">
      <w:pPr>
        <w:widowControl w:val="0"/>
        <w:tabs>
          <w:tab w:val="left" w:pos="-426"/>
        </w:tabs>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2.12.5. Помещения приема и выдачи документов предусматривают места для ожидания, информирования и приема Заявителей.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2.12.7. Помещения приема и выдачи документов оборудуются стендами (стойками), содержащими информацию о порядке предоставления муниципальных услуг.</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2.12.8. В местах для ожидания устанавливаются стулья (кресельные секции, кресла) для Заявителей.</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2.12.9.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2.12.10.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Структурное подразделение должно быть оборудовано информационными табличками с указанием фамилии, имени, отчества должностных лиц.</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2.12.11.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 xml:space="preserve">2.12.12. Для людей с ограниченными возможностями </w:t>
      </w:r>
      <w:proofErr w:type="gramStart"/>
      <w:r w:rsidRPr="00503FB6">
        <w:rPr>
          <w:rFonts w:ascii="Times New Roman" w:hAnsi="Times New Roman"/>
          <w:sz w:val="28"/>
          <w:szCs w:val="28"/>
          <w:lang w:eastAsia="zh-CN"/>
        </w:rPr>
        <w:t>предусмотрены</w:t>
      </w:r>
      <w:proofErr w:type="gramEnd"/>
      <w:r w:rsidRPr="00503FB6">
        <w:rPr>
          <w:rFonts w:ascii="Times New Roman" w:hAnsi="Times New Roman"/>
          <w:sz w:val="28"/>
          <w:szCs w:val="28"/>
          <w:lang w:eastAsia="zh-CN"/>
        </w:rPr>
        <w:t>:</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 возможность беспрепятственного входа в помещения и выхода из них;</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 содействие со стороны должностных лиц, при необходимости, инвалиду при входе в помещение и выходе из него;</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3) оборудование, на прилегающих к зданию территориях, мест для парковки автотранспортных средств инвалидов;</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 xml:space="preserve">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w:t>
      </w:r>
      <w:proofErr w:type="spellStart"/>
      <w:r w:rsidRPr="00503FB6">
        <w:rPr>
          <w:rFonts w:ascii="Times New Roman" w:hAnsi="Times New Roman"/>
          <w:sz w:val="28"/>
          <w:szCs w:val="28"/>
          <w:lang w:eastAsia="zh-CN"/>
        </w:rPr>
        <w:t>ассистивных</w:t>
      </w:r>
      <w:proofErr w:type="spellEnd"/>
      <w:r w:rsidRPr="00503FB6">
        <w:rPr>
          <w:rFonts w:ascii="Times New Roman" w:hAnsi="Times New Roman"/>
          <w:sz w:val="28"/>
          <w:szCs w:val="28"/>
          <w:lang w:eastAsia="zh-CN"/>
        </w:rPr>
        <w:t xml:space="preserve"> и вспомогательных технологий, а также сменной кресла-коляски;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6) сопровождение инвалидов, имеющих стойкие расстройства функции зрения и самостоятельного передвижения, по зданию администрации, либо ГБУ ТО «МФЦ»;</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10) обеспечение допуска </w:t>
      </w:r>
      <w:proofErr w:type="spellStart"/>
      <w:r w:rsidRPr="00503FB6">
        <w:rPr>
          <w:rFonts w:ascii="Times New Roman" w:eastAsia="Times New Roman" w:hAnsi="Times New Roman"/>
          <w:sz w:val="28"/>
          <w:szCs w:val="28"/>
          <w:lang w:eastAsia="ru-RU"/>
        </w:rPr>
        <w:t>сурдопереводчика</w:t>
      </w:r>
      <w:proofErr w:type="spellEnd"/>
      <w:r w:rsidRPr="00503FB6">
        <w:rPr>
          <w:rFonts w:ascii="Times New Roman" w:eastAsia="Times New Roman" w:hAnsi="Times New Roman"/>
          <w:sz w:val="28"/>
          <w:szCs w:val="28"/>
          <w:lang w:eastAsia="ru-RU"/>
        </w:rPr>
        <w:t xml:space="preserve">, </w:t>
      </w:r>
      <w:proofErr w:type="spellStart"/>
      <w:r w:rsidRPr="00503FB6">
        <w:rPr>
          <w:rFonts w:ascii="Times New Roman" w:eastAsia="Times New Roman" w:hAnsi="Times New Roman"/>
          <w:sz w:val="28"/>
          <w:szCs w:val="28"/>
          <w:lang w:eastAsia="ru-RU"/>
        </w:rPr>
        <w:t>тифлосурдопереводчика</w:t>
      </w:r>
      <w:proofErr w:type="spellEnd"/>
      <w:r w:rsidRPr="00503FB6">
        <w:rPr>
          <w:rFonts w:ascii="Times New Roman" w:eastAsia="Times New Roman" w:hAnsi="Times New Roman"/>
          <w:sz w:val="28"/>
          <w:szCs w:val="28"/>
          <w:lang w:eastAsia="ru-RU"/>
        </w:rPr>
        <w:t>, а также иного лица, владеющего жестовым языком;</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12) предоставление инвалидам возможности получения государственной услуги в электронном виде с учетом ограничений их жизнедеятельности;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13) предоставление, при необходимости, услуги по месту жительства инвалида или в дистанционном режиме.</w:t>
      </w:r>
    </w:p>
    <w:p w:rsidR="00503FB6" w:rsidRPr="00503FB6" w:rsidRDefault="00503FB6" w:rsidP="003923F2">
      <w:pPr>
        <w:tabs>
          <w:tab w:val="left" w:pos="1134"/>
          <w:tab w:val="left" w:pos="1276"/>
        </w:tabs>
        <w:spacing w:after="0" w:line="240" w:lineRule="auto"/>
        <w:ind w:firstLine="709"/>
        <w:jc w:val="both"/>
        <w:rPr>
          <w:rFonts w:ascii="Times New Roman" w:eastAsia="Times New Roman" w:hAnsi="Times New Roman"/>
          <w:color w:val="000000"/>
          <w:sz w:val="28"/>
          <w:szCs w:val="28"/>
          <w:lang w:eastAsia="ru-RU"/>
        </w:rPr>
      </w:pPr>
    </w:p>
    <w:p w:rsidR="00503FB6" w:rsidRPr="00503FB6" w:rsidRDefault="00503FB6" w:rsidP="003923F2">
      <w:pPr>
        <w:tabs>
          <w:tab w:val="left" w:pos="1134"/>
          <w:tab w:val="left" w:pos="1276"/>
        </w:tabs>
        <w:spacing w:after="0" w:line="240" w:lineRule="auto"/>
        <w:ind w:firstLine="709"/>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2.13. Показатели доступности и качества муниципальной услуги</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2.13. Показателями доступности предоставления муниципальной услуги являются:</w:t>
      </w:r>
    </w:p>
    <w:p w:rsidR="00503FB6" w:rsidRPr="00503FB6" w:rsidRDefault="00503FB6" w:rsidP="003923F2">
      <w:pPr>
        <w:numPr>
          <w:ilvl w:val="0"/>
          <w:numId w:val="7"/>
        </w:numPr>
        <w:tabs>
          <w:tab w:val="left" w:pos="516"/>
        </w:tabs>
        <w:spacing w:after="0" w:line="240" w:lineRule="auto"/>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расположенность помещения в зоне доступности общественного транспорта;</w:t>
      </w:r>
    </w:p>
    <w:p w:rsidR="00503FB6" w:rsidRPr="00503FB6" w:rsidRDefault="00503FB6" w:rsidP="003923F2">
      <w:pPr>
        <w:numPr>
          <w:ilvl w:val="0"/>
          <w:numId w:val="7"/>
        </w:numPr>
        <w:tabs>
          <w:tab w:val="left" w:pos="314"/>
        </w:tabs>
        <w:spacing w:after="0" w:line="240" w:lineRule="auto"/>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наличие необходимого количества специалистов, а также помещений, в которых осуществляется прием документов от заявителей;</w:t>
      </w:r>
    </w:p>
    <w:p w:rsidR="00503FB6" w:rsidRPr="00503FB6" w:rsidRDefault="00503FB6" w:rsidP="003923F2">
      <w:pPr>
        <w:numPr>
          <w:ilvl w:val="0"/>
          <w:numId w:val="7"/>
        </w:numPr>
        <w:tabs>
          <w:tab w:val="left" w:pos="242"/>
        </w:tabs>
        <w:spacing w:after="0" w:line="240" w:lineRule="auto"/>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Качество предоставления муниципальной услуги характеризуется отсутствием:</w:t>
      </w:r>
    </w:p>
    <w:p w:rsidR="00503FB6" w:rsidRPr="00503FB6" w:rsidRDefault="00503FB6" w:rsidP="003923F2">
      <w:pPr>
        <w:numPr>
          <w:ilvl w:val="0"/>
          <w:numId w:val="7"/>
        </w:numPr>
        <w:tabs>
          <w:tab w:val="left" w:pos="223"/>
        </w:tabs>
        <w:spacing w:after="0" w:line="240" w:lineRule="auto"/>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очередей при приеме и выдаче документов заявителям;</w:t>
      </w:r>
    </w:p>
    <w:p w:rsidR="00503FB6" w:rsidRPr="00503FB6" w:rsidRDefault="00503FB6" w:rsidP="003923F2">
      <w:pPr>
        <w:numPr>
          <w:ilvl w:val="0"/>
          <w:numId w:val="7"/>
        </w:numPr>
        <w:tabs>
          <w:tab w:val="left" w:pos="218"/>
        </w:tabs>
        <w:spacing w:after="0" w:line="240" w:lineRule="auto"/>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нарушений сроков предоставления муниципальной услуги;</w:t>
      </w:r>
    </w:p>
    <w:p w:rsidR="00503FB6" w:rsidRPr="00503FB6" w:rsidRDefault="00503FB6" w:rsidP="003923F2">
      <w:pPr>
        <w:numPr>
          <w:ilvl w:val="0"/>
          <w:numId w:val="7"/>
        </w:numPr>
        <w:tabs>
          <w:tab w:val="left" w:pos="228"/>
        </w:tabs>
        <w:spacing w:after="0" w:line="240" w:lineRule="auto"/>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жалоб на действия (бездействие) муниципальных служащих, предоставляющих муниципальную услугу;</w:t>
      </w:r>
    </w:p>
    <w:p w:rsidR="00503FB6" w:rsidRPr="00503FB6" w:rsidRDefault="00503FB6" w:rsidP="003923F2">
      <w:pPr>
        <w:numPr>
          <w:ilvl w:val="0"/>
          <w:numId w:val="7"/>
        </w:numPr>
        <w:tabs>
          <w:tab w:val="left" w:pos="449"/>
        </w:tabs>
        <w:spacing w:after="0" w:line="240" w:lineRule="auto"/>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жалоб на некорректное, невнимательное отношение муниципальных служащих, оказывающих муниципальную услугу, к заявителям.</w:t>
      </w:r>
    </w:p>
    <w:p w:rsidR="00503FB6" w:rsidRPr="00503FB6" w:rsidRDefault="00503FB6" w:rsidP="003923F2">
      <w:pPr>
        <w:tabs>
          <w:tab w:val="left" w:pos="1134"/>
          <w:tab w:val="left" w:pos="1276"/>
        </w:tabs>
        <w:spacing w:after="0" w:line="240" w:lineRule="auto"/>
        <w:ind w:firstLine="709"/>
        <w:jc w:val="both"/>
        <w:rPr>
          <w:rFonts w:ascii="Times New Roman" w:eastAsia="Tahoma" w:hAnsi="Times New Roman"/>
          <w:color w:val="000000"/>
          <w:sz w:val="28"/>
          <w:szCs w:val="28"/>
          <w:lang w:eastAsia="ru-RU"/>
        </w:rPr>
      </w:pPr>
      <w:r w:rsidRPr="00503FB6">
        <w:rPr>
          <w:rFonts w:ascii="Times New Roman" w:eastAsia="Tahoma" w:hAnsi="Times New Roman"/>
          <w:color w:val="000000"/>
          <w:sz w:val="28"/>
          <w:szCs w:val="28"/>
          <w:lang w:eastAsia="ru-RU"/>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настоящим Регламентом.</w:t>
      </w:r>
    </w:p>
    <w:p w:rsidR="00503FB6" w:rsidRPr="00503FB6" w:rsidRDefault="00503FB6" w:rsidP="003923F2">
      <w:pPr>
        <w:tabs>
          <w:tab w:val="left" w:pos="1134"/>
          <w:tab w:val="left" w:pos="1276"/>
        </w:tabs>
        <w:spacing w:after="0" w:line="240" w:lineRule="auto"/>
        <w:ind w:firstLine="709"/>
        <w:jc w:val="both"/>
        <w:rPr>
          <w:rFonts w:ascii="Times New Roman" w:eastAsia="Tahoma" w:hAnsi="Times New Roman"/>
          <w:color w:val="000000"/>
          <w:sz w:val="28"/>
          <w:szCs w:val="28"/>
          <w:lang w:eastAsia="ru-RU"/>
        </w:rPr>
      </w:pPr>
    </w:p>
    <w:p w:rsidR="00503FB6" w:rsidRPr="00503FB6" w:rsidRDefault="00503FB6" w:rsidP="003923F2">
      <w:pPr>
        <w:tabs>
          <w:tab w:val="left" w:pos="1134"/>
          <w:tab w:val="left" w:pos="1276"/>
        </w:tabs>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2.14. Особенности предоставления муниципальной услуги в МФЦ и особенности предоставления муниципальной услуги в электронной форме</w:t>
      </w:r>
    </w:p>
    <w:p w:rsidR="00503FB6" w:rsidRPr="00503FB6" w:rsidRDefault="00503FB6" w:rsidP="003923F2">
      <w:pPr>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2.14.1. При предоставлении муниципальной услуги в МФЦ консультацию, прием и выдачу документов осуществляет специалист МФЦ.</w:t>
      </w:r>
    </w:p>
    <w:p w:rsidR="00503FB6" w:rsidRDefault="00503FB6" w:rsidP="003923F2">
      <w:pPr>
        <w:tabs>
          <w:tab w:val="left" w:pos="1134"/>
          <w:tab w:val="left" w:pos="1276"/>
        </w:tabs>
        <w:spacing w:after="0" w:line="240" w:lineRule="auto"/>
        <w:ind w:firstLine="709"/>
        <w:jc w:val="both"/>
        <w:rPr>
          <w:rFonts w:ascii="Times New Roman" w:eastAsia="Tahoma" w:hAnsi="Times New Roman"/>
          <w:color w:val="000000"/>
          <w:sz w:val="28"/>
          <w:szCs w:val="28"/>
          <w:lang w:eastAsia="ru-RU"/>
        </w:rPr>
      </w:pPr>
      <w:r w:rsidRPr="00503FB6">
        <w:rPr>
          <w:rFonts w:ascii="Times New Roman" w:eastAsia="Tahoma" w:hAnsi="Times New Roman"/>
          <w:color w:val="000000"/>
          <w:sz w:val="28"/>
          <w:szCs w:val="28"/>
          <w:lang w:eastAsia="ru-RU"/>
        </w:rPr>
        <w:t>2.14.2. Консультацию о порядке получения муниципальной услуги в электронной форме можно получить через портал государственных и муниципальных услуг.</w:t>
      </w:r>
      <w:bookmarkStart w:id="9" w:name="bookmark19"/>
    </w:p>
    <w:p w:rsidR="003923F2" w:rsidRPr="00503FB6" w:rsidRDefault="003923F2" w:rsidP="003923F2">
      <w:pPr>
        <w:tabs>
          <w:tab w:val="left" w:pos="1134"/>
          <w:tab w:val="left" w:pos="1276"/>
        </w:tabs>
        <w:spacing w:after="0" w:line="240" w:lineRule="auto"/>
        <w:ind w:firstLine="709"/>
        <w:jc w:val="both"/>
        <w:rPr>
          <w:rFonts w:ascii="Times New Roman" w:eastAsia="Times New Roman" w:hAnsi="Times New Roman"/>
          <w:b/>
          <w:bCs/>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bookmarkEnd w:id="9"/>
      <w:r>
        <w:rPr>
          <w:rFonts w:ascii="Times New Roman" w:eastAsia="Times New Roman" w:hAnsi="Times New Roman"/>
          <w:b/>
          <w:bCs/>
          <w:color w:val="000000"/>
          <w:sz w:val="28"/>
          <w:szCs w:val="28"/>
          <w:lang w:eastAsia="ru-RU"/>
        </w:rPr>
        <w:t xml:space="preserve"> </w:t>
      </w:r>
      <w:r w:rsidRPr="00503FB6">
        <w:rPr>
          <w:rFonts w:ascii="Times New Roman" w:eastAsia="Times New Roman" w:hAnsi="Times New Roman"/>
          <w:b/>
          <w:bCs/>
          <w:color w:val="000000"/>
          <w:sz w:val="28"/>
          <w:szCs w:val="28"/>
          <w:lang w:eastAsia="ru-RU"/>
        </w:rPr>
        <w:t>особенности выполнения административных процедур в МФЦ, в удаленных рабочих местах МФЦ</w:t>
      </w:r>
    </w:p>
    <w:p w:rsidR="00503FB6" w:rsidRPr="00503FB6" w:rsidRDefault="00503FB6" w:rsidP="003923F2">
      <w:pPr>
        <w:tabs>
          <w:tab w:val="left" w:pos="1406"/>
        </w:tabs>
        <w:spacing w:after="0" w:line="240" w:lineRule="auto"/>
        <w:jc w:val="center"/>
        <w:rPr>
          <w:rFonts w:ascii="Times New Roman" w:eastAsia="Times New Roman" w:hAnsi="Times New Roman"/>
          <w:b/>
          <w:color w:val="000000"/>
          <w:sz w:val="28"/>
          <w:szCs w:val="28"/>
          <w:lang w:eastAsia="ru-RU"/>
        </w:rPr>
      </w:pPr>
    </w:p>
    <w:p w:rsidR="00503FB6" w:rsidRPr="00503FB6" w:rsidRDefault="00503FB6" w:rsidP="003923F2">
      <w:pPr>
        <w:tabs>
          <w:tab w:val="left" w:pos="1406"/>
        </w:tabs>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3.1. Перечень административных процедур</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3.1.1. Предоставление муниципальной услуги включает в себя последовательность следующих административных процедур:</w:t>
      </w:r>
    </w:p>
    <w:p w:rsidR="00503FB6" w:rsidRPr="00503FB6" w:rsidRDefault="00503FB6" w:rsidP="003923F2">
      <w:pPr>
        <w:keepNext/>
        <w:tabs>
          <w:tab w:val="left" w:pos="567"/>
          <w:tab w:val="left" w:pos="851"/>
        </w:tabs>
        <w:autoSpaceDE w:val="0"/>
        <w:autoSpaceDN w:val="0"/>
        <w:adjustRightInd w:val="0"/>
        <w:spacing w:after="0" w:line="240" w:lineRule="auto"/>
        <w:ind w:firstLine="709"/>
        <w:jc w:val="both"/>
        <w:outlineLvl w:val="3"/>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прием, первичная проверка и регистрация заявления и приложенных к нему документов;</w:t>
      </w:r>
    </w:p>
    <w:p w:rsidR="00503FB6" w:rsidRPr="00503FB6" w:rsidRDefault="00503FB6" w:rsidP="003923F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рассмотрение и проверка заявления и приложенных к нему документов;</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503FB6" w:rsidRPr="00503FB6" w:rsidRDefault="00503FB6" w:rsidP="003923F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bCs/>
          <w:sz w:val="28"/>
          <w:szCs w:val="28"/>
          <w:lang w:eastAsia="ru-RU"/>
        </w:rPr>
        <w:t>- принятие решения по результатам рассмотрения и проверки заявления и приложенных к нему документов;</w:t>
      </w:r>
    </w:p>
    <w:p w:rsidR="00503FB6" w:rsidRPr="00503FB6" w:rsidRDefault="00503FB6" w:rsidP="003923F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sidRPr="00503FB6">
        <w:rPr>
          <w:rFonts w:ascii="Times New Roman" w:eastAsia="Times New Roman" w:hAnsi="Times New Roman"/>
          <w:sz w:val="28"/>
          <w:szCs w:val="28"/>
          <w:lang w:eastAsia="ru-RU"/>
        </w:rPr>
        <w:t>- выдача  (направление) разрешения либо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proofErr w:type="gramEnd"/>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3.1.2.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503FB6" w:rsidRPr="00503FB6" w:rsidRDefault="00503FB6" w:rsidP="003923F2">
      <w:pPr>
        <w:tabs>
          <w:tab w:val="left" w:pos="1230"/>
        </w:tabs>
        <w:spacing w:after="0" w:line="240" w:lineRule="auto"/>
        <w:ind w:left="709"/>
        <w:jc w:val="both"/>
        <w:rPr>
          <w:rFonts w:ascii="Times New Roman" w:eastAsia="Times New Roman" w:hAnsi="Times New Roman"/>
          <w:color w:val="000000"/>
          <w:sz w:val="28"/>
          <w:szCs w:val="28"/>
          <w:lang w:eastAsia="ru-RU"/>
        </w:rPr>
      </w:pPr>
    </w:p>
    <w:p w:rsidR="00503FB6" w:rsidRPr="00503FB6" w:rsidRDefault="00503FB6" w:rsidP="003923F2">
      <w:pPr>
        <w:widowControl w:val="0"/>
        <w:tabs>
          <w:tab w:val="left" w:pos="567"/>
          <w:tab w:val="left" w:pos="851"/>
          <w:tab w:val="left" w:pos="1738"/>
        </w:tabs>
        <w:autoSpaceDE w:val="0"/>
        <w:autoSpaceDN w:val="0"/>
        <w:adjustRightInd w:val="0"/>
        <w:spacing w:after="0" w:line="240" w:lineRule="auto"/>
        <w:jc w:val="center"/>
        <w:rPr>
          <w:rFonts w:ascii="Times New Roman" w:eastAsia="Times New Roman" w:hAnsi="Times New Roman"/>
          <w:b/>
          <w:sz w:val="28"/>
          <w:szCs w:val="28"/>
          <w:lang w:eastAsia="ru-RU"/>
        </w:rPr>
      </w:pPr>
      <w:r w:rsidRPr="00503FB6">
        <w:rPr>
          <w:rFonts w:ascii="Times New Roman" w:eastAsia="Times New Roman" w:hAnsi="Times New Roman"/>
          <w:b/>
          <w:sz w:val="28"/>
          <w:szCs w:val="28"/>
          <w:lang w:eastAsia="ru-RU"/>
        </w:rPr>
        <w:t>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w:t>
      </w:r>
    </w:p>
    <w:p w:rsidR="00503FB6" w:rsidRPr="00503FB6" w:rsidRDefault="00503FB6" w:rsidP="003923F2">
      <w:pPr>
        <w:widowControl w:val="0"/>
        <w:tabs>
          <w:tab w:val="left" w:pos="567"/>
          <w:tab w:val="left" w:pos="851"/>
          <w:tab w:val="left" w:pos="173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3.2.1. Информация о правилах предоставления Муниципальной услуги предоставляется по обращениям заявителей, а также размещена на РПГУ, на ЕПГУ.</w:t>
      </w:r>
    </w:p>
    <w:p w:rsidR="00503FB6" w:rsidRPr="00503FB6" w:rsidRDefault="00503FB6" w:rsidP="003923F2">
      <w:pPr>
        <w:widowControl w:val="0"/>
        <w:tabs>
          <w:tab w:val="left" w:pos="567"/>
          <w:tab w:val="left" w:pos="851"/>
          <w:tab w:val="left" w:pos="173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3.2.2. Сведения о муниципальной Услуге размещаются на РПГУ, на 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w:t>
      </w:r>
    </w:p>
    <w:p w:rsidR="00503FB6" w:rsidRPr="00503FB6" w:rsidRDefault="00503FB6" w:rsidP="003923F2">
      <w:pPr>
        <w:spacing w:after="0" w:line="240" w:lineRule="auto"/>
        <w:jc w:val="center"/>
        <w:rPr>
          <w:rFonts w:ascii="Times New Roman" w:hAnsi="Times New Roman"/>
          <w:b/>
          <w:sz w:val="28"/>
          <w:szCs w:val="28"/>
          <w:lang w:eastAsia="zh-CN"/>
        </w:rPr>
      </w:pPr>
      <w:r w:rsidRPr="00503FB6">
        <w:rPr>
          <w:rFonts w:ascii="Times New Roman" w:hAnsi="Times New Roman"/>
          <w:b/>
          <w:sz w:val="28"/>
          <w:szCs w:val="28"/>
          <w:lang w:eastAsia="zh-CN"/>
        </w:rPr>
        <w:t>3.3. Описание административных процедур предоставления муниципальной услуги</w:t>
      </w:r>
    </w:p>
    <w:p w:rsidR="00503FB6" w:rsidRPr="00503FB6" w:rsidRDefault="00503FB6" w:rsidP="003923F2">
      <w:pPr>
        <w:widowControl w:val="0"/>
        <w:tabs>
          <w:tab w:val="left" w:pos="567"/>
          <w:tab w:val="left" w:pos="851"/>
          <w:tab w:val="left" w:pos="1738"/>
        </w:tabs>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503FB6">
        <w:rPr>
          <w:rFonts w:ascii="Times New Roman" w:eastAsia="Times New Roman" w:hAnsi="Times New Roman"/>
          <w:sz w:val="28"/>
          <w:szCs w:val="28"/>
          <w:lang w:eastAsia="ru-RU"/>
        </w:rPr>
        <w:t>3.3.1. Административная процедура «</w:t>
      </w:r>
      <w:r w:rsidRPr="00503FB6">
        <w:rPr>
          <w:rFonts w:ascii="Times New Roman" w:eastAsia="Times New Roman" w:hAnsi="Times New Roman"/>
          <w:bCs/>
          <w:iCs/>
          <w:sz w:val="28"/>
          <w:szCs w:val="28"/>
          <w:lang w:eastAsia="ru-RU"/>
        </w:rPr>
        <w:t>Прием, первичная проверка и регистрация заявления и приложенных к нему документов»</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 Административная процедура «</w:t>
      </w:r>
      <w:r w:rsidRPr="00503FB6">
        <w:rPr>
          <w:rFonts w:ascii="Times New Roman" w:hAnsi="Times New Roman"/>
          <w:bCs/>
          <w:iCs/>
          <w:sz w:val="28"/>
          <w:szCs w:val="28"/>
          <w:lang w:eastAsia="zh-CN"/>
        </w:rPr>
        <w:t>Прием, первичная проверка и регистрация заявления и приложенных к нему документов</w:t>
      </w:r>
      <w:r w:rsidRPr="00503FB6">
        <w:rPr>
          <w:rFonts w:ascii="Times New Roman" w:hAnsi="Times New Roman"/>
          <w:sz w:val="28"/>
          <w:szCs w:val="28"/>
          <w:lang w:eastAsia="zh-CN"/>
        </w:rPr>
        <w:t>» при подаче письменного заявления лично Заявителем в Администрацию.</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Основание для начала административной процедуры: получение от Заявителя лично заявления о предоставлении муниципальной услуги в письменной форме.</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Содержание: письменное Заявление, представленное лично Заявителем, принимается муниципальной службы, кадров и делопроизводства администрации муниципального образования Воловский район.</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Уполномоченным специалистом осуществляется проверка на соответствие требованиям, установленным к заявлениям в письменной форме:</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а)</w:t>
      </w:r>
      <w:r w:rsidRPr="00503FB6">
        <w:rPr>
          <w:rFonts w:ascii="Times New Roman" w:eastAsia="Times New Roman" w:hAnsi="Times New Roman"/>
          <w:sz w:val="28"/>
          <w:szCs w:val="28"/>
          <w:lang w:eastAsia="ru-RU"/>
        </w:rPr>
        <w:tab/>
        <w:t>устанавливает личность заявителя, в том числе проверяет документ, удостоверяющий личность заявителя, либо полномочия представителя;</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б)</w:t>
      </w:r>
      <w:r w:rsidRPr="00503FB6">
        <w:rPr>
          <w:rFonts w:ascii="Times New Roman" w:eastAsia="Times New Roman" w:hAnsi="Times New Roman"/>
          <w:sz w:val="28"/>
          <w:szCs w:val="28"/>
          <w:lang w:eastAsia="ru-RU"/>
        </w:rPr>
        <w:tab/>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копии документов удостоверены в установленном законодательством порядке;</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тексты документов написаны разборчиво, наименование юридических лиц без сокращения, с указанием их места нахождения;</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фамилия, имя, отчество физических лиц, адреса их места жительства написаны полностью;</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документы не исполнены карандашом;</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документы не содержат серьезных повреждений, наличие которых не позволяет однозначно истолковать их содержание;</w:t>
      </w:r>
    </w:p>
    <w:p w:rsidR="00503FB6" w:rsidRPr="00503FB6" w:rsidRDefault="00503FB6" w:rsidP="003923F2">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не истек срок действия представленных документов;</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в) сличает представленные копии документов с оригиналами (в случае, если они нотариально не заверены).</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В случае наличия оснований для отказа в приеме документов, уполномоченный специалист муниципальной службы, кадров и делопроизводства администрации муниципального образования Воловский район принимает решение об отказе в приеме заявления и документов.</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Заявление, направленное в электронном виде через ЕПГУ, регистрируется в автоматическом режиме.</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Ответственным за регистрацию заявления, поступившего в письменной форме, является уполномоченный специалист отдела муниципальной службы, кадров и делопроизводства администрации муниципального образования Воловский район.</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Заявление для наложения резолюции передается главе Администрации, а затем направляется в Отдел. Ответственным за рассылку зарегистрированного заявления является уполномоченный специалист отдела муниципальной службы, кадров и делопроизводства администрации муниципального образования Воловский район. Поступившие в структурное подразделение документы распечатываются и передаются ответственным за ведение делопроизводства в структурных подразделениях специалистам на исполнение в день их поступления, срочные – немедленно.</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Результатом выполнения Административной процедуры является передача зарегистрированного Заявления в ответственное структурное подразделение.</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Максимальный срок выполнения Административной процедуры при подаче письменного Заявления лично Заявителем составляет не более 1 рабочего дня с момента регистрации Заявления.</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2) Административная процедура «</w:t>
      </w:r>
      <w:r w:rsidRPr="00503FB6">
        <w:rPr>
          <w:rFonts w:ascii="Times New Roman" w:hAnsi="Times New Roman"/>
          <w:bCs/>
          <w:iCs/>
          <w:sz w:val="28"/>
          <w:szCs w:val="28"/>
          <w:lang w:eastAsia="zh-CN"/>
        </w:rPr>
        <w:t>Прием, первичная проверка и регистрация заявления и приложенных к нему документов</w:t>
      </w:r>
      <w:r w:rsidRPr="00503FB6">
        <w:rPr>
          <w:rFonts w:ascii="Times New Roman" w:hAnsi="Times New Roman"/>
          <w:sz w:val="28"/>
          <w:szCs w:val="28"/>
          <w:lang w:eastAsia="zh-CN"/>
        </w:rPr>
        <w:t>» при направлении Заявления с использованием почтовой связи.</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Содержание: заявления о предоставлении Муниципальной услуги, представленные посредством почтового отправления, принимаются уполномоченным специалистом отдела муниципальной службы, кадров и делопроизводства администрации муниципального образования Воловский район. Обязанности специалиста по приему заявлений закрепляются в должностной инструкции.</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Ответственным за регистрацию заявления, поступившего посредством почтового отправления, является уполномоченный специалист отдела муниципальной службы, кадров и делопроизводства администрации муниципального образования Воловский район. Заявление для наложения резолюции передается главе Администрации и направляется в Отдел для рассмотрения. Ответственным за рассылку зарегистрированного заявления является уполномоченный специалист отдела муниципальной службы, кадров и делопроизводства администрации муниципального образования Воловский район.</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503FB6">
        <w:rPr>
          <w:rFonts w:ascii="Times New Roman" w:eastAsia="Times New Roman" w:hAnsi="Times New Roman"/>
          <w:sz w:val="28"/>
          <w:szCs w:val="28"/>
          <w:lang w:eastAsia="ru-RU"/>
        </w:rPr>
        <w:t>Результатом выполнения Административной процедуры является передача зарегистрированного Заявления в структурное подразделение администрации, ответственное за выдачу документов о согласовании переустройства помещения – отдел ЖКХ, транспорта, строительства и архитектуры комитета по жизнеобеспечению администрации муниципального образования Воловский район, структурное подразделение администрации, ответственное за выдачу документов о согласовании перепланировки помещения – отдел ЖКХ, транспорта, строительства и архитектуры комитета по жизнеобеспечению администрации муниципального образования Воловский район.</w:t>
      </w:r>
      <w:proofErr w:type="gramEnd"/>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Максимальный срок выполнения Административной процедуры при направлении Заявления почтовым отправлением составляет не более 1 рабочего дня с момента регистрации Заявления.</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3) Административная процедура «</w:t>
      </w:r>
      <w:r w:rsidRPr="00503FB6">
        <w:rPr>
          <w:rFonts w:ascii="Times New Roman" w:hAnsi="Times New Roman"/>
          <w:bCs/>
          <w:iCs/>
          <w:sz w:val="28"/>
          <w:szCs w:val="28"/>
          <w:lang w:eastAsia="zh-CN"/>
        </w:rPr>
        <w:t>Прием, первичная проверка и регистрация  заявления и приложенных к нему документов</w:t>
      </w:r>
      <w:r w:rsidRPr="00503FB6">
        <w:rPr>
          <w:rFonts w:ascii="Times New Roman" w:hAnsi="Times New Roman"/>
          <w:sz w:val="28"/>
          <w:szCs w:val="28"/>
          <w:lang w:eastAsia="zh-CN"/>
        </w:rPr>
        <w:t>»</w:t>
      </w:r>
      <w:r w:rsidRPr="00503FB6">
        <w:rPr>
          <w:rFonts w:ascii="Times New Roman" w:hAnsi="Times New Roman"/>
          <w:b/>
          <w:sz w:val="28"/>
          <w:szCs w:val="28"/>
          <w:lang w:eastAsia="zh-CN"/>
        </w:rPr>
        <w:t xml:space="preserve"> </w:t>
      </w:r>
      <w:r w:rsidRPr="00503FB6">
        <w:rPr>
          <w:rFonts w:ascii="Times New Roman" w:hAnsi="Times New Roman"/>
          <w:sz w:val="28"/>
          <w:szCs w:val="28"/>
          <w:lang w:eastAsia="zh-CN"/>
        </w:rPr>
        <w:t>при направлении Заявления в электронной форме через ЕПГУ.</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Содержание: 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Заявление регистрируется автоматически в режиме реального времени.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Изменения статуса заявления муниципальной услуги заявитель сможет отслеживать в режиме реального времени в личном кабинете на ЕПГУ.</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Ответственный специалист, являющийся пользователем платформы государственных сервисов (далее – ПГС) принимает заявление в ПГС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Ответственный специалист формирует и отправляет необходимые межведомственные запросы, определенные данным регламентом, в ПГС.</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Воловский район.</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Результатом выполнения Административной процедуры является получение зарегистрированного в ПГС заявления специалистом Управления.</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503FB6" w:rsidRPr="00503FB6" w:rsidRDefault="00503FB6" w:rsidP="003923F2">
      <w:pPr>
        <w:widowControl w:val="0"/>
        <w:tabs>
          <w:tab w:val="left" w:pos="567"/>
          <w:tab w:val="left" w:pos="851"/>
          <w:tab w:val="left" w:pos="1738"/>
        </w:tabs>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503FB6">
        <w:rPr>
          <w:rFonts w:ascii="Times New Roman" w:eastAsia="Times New Roman" w:hAnsi="Times New Roman"/>
          <w:sz w:val="28"/>
          <w:szCs w:val="28"/>
          <w:lang w:eastAsia="ru-RU"/>
        </w:rPr>
        <w:t>3.3.2. Административная процедура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1)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наименование органа, направляющего межведомственный запрос;</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наименование органа, в адрес которого направляется межведомственный запрос;</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указание на положения нормативного правового акта, которым установлено представление документа и (или) информации, </w:t>
      </w:r>
      <w:proofErr w:type="gramStart"/>
      <w:r w:rsidRPr="00503FB6">
        <w:rPr>
          <w:rFonts w:ascii="Times New Roman" w:eastAsia="Times New Roman" w:hAnsi="Times New Roman"/>
          <w:sz w:val="28"/>
          <w:szCs w:val="28"/>
          <w:lang w:eastAsia="ru-RU"/>
        </w:rPr>
        <w:t>необходимых</w:t>
      </w:r>
      <w:proofErr w:type="gramEnd"/>
      <w:r w:rsidRPr="00503FB6">
        <w:rPr>
          <w:rFonts w:ascii="Times New Roman" w:eastAsia="Times New Roman" w:hAnsi="Times New Roman"/>
          <w:sz w:val="28"/>
          <w:szCs w:val="28"/>
          <w:lang w:eastAsia="ru-RU"/>
        </w:rPr>
        <w:t xml:space="preserve"> для предоставления муниципальной услуги, и указание на реквизиты данного нормативного правового акта;</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контактная информация для отправления ответа на межведомственный запрос;</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дата направления межведомственного запроса;</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Должностное лицо, ответственное за выполнение данной административной процедуры – специалист Отдела ЖКХ, транспорта, строительства и архитектуры комитета по жизнеобеспечению.</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Максимальный срок выполнения данного административного действия не должен превышать 5 рабочих дней со дня приема заявления.</w:t>
      </w:r>
    </w:p>
    <w:p w:rsidR="00503FB6" w:rsidRPr="00503FB6" w:rsidRDefault="00503FB6" w:rsidP="003923F2">
      <w:pPr>
        <w:widowControl w:val="0"/>
        <w:autoSpaceDE w:val="0"/>
        <w:spacing w:after="0" w:line="240" w:lineRule="auto"/>
        <w:ind w:firstLine="709"/>
        <w:jc w:val="both"/>
        <w:outlineLvl w:val="2"/>
        <w:rPr>
          <w:rFonts w:ascii="Times New Roman" w:hAnsi="Times New Roman"/>
          <w:sz w:val="28"/>
          <w:szCs w:val="28"/>
          <w:lang w:eastAsia="zh-CN"/>
        </w:rPr>
      </w:pPr>
      <w:r w:rsidRPr="00503FB6">
        <w:rPr>
          <w:rFonts w:ascii="Times New Roman" w:hAnsi="Times New Roman"/>
          <w:sz w:val="28"/>
          <w:szCs w:val="28"/>
          <w:lang w:eastAsia="zh-CN"/>
        </w:rPr>
        <w:t>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w:t>
      </w:r>
    </w:p>
    <w:p w:rsidR="00503FB6" w:rsidRPr="00503FB6" w:rsidRDefault="00503FB6" w:rsidP="003923F2">
      <w:pPr>
        <w:widowControl w:val="0"/>
        <w:autoSpaceDE w:val="0"/>
        <w:spacing w:after="0" w:line="240" w:lineRule="auto"/>
        <w:ind w:firstLine="709"/>
        <w:jc w:val="both"/>
        <w:outlineLvl w:val="2"/>
        <w:rPr>
          <w:rFonts w:ascii="Times New Roman" w:hAnsi="Times New Roman"/>
          <w:sz w:val="28"/>
          <w:szCs w:val="28"/>
          <w:lang w:eastAsia="zh-CN"/>
        </w:rPr>
      </w:pPr>
      <w:r w:rsidRPr="00503FB6">
        <w:rPr>
          <w:rFonts w:ascii="Times New Roman" w:hAnsi="Times New Roman"/>
          <w:sz w:val="28"/>
          <w:szCs w:val="28"/>
          <w:lang w:eastAsia="zh-CN"/>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503FB6" w:rsidRPr="00503FB6" w:rsidRDefault="00503FB6" w:rsidP="003923F2">
      <w:pPr>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503FB6" w:rsidRPr="00503FB6" w:rsidRDefault="00503FB6" w:rsidP="003923F2">
      <w:pPr>
        <w:widowControl w:val="0"/>
        <w:tabs>
          <w:tab w:val="left" w:pos="567"/>
          <w:tab w:val="left" w:pos="851"/>
          <w:tab w:val="left" w:pos="1738"/>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503FB6">
        <w:rPr>
          <w:rFonts w:ascii="Times New Roman" w:eastAsia="Times New Roman" w:hAnsi="Times New Roman"/>
          <w:sz w:val="28"/>
          <w:szCs w:val="28"/>
          <w:lang w:eastAsia="ru-RU"/>
        </w:rPr>
        <w:t>3.3.3Административная процедура «Подготовка результата предоставления муниципальной услуги</w:t>
      </w:r>
      <w:r w:rsidRPr="00503FB6">
        <w:rPr>
          <w:rFonts w:ascii="Times New Roman" w:eastAsia="Times New Roman" w:hAnsi="Times New Roman"/>
          <w:bCs/>
          <w:sz w:val="28"/>
          <w:szCs w:val="28"/>
          <w:lang w:eastAsia="ru-RU"/>
        </w:rPr>
        <w:t>».</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1) 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предоставление муниципальной услуги". Срок выполнения административной процедуры не должен превышать 5 рабочих дней.</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2)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3)  Ответственный исполнитель подготавливает проект разрешения в течение 2 рабочих со дня окончания проверки документов.</w:t>
      </w:r>
    </w:p>
    <w:p w:rsidR="00503FB6" w:rsidRPr="00503FB6" w:rsidRDefault="00503FB6" w:rsidP="003923F2">
      <w:pPr>
        <w:widowControl w:val="0"/>
        <w:autoSpaceDE w:val="0"/>
        <w:spacing w:after="0" w:line="240" w:lineRule="auto"/>
        <w:ind w:firstLine="709"/>
        <w:jc w:val="both"/>
        <w:outlineLvl w:val="2"/>
        <w:rPr>
          <w:rFonts w:ascii="Times New Roman" w:hAnsi="Times New Roman"/>
          <w:sz w:val="28"/>
          <w:szCs w:val="28"/>
          <w:lang w:eastAsia="zh-CN"/>
        </w:rPr>
      </w:pPr>
      <w:r w:rsidRPr="00503FB6">
        <w:rPr>
          <w:rFonts w:ascii="Times New Roman" w:hAnsi="Times New Roman"/>
          <w:sz w:val="28"/>
          <w:szCs w:val="28"/>
          <w:lang w:eastAsia="zh-CN"/>
        </w:rPr>
        <w:t>4) Подготовленный ответственным специалистом проект разрешения представляются руководителю ответственного структурного подразделения Администрации на подпись в течение одного рабочего дня.</w:t>
      </w:r>
    </w:p>
    <w:p w:rsidR="00503FB6" w:rsidRPr="00503FB6" w:rsidRDefault="00503FB6" w:rsidP="003923F2">
      <w:pPr>
        <w:widowControl w:val="0"/>
        <w:autoSpaceDE w:val="0"/>
        <w:spacing w:after="0" w:line="240" w:lineRule="auto"/>
        <w:ind w:firstLine="709"/>
        <w:jc w:val="both"/>
        <w:outlineLvl w:val="2"/>
        <w:rPr>
          <w:rFonts w:ascii="Times New Roman" w:hAnsi="Times New Roman"/>
          <w:sz w:val="28"/>
          <w:szCs w:val="28"/>
          <w:lang w:eastAsia="zh-CN"/>
        </w:rPr>
      </w:pPr>
      <w:r w:rsidRPr="00503FB6">
        <w:rPr>
          <w:rFonts w:ascii="Times New Roman" w:hAnsi="Times New Roman"/>
          <w:sz w:val="28"/>
          <w:szCs w:val="28"/>
          <w:lang w:eastAsia="zh-CN"/>
        </w:rPr>
        <w:t>Руководитель ответственного структурного подразделения Администрации подписывает проект решения о согласовании в течение двух рабочих дней.</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Документы о предоставлении муниципальной услуги подлежат подписанию главой администрации в течение 1 рабочего дня со дня его поступления на подпись. Глава администрации (лицо, его замещающее) утверждает и передает указанные документы специалисту отдела муниципальной службы, кадров и делопроизводства для регистрации в АСЭД «Дело» в течение 1 рабочего дня.</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5) В случае наличия оснований для отказа в предоставлении муниципальной услуги ответственный специалист отдела готовит проект уведомления об отказе в предоставлении Муниципальной услуги, в течение 2 рабочих дня, со дня окончания проверки документов.</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 xml:space="preserve">Уведомление </w:t>
      </w:r>
      <w:proofErr w:type="gramStart"/>
      <w:r w:rsidRPr="00503FB6">
        <w:rPr>
          <w:rFonts w:ascii="Times New Roman" w:hAnsi="Times New Roman"/>
          <w:sz w:val="28"/>
          <w:szCs w:val="28"/>
          <w:lang w:eastAsia="zh-CN"/>
        </w:rPr>
        <w:t>об отказе с письменным объяснением содержания выявленных оснований для отказа в предоставлении муниципальной услуги с приложением</w:t>
      </w:r>
      <w:proofErr w:type="gramEnd"/>
      <w:r w:rsidRPr="00503FB6">
        <w:rPr>
          <w:rFonts w:ascii="Times New Roman" w:hAnsi="Times New Roman"/>
          <w:sz w:val="28"/>
          <w:szCs w:val="28"/>
          <w:lang w:eastAsia="zh-CN"/>
        </w:rPr>
        <w:t xml:space="preserve"> документов, на основании которых указанный проект был подготовлен, направляется главе администрации (лицу, его замещающему).</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Глава администрации (лицо, его замещающее) рассматривает представленные документы, удостоверяясь, что:</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уведомление об отказе в ее предоставлении имеет правовые основания;</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в уведомлении об отказе в предоставлении муниципальной услуги 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503FB6" w:rsidRPr="00503FB6" w:rsidRDefault="00503FB6" w:rsidP="003923F2">
      <w:pPr>
        <w:widowControl w:val="0"/>
        <w:autoSpaceDE w:val="0"/>
        <w:spacing w:after="0" w:line="240" w:lineRule="auto"/>
        <w:ind w:firstLine="709"/>
        <w:jc w:val="both"/>
        <w:rPr>
          <w:rFonts w:ascii="Times New Roman" w:hAnsi="Times New Roman"/>
          <w:sz w:val="28"/>
          <w:szCs w:val="28"/>
          <w:lang w:eastAsia="zh-CN"/>
        </w:rPr>
      </w:pPr>
      <w:r w:rsidRPr="00503FB6">
        <w:rPr>
          <w:rFonts w:ascii="Times New Roman" w:hAnsi="Times New Roman"/>
          <w:sz w:val="28"/>
          <w:szCs w:val="28"/>
          <w:lang w:eastAsia="zh-CN"/>
        </w:rPr>
        <w:t>Глава администрации (лицо, его замещающее) утверждает проект уведомления об отказе и передает указанный документ специалисту отдела для регистрации в журнале  в течение 1 рабочего дня.</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w:t>
      </w:r>
    </w:p>
    <w:p w:rsidR="00503FB6" w:rsidRPr="00503FB6" w:rsidRDefault="00503FB6" w:rsidP="003923F2">
      <w:pPr>
        <w:widowControl w:val="0"/>
        <w:tabs>
          <w:tab w:val="left" w:pos="993"/>
        </w:tabs>
        <w:autoSpaceDE w:val="0"/>
        <w:spacing w:after="0" w:line="240" w:lineRule="auto"/>
        <w:ind w:firstLine="709"/>
        <w:jc w:val="both"/>
        <w:outlineLvl w:val="2"/>
        <w:rPr>
          <w:rFonts w:ascii="Times New Roman" w:hAnsi="Times New Roman"/>
          <w:sz w:val="28"/>
          <w:szCs w:val="28"/>
          <w:lang w:eastAsia="zh-CN"/>
        </w:rPr>
      </w:pPr>
      <w:r w:rsidRPr="00503FB6">
        <w:rPr>
          <w:rFonts w:ascii="Times New Roman" w:hAnsi="Times New Roman"/>
          <w:sz w:val="28"/>
          <w:szCs w:val="28"/>
          <w:lang w:eastAsia="zh-CN"/>
        </w:rPr>
        <w:t xml:space="preserve">6) </w:t>
      </w:r>
      <w:bookmarkStart w:id="10" w:name="_GoBack"/>
      <w:r w:rsidRPr="00503FB6">
        <w:rPr>
          <w:rFonts w:ascii="Times New Roman" w:hAnsi="Times New Roman"/>
          <w:sz w:val="28"/>
          <w:szCs w:val="28"/>
          <w:lang w:eastAsia="zh-CN"/>
        </w:rPr>
        <w:t>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отделе муниципальной службы, кадров и делопроизводства. 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bookmarkEnd w:id="10"/>
    <w:p w:rsidR="00503FB6" w:rsidRPr="00503FB6" w:rsidRDefault="00503FB6" w:rsidP="003923F2">
      <w:pPr>
        <w:widowControl w:val="0"/>
        <w:tabs>
          <w:tab w:val="left" w:pos="567"/>
          <w:tab w:val="left" w:pos="851"/>
          <w:tab w:val="left" w:pos="1738"/>
        </w:tabs>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503FB6">
        <w:rPr>
          <w:rFonts w:ascii="Times New Roman" w:eastAsia="Times New Roman" w:hAnsi="Times New Roman"/>
          <w:sz w:val="28"/>
          <w:szCs w:val="28"/>
          <w:lang w:eastAsia="ru-RU"/>
        </w:rPr>
        <w:t xml:space="preserve">3.3.4. </w:t>
      </w:r>
      <w:proofErr w:type="gramStart"/>
      <w:r w:rsidRPr="00503FB6">
        <w:rPr>
          <w:rFonts w:ascii="Times New Roman" w:eastAsia="Times New Roman" w:hAnsi="Times New Roman"/>
          <w:sz w:val="28"/>
          <w:szCs w:val="28"/>
          <w:lang w:eastAsia="ru-RU"/>
        </w:rPr>
        <w:t>Административная процедура «выдача  (направление) разрешения либо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proofErr w:type="gramEnd"/>
    </w:p>
    <w:p w:rsidR="00503FB6" w:rsidRPr="00503FB6" w:rsidRDefault="00503FB6" w:rsidP="003923F2">
      <w:pPr>
        <w:spacing w:after="0" w:line="240" w:lineRule="auto"/>
        <w:ind w:firstLine="709"/>
        <w:jc w:val="both"/>
        <w:rPr>
          <w:rFonts w:ascii="Times New Roman" w:hAnsi="Times New Roman"/>
          <w:sz w:val="28"/>
          <w:szCs w:val="28"/>
          <w:lang w:eastAsia="zh-CN"/>
        </w:rPr>
      </w:pPr>
      <w:proofErr w:type="gramStart"/>
      <w:r w:rsidRPr="00503FB6">
        <w:rPr>
          <w:rFonts w:ascii="Times New Roman" w:hAnsi="Times New Roman"/>
          <w:sz w:val="28"/>
          <w:szCs w:val="28"/>
          <w:lang w:eastAsia="zh-CN"/>
        </w:rPr>
        <w:t xml:space="preserve">1) Основанием для начала административной процедуры является выдача </w:t>
      </w:r>
      <w:r w:rsidRPr="00503FB6">
        <w:rPr>
          <w:rFonts w:ascii="Times New Roman" w:eastAsia="Times New Roman" w:hAnsi="Times New Roman"/>
          <w:sz w:val="28"/>
          <w:szCs w:val="28"/>
          <w:lang w:eastAsia="ru-RU"/>
        </w:rPr>
        <w:t>(направление) разрешения либо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r w:rsidRPr="00503FB6">
        <w:rPr>
          <w:rFonts w:ascii="Times New Roman" w:hAnsi="Times New Roman"/>
          <w:sz w:val="28"/>
          <w:szCs w:val="28"/>
          <w:lang w:eastAsia="zh-CN"/>
        </w:rPr>
        <w:t>.</w:t>
      </w:r>
      <w:proofErr w:type="gramEnd"/>
    </w:p>
    <w:p w:rsidR="00503FB6" w:rsidRPr="00503FB6" w:rsidRDefault="00503FB6" w:rsidP="003923F2">
      <w:pPr>
        <w:widowControl w:val="0"/>
        <w:autoSpaceDE w:val="0"/>
        <w:spacing w:after="0" w:line="240" w:lineRule="auto"/>
        <w:ind w:firstLine="709"/>
        <w:jc w:val="both"/>
        <w:outlineLvl w:val="2"/>
        <w:rPr>
          <w:rFonts w:ascii="Times New Roman" w:hAnsi="Times New Roman"/>
          <w:sz w:val="28"/>
          <w:szCs w:val="28"/>
          <w:lang w:eastAsia="zh-CN"/>
        </w:rPr>
      </w:pPr>
      <w:r w:rsidRPr="00503FB6">
        <w:rPr>
          <w:rFonts w:ascii="Times New Roman" w:hAnsi="Times New Roman"/>
          <w:sz w:val="28"/>
          <w:szCs w:val="28"/>
          <w:lang w:eastAsia="zh-CN"/>
        </w:rPr>
        <w:t>Выдача заявителю разрешения осуществляется ответственным специалистом, при предъявлении заявителем документа, удостоверяющего личность.</w:t>
      </w:r>
    </w:p>
    <w:p w:rsidR="00503FB6" w:rsidRPr="00503FB6" w:rsidRDefault="00503FB6" w:rsidP="003923F2">
      <w:pPr>
        <w:widowControl w:val="0"/>
        <w:autoSpaceDE w:val="0"/>
        <w:spacing w:after="0" w:line="240" w:lineRule="auto"/>
        <w:ind w:firstLine="709"/>
        <w:jc w:val="both"/>
        <w:outlineLvl w:val="2"/>
        <w:rPr>
          <w:rFonts w:ascii="Times New Roman" w:hAnsi="Times New Roman"/>
          <w:sz w:val="28"/>
          <w:szCs w:val="28"/>
          <w:lang w:eastAsia="zh-CN"/>
        </w:rPr>
      </w:pPr>
      <w:r w:rsidRPr="00503FB6">
        <w:rPr>
          <w:rFonts w:ascii="Times New Roman" w:hAnsi="Times New Roman"/>
          <w:sz w:val="28"/>
          <w:szCs w:val="28"/>
          <w:lang w:eastAsia="zh-CN"/>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503FB6" w:rsidRPr="00503FB6" w:rsidRDefault="00503FB6" w:rsidP="003923F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503FB6">
        <w:rPr>
          <w:rFonts w:ascii="Times New Roman" w:eastAsia="Times New Roman" w:hAnsi="Times New Roman"/>
          <w:sz w:val="28"/>
          <w:szCs w:val="28"/>
          <w:lang w:eastAsia="ru-RU"/>
        </w:rPr>
        <w:t>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вышеуказанных документов по результатам предоставления муниципальной услуги, ответственный специалист структурного подразделения администрации, участвующего в данной процедуре, в течение двух рабочих дней передает эти документы к отправке почтой по указанному в заявлении почтовому адресу простым письмом без уведомления.</w:t>
      </w:r>
      <w:proofErr w:type="gramEnd"/>
    </w:p>
    <w:p w:rsidR="00503FB6" w:rsidRPr="00503FB6" w:rsidRDefault="00503FB6" w:rsidP="003923F2">
      <w:pPr>
        <w:widowControl w:val="0"/>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03FB6">
        <w:rPr>
          <w:rFonts w:ascii="Times New Roman" w:eastAsia="Times New Roman" w:hAnsi="Times New Roman"/>
          <w:sz w:val="28"/>
          <w:szCs w:val="28"/>
          <w:lang w:eastAsia="ru-RU"/>
        </w:rPr>
        <w:t xml:space="preserve">2) Результатом административной процедуры является выдача заявителю результирующих документов по предоставлению муниципальной услуги. </w:t>
      </w:r>
    </w:p>
    <w:p w:rsidR="00503FB6" w:rsidRDefault="00503FB6" w:rsidP="003923F2">
      <w:pPr>
        <w:widowControl w:val="0"/>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8"/>
          <w:szCs w:val="28"/>
          <w:lang w:eastAsia="ru-RU"/>
        </w:rPr>
      </w:pPr>
      <w:r w:rsidRPr="00503FB6">
        <w:rPr>
          <w:rFonts w:ascii="Times New Roman" w:eastAsia="Times New Roman" w:hAnsi="Times New Roman"/>
          <w:sz w:val="28"/>
          <w:szCs w:val="28"/>
          <w:lang w:eastAsia="ru-RU"/>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отделе ЖКХ, транспорта, строительства и архитектуры комитета по жизнеобеспечению администрации муниципального образования Воловский район. </w:t>
      </w:r>
      <w:r w:rsidRPr="00503FB6">
        <w:rPr>
          <w:rFonts w:ascii="Times New Roman" w:hAnsi="Times New Roman"/>
          <w:sz w:val="28"/>
          <w:szCs w:val="28"/>
          <w:lang w:eastAsia="ru-RU"/>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503FB6" w:rsidRDefault="00503FB6" w:rsidP="003923F2">
      <w:pPr>
        <w:spacing w:after="0" w:line="240" w:lineRule="auto"/>
        <w:jc w:val="center"/>
        <w:rPr>
          <w:rFonts w:ascii="Times New Roman" w:eastAsia="Times New Roman" w:hAnsi="Times New Roman"/>
          <w:b/>
          <w:color w:val="000000"/>
          <w:sz w:val="28"/>
          <w:szCs w:val="28"/>
          <w:lang w:eastAsia="ru-RU"/>
        </w:rPr>
      </w:pPr>
      <w:bookmarkStart w:id="11" w:name="bookmark27"/>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 xml:space="preserve">4. </w:t>
      </w:r>
      <w:bookmarkEnd w:id="11"/>
      <w:r w:rsidRPr="00503FB6">
        <w:rPr>
          <w:rFonts w:ascii="Times New Roman" w:eastAsia="Times New Roman" w:hAnsi="Times New Roman"/>
          <w:b/>
          <w:color w:val="000000"/>
          <w:sz w:val="28"/>
          <w:szCs w:val="28"/>
          <w:lang w:eastAsia="ru-RU"/>
        </w:rPr>
        <w:t xml:space="preserve">Формы </w:t>
      </w:r>
      <w:proofErr w:type="gramStart"/>
      <w:r w:rsidRPr="00503FB6">
        <w:rPr>
          <w:rFonts w:ascii="Times New Roman" w:eastAsia="Times New Roman" w:hAnsi="Times New Roman"/>
          <w:b/>
          <w:color w:val="000000"/>
          <w:sz w:val="28"/>
          <w:szCs w:val="28"/>
          <w:lang w:eastAsia="ru-RU"/>
        </w:rPr>
        <w:t>контроля за</w:t>
      </w:r>
      <w:proofErr w:type="gramEnd"/>
      <w:r w:rsidRPr="00503FB6">
        <w:rPr>
          <w:rFonts w:ascii="Times New Roman" w:eastAsia="Times New Roman" w:hAnsi="Times New Roman"/>
          <w:b/>
          <w:color w:val="000000"/>
          <w:sz w:val="28"/>
          <w:szCs w:val="28"/>
          <w:lang w:eastAsia="ru-RU"/>
        </w:rPr>
        <w:t xml:space="preserve"> предоставлением муниципальной услуги</w:t>
      </w:r>
    </w:p>
    <w:p w:rsidR="00503FB6" w:rsidRDefault="00503FB6" w:rsidP="003923F2">
      <w:pPr>
        <w:spacing w:after="0" w:line="240" w:lineRule="auto"/>
        <w:jc w:val="center"/>
        <w:rPr>
          <w:rFonts w:ascii="Times New Roman" w:eastAsia="Times New Roman" w:hAnsi="Times New Roman"/>
          <w:b/>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p>
    <w:p w:rsidR="00503FB6" w:rsidRPr="00503FB6" w:rsidRDefault="00503FB6" w:rsidP="003923F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503FB6">
        <w:rPr>
          <w:rFonts w:ascii="Times New Roman" w:eastAsia="Times New Roman" w:hAnsi="Times New Roman"/>
          <w:b/>
          <w:color w:val="000000"/>
          <w:sz w:val="28"/>
          <w:szCs w:val="28"/>
          <w:lang w:eastAsia="ru-RU"/>
        </w:rPr>
        <w:t xml:space="preserve">4.1. </w:t>
      </w:r>
      <w:r w:rsidRPr="00503FB6">
        <w:rPr>
          <w:rFonts w:ascii="Times New Roman" w:eastAsia="Times New Roman" w:hAnsi="Times New Roman"/>
          <w:b/>
          <w:sz w:val="28"/>
          <w:szCs w:val="28"/>
          <w:lang w:eastAsia="ru-RU"/>
        </w:rPr>
        <w:t xml:space="preserve">Порядок осуществления текущего </w:t>
      </w:r>
      <w:proofErr w:type="gramStart"/>
      <w:r w:rsidRPr="00503FB6">
        <w:rPr>
          <w:rFonts w:ascii="Times New Roman" w:eastAsia="Times New Roman" w:hAnsi="Times New Roman"/>
          <w:b/>
          <w:sz w:val="28"/>
          <w:szCs w:val="28"/>
          <w:lang w:eastAsia="ru-RU"/>
        </w:rPr>
        <w:t>контроля за</w:t>
      </w:r>
      <w:proofErr w:type="gramEnd"/>
      <w:r w:rsidRPr="00503FB6">
        <w:rPr>
          <w:rFonts w:ascii="Times New Roman" w:eastAsia="Times New Roman" w:hAnsi="Times New Roman"/>
          <w:b/>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3FB6" w:rsidRPr="00503FB6" w:rsidRDefault="00503FB6" w:rsidP="003923F2">
      <w:pPr>
        <w:tabs>
          <w:tab w:val="left" w:pos="1268"/>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4.1.1. Формами </w:t>
      </w:r>
      <w:proofErr w:type="gramStart"/>
      <w:r w:rsidRPr="00503FB6">
        <w:rPr>
          <w:rFonts w:ascii="Times New Roman" w:eastAsia="Times New Roman" w:hAnsi="Times New Roman"/>
          <w:color w:val="000000"/>
          <w:sz w:val="28"/>
          <w:szCs w:val="28"/>
          <w:lang w:eastAsia="ru-RU"/>
        </w:rPr>
        <w:t>контроля за</w:t>
      </w:r>
      <w:proofErr w:type="gramEnd"/>
      <w:r w:rsidRPr="00503FB6">
        <w:rPr>
          <w:rFonts w:ascii="Times New Roman" w:eastAsia="Times New Roman" w:hAnsi="Times New Roman"/>
          <w:color w:val="000000"/>
          <w:sz w:val="28"/>
          <w:szCs w:val="28"/>
          <w:lang w:eastAsia="ru-RU"/>
        </w:rPr>
        <w:t xml:space="preserve"> соблюдением исполнения административных процедур являются:</w:t>
      </w:r>
    </w:p>
    <w:p w:rsidR="00503FB6" w:rsidRPr="00503FB6" w:rsidRDefault="00503FB6" w:rsidP="003923F2">
      <w:pPr>
        <w:numPr>
          <w:ilvl w:val="1"/>
          <w:numId w:val="8"/>
        </w:numPr>
        <w:tabs>
          <w:tab w:val="left" w:pos="1119"/>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проверка и согласование проектов документов по предоставлению муниципальной услуги. Результатом проверки является визирование проектов;</w:t>
      </w:r>
    </w:p>
    <w:p w:rsidR="00503FB6" w:rsidRPr="00503FB6" w:rsidRDefault="00503FB6" w:rsidP="003923F2">
      <w:pPr>
        <w:numPr>
          <w:ilvl w:val="1"/>
          <w:numId w:val="8"/>
        </w:numPr>
        <w:tabs>
          <w:tab w:val="left" w:pos="1359"/>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проведение в установленном порядке проверок ведения делопроизводства;</w:t>
      </w:r>
    </w:p>
    <w:p w:rsidR="00503FB6" w:rsidRPr="00503FB6" w:rsidRDefault="00503FB6" w:rsidP="003923F2">
      <w:pPr>
        <w:numPr>
          <w:ilvl w:val="1"/>
          <w:numId w:val="8"/>
        </w:numPr>
        <w:tabs>
          <w:tab w:val="left" w:pos="1244"/>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проведение в установленном порядке контрольных </w:t>
      </w:r>
      <w:proofErr w:type="gramStart"/>
      <w:r w:rsidRPr="00503FB6">
        <w:rPr>
          <w:rFonts w:ascii="Times New Roman" w:eastAsia="Times New Roman" w:hAnsi="Times New Roman"/>
          <w:color w:val="000000"/>
          <w:sz w:val="28"/>
          <w:szCs w:val="28"/>
          <w:lang w:eastAsia="ru-RU"/>
        </w:rPr>
        <w:t>проверок соблюдения процедур предоставления муниципальной услуги</w:t>
      </w:r>
      <w:proofErr w:type="gramEnd"/>
      <w:r w:rsidRPr="00503FB6">
        <w:rPr>
          <w:rFonts w:ascii="Times New Roman" w:eastAsia="Times New Roman" w:hAnsi="Times New Roman"/>
          <w:color w:val="000000"/>
          <w:sz w:val="28"/>
          <w:szCs w:val="28"/>
          <w:lang w:eastAsia="ru-RU"/>
        </w:rPr>
        <w:t>.</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В целях осуществления </w:t>
      </w:r>
      <w:proofErr w:type="gramStart"/>
      <w:r w:rsidRPr="00503FB6">
        <w:rPr>
          <w:rFonts w:ascii="Times New Roman" w:eastAsia="Times New Roman" w:hAnsi="Times New Roman"/>
          <w:color w:val="000000"/>
          <w:sz w:val="28"/>
          <w:szCs w:val="28"/>
          <w:lang w:eastAsia="ru-RU"/>
        </w:rPr>
        <w:t>контроля за</w:t>
      </w:r>
      <w:proofErr w:type="gramEnd"/>
      <w:r w:rsidRPr="00503FB6">
        <w:rPr>
          <w:rFonts w:ascii="Times New Roman" w:eastAsia="Times New Roman" w:hAnsi="Times New Roman"/>
          <w:color w:val="000000"/>
          <w:sz w:val="28"/>
          <w:szCs w:val="28"/>
          <w:lang w:eastAsia="ru-RU"/>
        </w:rPr>
        <w:t xml:space="preserve"> совершением действий при предоставлении муниципальной услуги и принятии решений Председателю Отдела представляются справки о результатах предоставления муниципальной услуги.</w:t>
      </w:r>
    </w:p>
    <w:p w:rsidR="00503FB6" w:rsidRPr="00503FB6" w:rsidRDefault="00503FB6" w:rsidP="003923F2">
      <w:pPr>
        <w:tabs>
          <w:tab w:val="left" w:pos="1302"/>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4.1.2.Текущий </w:t>
      </w:r>
      <w:proofErr w:type="gramStart"/>
      <w:r w:rsidRPr="00503FB6">
        <w:rPr>
          <w:rFonts w:ascii="Times New Roman" w:eastAsia="Times New Roman" w:hAnsi="Times New Roman"/>
          <w:color w:val="000000"/>
          <w:sz w:val="28"/>
          <w:szCs w:val="28"/>
          <w:lang w:eastAsia="ru-RU"/>
        </w:rPr>
        <w:t>контроль за</w:t>
      </w:r>
      <w:proofErr w:type="gramEnd"/>
      <w:r w:rsidRPr="00503FB6">
        <w:rPr>
          <w:rFonts w:ascii="Times New Roman" w:eastAsia="Times New Roman" w:hAnsi="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ответственным за организацию работы по предоставлению муниципальной услуги.</w:t>
      </w:r>
    </w:p>
    <w:p w:rsidR="00503FB6" w:rsidRPr="00503FB6" w:rsidRDefault="00503FB6" w:rsidP="003923F2">
      <w:pPr>
        <w:tabs>
          <w:tab w:val="left" w:pos="1302"/>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4.1.3.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инструкциями.</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03FB6" w:rsidRPr="00503FB6" w:rsidRDefault="00503FB6" w:rsidP="003923F2">
      <w:pPr>
        <w:tabs>
          <w:tab w:val="left" w:pos="1225"/>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4.1.4. Руководитель органа местного самоуправления несет ответственность за несвоевременное рассмотрение обращений заявителей.</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настоящего Регламента.</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4.1.5. </w:t>
      </w:r>
      <w:proofErr w:type="gramStart"/>
      <w:r w:rsidRPr="00503FB6">
        <w:rPr>
          <w:rFonts w:ascii="Times New Roman" w:eastAsia="Times New Roman" w:hAnsi="Times New Roman"/>
          <w:color w:val="000000"/>
          <w:sz w:val="28"/>
          <w:szCs w:val="28"/>
          <w:lang w:eastAsia="ru-RU"/>
        </w:rPr>
        <w:t>Контроль за</w:t>
      </w:r>
      <w:proofErr w:type="gramEnd"/>
      <w:r w:rsidRPr="00503FB6">
        <w:rPr>
          <w:rFonts w:ascii="Times New Roman" w:eastAsia="Times New Roman" w:hAnsi="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bookmarkStart w:id="12" w:name="bookmark28"/>
    </w:p>
    <w:p w:rsidR="00503FB6" w:rsidRPr="00503FB6" w:rsidRDefault="00503FB6" w:rsidP="003923F2">
      <w:pPr>
        <w:spacing w:after="0" w:line="240" w:lineRule="auto"/>
        <w:jc w:val="center"/>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r w:rsidRPr="00503FB6">
        <w:rPr>
          <w:rFonts w:ascii="Times New Roman" w:eastAsia="Times New Roman" w:hAnsi="Times New Roman"/>
          <w:b/>
          <w:color w:val="000000"/>
          <w:sz w:val="28"/>
          <w:szCs w:val="28"/>
          <w:lang w:eastAsia="ru-RU"/>
        </w:rPr>
        <w:t>5. Досудебное (внесудебное) обжалование заявителем</w:t>
      </w:r>
      <w:bookmarkStart w:id="13" w:name="bookmark29"/>
      <w:bookmarkEnd w:id="12"/>
      <w:r w:rsidRPr="00503FB6">
        <w:rPr>
          <w:rFonts w:ascii="Times New Roman" w:eastAsia="Times New Roman" w:hAnsi="Times New Roman"/>
          <w:b/>
          <w:color w:val="000000"/>
          <w:sz w:val="28"/>
          <w:szCs w:val="28"/>
          <w:lang w:eastAsia="ru-RU"/>
        </w:rPr>
        <w:t xml:space="preserve"> решений и действий (бездействий) органа, предоставляющего муниципальную услугу, должностного лица органа, предоставляющего</w:t>
      </w:r>
      <w:bookmarkStart w:id="14" w:name="bookmark30"/>
      <w:bookmarkEnd w:id="13"/>
      <w:r w:rsidRPr="00503FB6">
        <w:rPr>
          <w:rFonts w:ascii="Times New Roman" w:eastAsia="Times New Roman" w:hAnsi="Times New Roman"/>
          <w:b/>
          <w:color w:val="000000"/>
          <w:sz w:val="28"/>
          <w:szCs w:val="28"/>
          <w:lang w:eastAsia="ru-RU"/>
        </w:rPr>
        <w:t xml:space="preserve">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bookmarkEnd w:id="14"/>
    </w:p>
    <w:p w:rsidR="00503FB6" w:rsidRPr="00503FB6" w:rsidRDefault="00503FB6" w:rsidP="003923F2">
      <w:pPr>
        <w:spacing w:after="0" w:line="240" w:lineRule="auto"/>
        <w:jc w:val="center"/>
        <w:rPr>
          <w:rFonts w:ascii="Times New Roman" w:eastAsia="Times New Roman" w:hAnsi="Times New Roman"/>
          <w:b/>
          <w:color w:val="000000"/>
          <w:sz w:val="28"/>
          <w:szCs w:val="28"/>
          <w:lang w:eastAsia="ru-RU"/>
        </w:rPr>
      </w:pPr>
    </w:p>
    <w:p w:rsidR="00503FB6" w:rsidRPr="00503FB6" w:rsidRDefault="00503FB6" w:rsidP="003923F2">
      <w:pPr>
        <w:widowControl w:val="0"/>
        <w:suppressAutoHyphens/>
        <w:autoSpaceDE w:val="0"/>
        <w:autoSpaceDN w:val="0"/>
        <w:adjustRightInd w:val="0"/>
        <w:spacing w:after="0" w:line="240" w:lineRule="auto"/>
        <w:jc w:val="center"/>
        <w:rPr>
          <w:rFonts w:ascii="Times New Roman" w:eastAsia="Times New Roman" w:hAnsi="Times New Roman"/>
          <w:b/>
          <w:sz w:val="28"/>
          <w:szCs w:val="28"/>
          <w:lang w:eastAsia="ru-RU"/>
        </w:rPr>
      </w:pPr>
      <w:r w:rsidRPr="00503FB6">
        <w:rPr>
          <w:rFonts w:ascii="Times New Roman" w:eastAsia="Times New Roman" w:hAnsi="Times New Roman"/>
          <w:b/>
          <w:sz w:val="28"/>
          <w:szCs w:val="28"/>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bookmarkStart w:id="15" w:name="bookmark31"/>
      <w:r w:rsidRPr="00503FB6">
        <w:rPr>
          <w:rFonts w:ascii="Times New Roman" w:eastAsia="Times New Roman" w:hAnsi="Times New Roman"/>
          <w:color w:val="000000"/>
          <w:sz w:val="28"/>
          <w:szCs w:val="28"/>
          <w:lang w:eastAsia="ru-RU"/>
        </w:rPr>
        <w:t>5.1.1.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bookmarkEnd w:id="15"/>
    </w:p>
    <w:p w:rsidR="00503FB6" w:rsidRPr="00503FB6" w:rsidRDefault="00503FB6" w:rsidP="003923F2">
      <w:pPr>
        <w:numPr>
          <w:ilvl w:val="1"/>
          <w:numId w:val="13"/>
        </w:numPr>
        <w:tabs>
          <w:tab w:val="left" w:pos="1392"/>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нарушение срока регистрации заявления о предоставлении муниципальной услуги;</w:t>
      </w:r>
    </w:p>
    <w:p w:rsidR="00503FB6" w:rsidRPr="00503FB6" w:rsidRDefault="00503FB6" w:rsidP="003923F2">
      <w:pPr>
        <w:numPr>
          <w:ilvl w:val="1"/>
          <w:numId w:val="13"/>
        </w:numPr>
        <w:tabs>
          <w:tab w:val="left" w:pos="1142"/>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нарушение срока предоставления муниципальной услуги;</w:t>
      </w:r>
    </w:p>
    <w:p w:rsidR="00503FB6" w:rsidRPr="00503FB6" w:rsidRDefault="00503FB6" w:rsidP="003923F2">
      <w:pPr>
        <w:numPr>
          <w:ilvl w:val="1"/>
          <w:numId w:val="13"/>
        </w:numPr>
        <w:tabs>
          <w:tab w:val="left" w:pos="1411"/>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503FB6" w:rsidRPr="00503FB6" w:rsidRDefault="00503FB6" w:rsidP="003923F2">
      <w:pPr>
        <w:numPr>
          <w:ilvl w:val="1"/>
          <w:numId w:val="13"/>
        </w:numPr>
        <w:tabs>
          <w:tab w:val="left" w:pos="1195"/>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503FB6" w:rsidRPr="00503FB6" w:rsidRDefault="00503FB6" w:rsidP="003923F2">
      <w:pPr>
        <w:numPr>
          <w:ilvl w:val="1"/>
          <w:numId w:val="13"/>
        </w:numPr>
        <w:tabs>
          <w:tab w:val="left" w:pos="1162"/>
        </w:tabs>
        <w:spacing w:after="0" w:line="240" w:lineRule="auto"/>
        <w:ind w:firstLine="709"/>
        <w:jc w:val="both"/>
        <w:rPr>
          <w:rFonts w:ascii="Times New Roman" w:eastAsia="Times New Roman" w:hAnsi="Times New Roman"/>
          <w:color w:val="000000"/>
          <w:sz w:val="28"/>
          <w:szCs w:val="28"/>
          <w:lang w:eastAsia="ru-RU"/>
        </w:rPr>
      </w:pPr>
      <w:proofErr w:type="gramStart"/>
      <w:r w:rsidRPr="00503FB6">
        <w:rPr>
          <w:rFonts w:ascii="Times New Roman" w:eastAsia="Times New Roman" w:hAnsi="Times New Roman"/>
          <w:color w:val="000000"/>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p>
    <w:p w:rsidR="00503FB6" w:rsidRPr="00503FB6" w:rsidRDefault="00503FB6" w:rsidP="003923F2">
      <w:pPr>
        <w:numPr>
          <w:ilvl w:val="1"/>
          <w:numId w:val="13"/>
        </w:numPr>
        <w:tabs>
          <w:tab w:val="left" w:pos="1162"/>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503FB6" w:rsidRPr="00503FB6" w:rsidRDefault="00503FB6" w:rsidP="003923F2">
      <w:pPr>
        <w:numPr>
          <w:ilvl w:val="1"/>
          <w:numId w:val="13"/>
        </w:numPr>
        <w:tabs>
          <w:tab w:val="left" w:pos="1483"/>
        </w:tabs>
        <w:spacing w:after="0" w:line="240" w:lineRule="auto"/>
        <w:ind w:firstLine="709"/>
        <w:jc w:val="both"/>
        <w:rPr>
          <w:rFonts w:ascii="Times New Roman" w:eastAsia="Times New Roman" w:hAnsi="Times New Roman"/>
          <w:color w:val="000000"/>
          <w:sz w:val="28"/>
          <w:szCs w:val="28"/>
          <w:lang w:eastAsia="ru-RU"/>
        </w:rPr>
      </w:pPr>
      <w:proofErr w:type="gramStart"/>
      <w:r w:rsidRPr="00503FB6">
        <w:rPr>
          <w:rFonts w:ascii="Times New Roman" w:eastAsia="Times New Roman" w:hAnsi="Times New Roman"/>
          <w:color w:val="000000"/>
          <w:sz w:val="28"/>
          <w:szCs w:val="28"/>
          <w:lang w:eastAsia="ru-RU"/>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3FB6" w:rsidRPr="00503FB6" w:rsidRDefault="00503FB6" w:rsidP="003923F2">
      <w:pPr>
        <w:numPr>
          <w:ilvl w:val="1"/>
          <w:numId w:val="13"/>
        </w:numPr>
        <w:tabs>
          <w:tab w:val="left" w:pos="1229"/>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нарушение срока или порядка выдачи документов по результатам предоставления муниципальной услуги;</w:t>
      </w:r>
    </w:p>
    <w:p w:rsidR="00503FB6" w:rsidRPr="00503FB6" w:rsidRDefault="00503FB6" w:rsidP="003923F2">
      <w:pPr>
        <w:numPr>
          <w:ilvl w:val="1"/>
          <w:numId w:val="13"/>
        </w:numPr>
        <w:tabs>
          <w:tab w:val="left" w:pos="1349"/>
        </w:tabs>
        <w:spacing w:after="0" w:line="240" w:lineRule="auto"/>
        <w:ind w:firstLine="709"/>
        <w:jc w:val="both"/>
        <w:rPr>
          <w:rFonts w:ascii="Times New Roman" w:eastAsia="Times New Roman" w:hAnsi="Times New Roman"/>
          <w:color w:val="000000"/>
          <w:sz w:val="28"/>
          <w:szCs w:val="28"/>
          <w:lang w:eastAsia="ru-RU"/>
        </w:rPr>
      </w:pPr>
      <w:bookmarkStart w:id="16" w:name="bookmark32"/>
      <w:proofErr w:type="gramStart"/>
      <w:r w:rsidRPr="00503FB6">
        <w:rPr>
          <w:rFonts w:ascii="Times New Roman" w:eastAsia="Times New Roman" w:hAnsi="Times New Roman"/>
          <w:color w:val="000000"/>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bookmarkEnd w:id="16"/>
      <w:proofErr w:type="gramEnd"/>
    </w:p>
    <w:p w:rsidR="00503FB6" w:rsidRPr="00503FB6" w:rsidRDefault="002B1E3B" w:rsidP="002B1E3B">
      <w:pPr>
        <w:tabs>
          <w:tab w:val="left" w:pos="1882"/>
        </w:tabs>
        <w:spacing w:after="0" w:line="240" w:lineRule="auto"/>
        <w:ind w:left="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
    <w:p w:rsidR="00503FB6" w:rsidRPr="00503FB6" w:rsidRDefault="00503FB6" w:rsidP="003923F2">
      <w:pPr>
        <w:tabs>
          <w:tab w:val="left" w:pos="1397"/>
        </w:tabs>
        <w:spacing w:after="0" w:line="240" w:lineRule="auto"/>
        <w:ind w:left="709"/>
        <w:jc w:val="center"/>
        <w:rPr>
          <w:rFonts w:ascii="Times New Roman" w:eastAsia="Times New Roman" w:hAnsi="Times New Roman"/>
          <w:color w:val="000000"/>
          <w:sz w:val="28"/>
          <w:szCs w:val="28"/>
          <w:lang w:eastAsia="ru-RU"/>
        </w:rPr>
      </w:pPr>
      <w:r w:rsidRPr="00503FB6">
        <w:rPr>
          <w:rFonts w:ascii="Times New Roman" w:eastAsia="Times New Roman" w:hAnsi="Times New Roman"/>
          <w:b/>
          <w:color w:val="000000"/>
          <w:sz w:val="28"/>
          <w:szCs w:val="28"/>
          <w:lang w:eastAsia="ru-RU"/>
        </w:rPr>
        <w:t>5.2. Общие требования к порядку подачи и рассмотрения жалобы</w:t>
      </w:r>
    </w:p>
    <w:p w:rsidR="00503FB6" w:rsidRPr="00503FB6" w:rsidRDefault="00503FB6" w:rsidP="003923F2">
      <w:pPr>
        <w:tabs>
          <w:tab w:val="left" w:pos="1243"/>
          <w:tab w:val="left" w:pos="1459"/>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5.2.1. Жалоба подается в письменной форме на бумажном носителе, в электронной форме в орган, предоставляющий муниципальную услугу, МФЦ либо в администрацию муниципального образования Воловский район - учредителю МФЦ (далее - учредитель МФЦ). Жалобы на решения и действия (бездействие) руководителя органа, предоставляющего муниципальную услугу, подаются в администрацию. Жалобы на решения и действия (бездействие) работника МФЦ подаются руководителю этого МФЦ. </w:t>
      </w:r>
    </w:p>
    <w:p w:rsidR="00503FB6" w:rsidRPr="00503FB6" w:rsidRDefault="00503FB6" w:rsidP="003923F2">
      <w:pPr>
        <w:tabs>
          <w:tab w:val="left" w:pos="1459"/>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503FB6" w:rsidRPr="00503FB6" w:rsidRDefault="00503FB6" w:rsidP="003923F2">
      <w:pPr>
        <w:numPr>
          <w:ilvl w:val="2"/>
          <w:numId w:val="12"/>
        </w:numPr>
        <w:tabs>
          <w:tab w:val="left" w:pos="1335"/>
        </w:tabs>
        <w:spacing w:after="0" w:line="240" w:lineRule="auto"/>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Жалоба должна содержать:</w:t>
      </w:r>
    </w:p>
    <w:p w:rsidR="00503FB6" w:rsidRPr="00503FB6" w:rsidRDefault="00503FB6" w:rsidP="003923F2">
      <w:pPr>
        <w:numPr>
          <w:ilvl w:val="1"/>
          <w:numId w:val="9"/>
        </w:numPr>
        <w:tabs>
          <w:tab w:val="left" w:pos="1267"/>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503FB6" w:rsidRPr="00503FB6" w:rsidRDefault="00503FB6" w:rsidP="003923F2">
      <w:pPr>
        <w:numPr>
          <w:ilvl w:val="1"/>
          <w:numId w:val="9"/>
        </w:numPr>
        <w:tabs>
          <w:tab w:val="left" w:pos="1190"/>
        </w:tabs>
        <w:spacing w:after="0" w:line="240" w:lineRule="auto"/>
        <w:ind w:firstLine="709"/>
        <w:jc w:val="both"/>
        <w:rPr>
          <w:rFonts w:ascii="Times New Roman" w:eastAsia="Times New Roman" w:hAnsi="Times New Roman"/>
          <w:color w:val="000000"/>
          <w:sz w:val="28"/>
          <w:szCs w:val="28"/>
          <w:lang w:eastAsia="ru-RU"/>
        </w:rPr>
      </w:pPr>
      <w:proofErr w:type="gramStart"/>
      <w:r w:rsidRPr="00503FB6">
        <w:rPr>
          <w:rFonts w:ascii="Times New Roman" w:eastAsia="Times New Roman" w:hAnsi="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3FB6" w:rsidRPr="00503FB6" w:rsidRDefault="00503FB6" w:rsidP="003923F2">
      <w:pPr>
        <w:numPr>
          <w:ilvl w:val="1"/>
          <w:numId w:val="9"/>
        </w:numPr>
        <w:tabs>
          <w:tab w:val="left" w:pos="1190"/>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503FB6" w:rsidRPr="00503FB6" w:rsidRDefault="00503FB6" w:rsidP="003923F2">
      <w:pPr>
        <w:numPr>
          <w:ilvl w:val="1"/>
          <w:numId w:val="9"/>
        </w:numPr>
        <w:tabs>
          <w:tab w:val="left" w:pos="1190"/>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03FB6" w:rsidRPr="00503FB6" w:rsidRDefault="00503FB6" w:rsidP="003923F2">
      <w:pPr>
        <w:tabs>
          <w:tab w:val="left" w:pos="1422"/>
        </w:tabs>
        <w:spacing w:after="0" w:line="240" w:lineRule="auto"/>
        <w:ind w:firstLine="709"/>
        <w:jc w:val="both"/>
        <w:rPr>
          <w:rFonts w:ascii="Times New Roman" w:eastAsia="Times New Roman" w:hAnsi="Times New Roman"/>
          <w:color w:val="000000"/>
          <w:sz w:val="28"/>
          <w:szCs w:val="28"/>
          <w:lang w:eastAsia="ru-RU"/>
        </w:rPr>
      </w:pPr>
      <w:bookmarkStart w:id="17" w:name="bookmark33"/>
      <w:r w:rsidRPr="00503FB6">
        <w:rPr>
          <w:rFonts w:ascii="Times New Roman" w:eastAsia="Times New Roman" w:hAnsi="Times New Roman"/>
          <w:color w:val="000000"/>
          <w:sz w:val="28"/>
          <w:szCs w:val="28"/>
          <w:lang w:eastAsia="ru-RU"/>
        </w:rPr>
        <w:t xml:space="preserve">5.2.3. </w:t>
      </w:r>
      <w:proofErr w:type="gramStart"/>
      <w:r w:rsidRPr="00503FB6">
        <w:rPr>
          <w:rFonts w:ascii="Times New Roman" w:eastAsia="Times New Roman" w:hAnsi="Times New Roman"/>
          <w:color w:val="000000"/>
          <w:sz w:val="28"/>
          <w:szCs w:val="28"/>
          <w:lang w:eastAsia="ru-RU"/>
        </w:rPr>
        <w:t>Жалоба, поступившая в орган, предоставляющий муниципальную услугу,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03FB6">
        <w:rPr>
          <w:rFonts w:ascii="Times New Roman" w:eastAsia="Times New Roman" w:hAnsi="Times New Roman"/>
          <w:color w:val="000000"/>
          <w:sz w:val="28"/>
          <w:szCs w:val="28"/>
          <w:lang w:eastAsia="ru-RU"/>
        </w:rPr>
        <w:t xml:space="preserve"> ее регистрации.</w:t>
      </w:r>
      <w:bookmarkEnd w:id="17"/>
    </w:p>
    <w:p w:rsidR="00503FB6" w:rsidRPr="00503FB6" w:rsidRDefault="00503FB6" w:rsidP="003923F2">
      <w:pPr>
        <w:tabs>
          <w:tab w:val="left" w:pos="1518"/>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5.2.4. По результатам рассмотрения жалобы принимается одно из следующих решений:</w:t>
      </w:r>
    </w:p>
    <w:p w:rsidR="00503FB6" w:rsidRPr="00503FB6" w:rsidRDefault="00503FB6" w:rsidP="003923F2">
      <w:pPr>
        <w:numPr>
          <w:ilvl w:val="1"/>
          <w:numId w:val="14"/>
        </w:numPr>
        <w:tabs>
          <w:tab w:val="left" w:pos="1254"/>
        </w:tabs>
        <w:spacing w:after="0" w:line="240" w:lineRule="auto"/>
        <w:ind w:firstLine="709"/>
        <w:jc w:val="both"/>
        <w:rPr>
          <w:rFonts w:ascii="Times New Roman" w:eastAsia="Times New Roman" w:hAnsi="Times New Roman"/>
          <w:color w:val="000000"/>
          <w:sz w:val="28"/>
          <w:szCs w:val="28"/>
          <w:lang w:eastAsia="ru-RU"/>
        </w:rPr>
      </w:pPr>
      <w:proofErr w:type="gramStart"/>
      <w:r w:rsidRPr="00503FB6">
        <w:rPr>
          <w:rFonts w:ascii="Times New Roman" w:eastAsia="Times New Roman" w:hAnsi="Times New Roman"/>
          <w:color w:val="000000"/>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503FB6" w:rsidRPr="00503FB6" w:rsidRDefault="00503FB6" w:rsidP="003923F2">
      <w:pPr>
        <w:numPr>
          <w:ilvl w:val="1"/>
          <w:numId w:val="14"/>
        </w:numPr>
        <w:tabs>
          <w:tab w:val="left" w:pos="1182"/>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в удовлетворении жалобы отказывается.</w:t>
      </w:r>
    </w:p>
    <w:p w:rsidR="00503FB6" w:rsidRPr="00503FB6" w:rsidRDefault="00503FB6" w:rsidP="003923F2">
      <w:pPr>
        <w:tabs>
          <w:tab w:val="left" w:pos="1378"/>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5.2.5. Не позднее дня, следующего за днем принятия решения, указанного в пункте 5.2.4.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FB6" w:rsidRPr="00503FB6" w:rsidRDefault="00503FB6" w:rsidP="003923F2">
      <w:pPr>
        <w:tabs>
          <w:tab w:val="left" w:pos="1431"/>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5.2.6. В случае установления в ходе или по результатам </w:t>
      </w:r>
      <w:proofErr w:type="gramStart"/>
      <w:r w:rsidRPr="00503FB6">
        <w:rPr>
          <w:rFonts w:ascii="Times New Roman" w:eastAsia="Times New Roman" w:hAnsi="Times New Roman"/>
          <w:color w:val="000000"/>
          <w:sz w:val="28"/>
          <w:szCs w:val="28"/>
          <w:lang w:eastAsia="ru-RU"/>
        </w:rPr>
        <w:t>рассмотрения жалобы признаков состава административного правонарушения</w:t>
      </w:r>
      <w:proofErr w:type="gramEnd"/>
      <w:r w:rsidRPr="00503FB6">
        <w:rPr>
          <w:rFonts w:ascii="Times New Roman" w:eastAsia="Times New Roman" w:hAnsi="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3FB6" w:rsidRPr="00503FB6" w:rsidRDefault="00503FB6" w:rsidP="003923F2">
      <w:pPr>
        <w:tabs>
          <w:tab w:val="left" w:pos="154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5.2.7.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и уведомляют Заявителя о недопустимости злоупотребления правом.</w:t>
      </w:r>
    </w:p>
    <w:p w:rsidR="00503FB6" w:rsidRPr="00503FB6" w:rsidRDefault="00503FB6" w:rsidP="003923F2">
      <w:pPr>
        <w:tabs>
          <w:tab w:val="left" w:pos="1417"/>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5.2.8. Если текст жалобы не поддается прочтению, ответ на жалобу не дается, о чем органы, указанные в пункте 5.2.1.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
    <w:p w:rsidR="00503FB6" w:rsidRPr="00503FB6" w:rsidRDefault="00503FB6" w:rsidP="003923F2">
      <w:pPr>
        <w:spacing w:after="0" w:line="240" w:lineRule="auto"/>
        <w:jc w:val="right"/>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Приложение № 1</w:t>
      </w:r>
    </w:p>
    <w:p w:rsidR="00503FB6" w:rsidRPr="00503FB6" w:rsidRDefault="00503FB6" w:rsidP="003923F2">
      <w:pPr>
        <w:spacing w:after="0" w:line="240" w:lineRule="auto"/>
        <w:jc w:val="right"/>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(Форма)</w:t>
      </w:r>
    </w:p>
    <w:p w:rsidR="00503FB6" w:rsidRPr="00503FB6" w:rsidRDefault="00503FB6" w:rsidP="003923F2">
      <w:pPr>
        <w:spacing w:after="0" w:line="240" w:lineRule="auto"/>
        <w:jc w:val="right"/>
        <w:rPr>
          <w:rFonts w:ascii="Times New Roman" w:eastAsia="Times New Roman" w:hAnsi="Times New Roman"/>
          <w:color w:val="000000"/>
          <w:sz w:val="28"/>
          <w:szCs w:val="28"/>
          <w:lang w:eastAsia="ru-RU"/>
        </w:rPr>
      </w:pPr>
    </w:p>
    <w:p w:rsidR="00503FB6" w:rsidRPr="00503FB6" w:rsidRDefault="00503FB6" w:rsidP="003923F2">
      <w:pPr>
        <w:spacing w:after="0" w:line="240" w:lineRule="auto"/>
        <w:jc w:val="right"/>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Главе администрации </w:t>
      </w:r>
      <w:proofErr w:type="gramStart"/>
      <w:r w:rsidRPr="00503FB6">
        <w:rPr>
          <w:rFonts w:ascii="Times New Roman" w:eastAsia="Times New Roman" w:hAnsi="Times New Roman"/>
          <w:color w:val="000000"/>
          <w:sz w:val="28"/>
          <w:szCs w:val="28"/>
          <w:lang w:eastAsia="ru-RU"/>
        </w:rPr>
        <w:t>муниципального</w:t>
      </w:r>
      <w:proofErr w:type="gramEnd"/>
    </w:p>
    <w:p w:rsidR="00503FB6" w:rsidRPr="00503FB6" w:rsidRDefault="00503FB6" w:rsidP="003923F2">
      <w:pPr>
        <w:spacing w:after="0" w:line="240" w:lineRule="auto"/>
        <w:jc w:val="right"/>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образования Воловский район</w:t>
      </w:r>
    </w:p>
    <w:p w:rsidR="00503FB6" w:rsidRPr="00503FB6" w:rsidRDefault="00503FB6" w:rsidP="003923F2">
      <w:pPr>
        <w:tabs>
          <w:tab w:val="left" w:leader="underscore" w:pos="5812"/>
        </w:tabs>
        <w:spacing w:after="0" w:line="240" w:lineRule="auto"/>
        <w:jc w:val="right"/>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от</w:t>
      </w:r>
      <w:r w:rsidRPr="00503FB6">
        <w:rPr>
          <w:rFonts w:ascii="Times New Roman" w:eastAsia="Times New Roman" w:hAnsi="Times New Roman"/>
          <w:color w:val="000000"/>
          <w:sz w:val="28"/>
          <w:szCs w:val="28"/>
          <w:lang w:eastAsia="ru-RU"/>
        </w:rPr>
        <w:tab/>
      </w:r>
    </w:p>
    <w:p w:rsid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proofErr w:type="gramStart"/>
      <w:r w:rsidRPr="00503FB6">
        <w:rPr>
          <w:rFonts w:ascii="Times New Roman" w:eastAsia="Times New Roman" w:hAnsi="Times New Roman"/>
          <w:color w:val="000000"/>
          <w:sz w:val="24"/>
          <w:szCs w:val="24"/>
          <w:lang w:eastAsia="ru-RU"/>
        </w:rPr>
        <w:t>[фамилия, имя, отчество заявителя (с указанием должности заявителя</w:t>
      </w:r>
      <w:proofErr w:type="gramEnd"/>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 xml:space="preserve"> </w:t>
      </w:r>
      <w:proofErr w:type="gramStart"/>
      <w:r w:rsidRPr="00503FB6">
        <w:rPr>
          <w:rFonts w:ascii="Times New Roman" w:eastAsia="Times New Roman" w:hAnsi="Times New Roman"/>
          <w:color w:val="000000"/>
          <w:sz w:val="24"/>
          <w:szCs w:val="24"/>
          <w:lang w:eastAsia="ru-RU"/>
        </w:rPr>
        <w:t>- при подаче заявления от юридического лица)]</w:t>
      </w:r>
      <w:proofErr w:type="gramEnd"/>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(данные документа, удостоверяющего личность физического лица)</w:t>
      </w: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(полное наименование с указанием организационно-правовой формы юридического лица)</w:t>
      </w:r>
    </w:p>
    <w:p w:rsidR="00503FB6" w:rsidRPr="00503FB6" w:rsidRDefault="00503FB6" w:rsidP="003923F2">
      <w:pPr>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(адрес места жительства/нахождения)</w:t>
      </w:r>
    </w:p>
    <w:p w:rsidR="00503FB6" w:rsidRPr="00503FB6" w:rsidRDefault="00503FB6" w:rsidP="003923F2">
      <w:pPr>
        <w:tabs>
          <w:tab w:val="right" w:leader="underscore" w:pos="7371"/>
        </w:tabs>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fldChar w:fldCharType="begin"/>
      </w:r>
      <w:r w:rsidRPr="00503FB6">
        <w:rPr>
          <w:rFonts w:ascii="Times New Roman" w:eastAsia="Times New Roman" w:hAnsi="Times New Roman"/>
          <w:color w:val="000000"/>
          <w:sz w:val="24"/>
          <w:szCs w:val="24"/>
          <w:lang w:eastAsia="ru-RU"/>
        </w:rPr>
        <w:instrText xml:space="preserve"> TOC \o "1-3" \h \z </w:instrText>
      </w:r>
      <w:r w:rsidRPr="00503FB6">
        <w:rPr>
          <w:rFonts w:ascii="Times New Roman" w:eastAsia="Times New Roman" w:hAnsi="Times New Roman"/>
          <w:color w:val="000000"/>
          <w:sz w:val="24"/>
          <w:szCs w:val="24"/>
          <w:lang w:eastAsia="ru-RU"/>
        </w:rPr>
        <w:fldChar w:fldCharType="separate"/>
      </w:r>
      <w:r w:rsidRPr="00503FB6">
        <w:rPr>
          <w:rFonts w:ascii="Times New Roman" w:eastAsia="Times New Roman" w:hAnsi="Times New Roman"/>
          <w:color w:val="000000"/>
          <w:sz w:val="28"/>
          <w:szCs w:val="28"/>
          <w:lang w:eastAsia="ru-RU"/>
        </w:rPr>
        <w:t>телефон:</w:t>
      </w:r>
      <w:r w:rsidRPr="00503FB6">
        <w:rPr>
          <w:rFonts w:ascii="Times New Roman" w:eastAsia="Times New Roman" w:hAnsi="Times New Roman"/>
          <w:color w:val="000000"/>
          <w:sz w:val="24"/>
          <w:szCs w:val="24"/>
          <w:lang w:eastAsia="ru-RU"/>
        </w:rPr>
        <w:tab/>
        <w:t>,</w:t>
      </w:r>
    </w:p>
    <w:p w:rsidR="00503FB6" w:rsidRPr="00503FB6" w:rsidRDefault="00503FB6" w:rsidP="003923F2">
      <w:pPr>
        <w:tabs>
          <w:tab w:val="right" w:leader="underscore" w:pos="7371"/>
        </w:tabs>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факс:</w:t>
      </w:r>
      <w:r w:rsidRPr="00503FB6">
        <w:rPr>
          <w:rFonts w:ascii="Times New Roman" w:eastAsia="Times New Roman" w:hAnsi="Times New Roman"/>
          <w:color w:val="000000"/>
          <w:sz w:val="24"/>
          <w:szCs w:val="24"/>
          <w:lang w:eastAsia="ru-RU"/>
        </w:rPr>
        <w:tab/>
        <w:t>,</w:t>
      </w:r>
    </w:p>
    <w:p w:rsidR="00503FB6" w:rsidRPr="00503FB6" w:rsidRDefault="00503FB6" w:rsidP="003923F2">
      <w:pPr>
        <w:tabs>
          <w:tab w:val="right" w:leader="underscore" w:pos="7371"/>
        </w:tabs>
        <w:spacing w:after="0" w:line="240" w:lineRule="auto"/>
        <w:ind w:firstLine="709"/>
        <w:jc w:val="right"/>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val="en-US" w:eastAsia="ru-RU"/>
        </w:rPr>
        <w:t>e</w:t>
      </w:r>
      <w:r w:rsidRPr="00503FB6">
        <w:rPr>
          <w:rFonts w:ascii="Times New Roman" w:eastAsia="Times New Roman" w:hAnsi="Times New Roman"/>
          <w:color w:val="000000"/>
          <w:sz w:val="24"/>
          <w:szCs w:val="24"/>
          <w:lang w:eastAsia="ru-RU"/>
        </w:rPr>
        <w:t>-</w:t>
      </w:r>
      <w:r w:rsidRPr="00503FB6">
        <w:rPr>
          <w:rFonts w:ascii="Times New Roman" w:eastAsia="Times New Roman" w:hAnsi="Times New Roman"/>
          <w:color w:val="000000"/>
          <w:sz w:val="24"/>
          <w:szCs w:val="24"/>
          <w:lang w:val="en-US" w:eastAsia="ru-RU"/>
        </w:rPr>
        <w:t>mail</w:t>
      </w:r>
      <w:r w:rsidRPr="00503FB6">
        <w:rPr>
          <w:rFonts w:ascii="Times New Roman" w:eastAsia="Times New Roman" w:hAnsi="Times New Roman"/>
          <w:color w:val="000000"/>
          <w:sz w:val="24"/>
          <w:szCs w:val="24"/>
          <w:lang w:eastAsia="ru-RU"/>
        </w:rPr>
        <w:t>:</w:t>
      </w:r>
      <w:r w:rsidRPr="00503FB6">
        <w:rPr>
          <w:rFonts w:ascii="Times New Roman" w:eastAsia="Times New Roman" w:hAnsi="Times New Roman"/>
          <w:color w:val="000000"/>
          <w:sz w:val="24"/>
          <w:szCs w:val="24"/>
          <w:lang w:eastAsia="ru-RU"/>
        </w:rPr>
        <w:tab/>
        <w:t>.</w:t>
      </w:r>
      <w:r w:rsidRPr="00503FB6">
        <w:rPr>
          <w:rFonts w:ascii="Times New Roman" w:eastAsia="Times New Roman" w:hAnsi="Times New Roman"/>
          <w:color w:val="000000"/>
          <w:sz w:val="24"/>
          <w:szCs w:val="24"/>
          <w:lang w:eastAsia="ru-RU"/>
        </w:rPr>
        <w:fldChar w:fldCharType="end"/>
      </w:r>
    </w:p>
    <w:p w:rsidR="003923F2" w:rsidRDefault="003923F2" w:rsidP="003923F2">
      <w:pPr>
        <w:spacing w:after="0" w:line="240" w:lineRule="auto"/>
        <w:jc w:val="center"/>
        <w:rPr>
          <w:rFonts w:ascii="Times New Roman" w:eastAsia="Times New Roman" w:hAnsi="Times New Roman"/>
          <w:b/>
          <w:bCs/>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Запрос</w:t>
      </w: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bookmarkStart w:id="18" w:name="bookmark34"/>
      <w:r w:rsidRPr="00503FB6">
        <w:rPr>
          <w:rFonts w:ascii="Times New Roman" w:eastAsia="Times New Roman" w:hAnsi="Times New Roman"/>
          <w:b/>
          <w:bCs/>
          <w:color w:val="000000"/>
          <w:sz w:val="28"/>
          <w:szCs w:val="28"/>
          <w:lang w:eastAsia="ru-RU"/>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w:t>
      </w:r>
      <w:bookmarkEnd w:id="18"/>
    </w:p>
    <w:p w:rsid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информации</w:t>
      </w:r>
    </w:p>
    <w:p w:rsidR="003923F2" w:rsidRPr="00503FB6" w:rsidRDefault="003923F2" w:rsidP="003923F2">
      <w:pPr>
        <w:spacing w:after="0" w:line="240" w:lineRule="auto"/>
        <w:jc w:val="center"/>
        <w:rPr>
          <w:rFonts w:ascii="Times New Roman" w:eastAsia="Times New Roman" w:hAnsi="Times New Roman"/>
          <w:b/>
          <w:bCs/>
          <w:color w:val="000000"/>
          <w:sz w:val="28"/>
          <w:szCs w:val="28"/>
          <w:lang w:eastAsia="ru-RU"/>
        </w:rPr>
      </w:pP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Прошу выдать разрешение на использование воздушного пространства над территорией муниципального образования Воловский район </w:t>
      </w:r>
      <w:proofErr w:type="gramStart"/>
      <w:r w:rsidRPr="00503FB6">
        <w:rPr>
          <w:rFonts w:ascii="Times New Roman" w:eastAsia="Times New Roman" w:hAnsi="Times New Roman"/>
          <w:color w:val="000000"/>
          <w:sz w:val="28"/>
          <w:szCs w:val="28"/>
          <w:lang w:eastAsia="ru-RU"/>
        </w:rPr>
        <w:t>для</w:t>
      </w:r>
      <w:proofErr w:type="gramEnd"/>
    </w:p>
    <w:p w:rsidR="00503FB6" w:rsidRPr="00503FB6" w:rsidRDefault="00503FB6" w:rsidP="003923F2">
      <w:pPr>
        <w:spacing w:after="0" w:line="240" w:lineRule="auto"/>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___________________________________________________________________________________</w:t>
      </w:r>
      <w:r>
        <w:rPr>
          <w:rFonts w:ascii="Times New Roman" w:eastAsia="Times New Roman" w:hAnsi="Times New Roman"/>
          <w:color w:val="000000"/>
          <w:sz w:val="28"/>
          <w:szCs w:val="28"/>
          <w:lang w:eastAsia="ru-RU"/>
        </w:rPr>
        <w:t>___________________________________________</w:t>
      </w:r>
      <w:r w:rsidRPr="00503FB6">
        <w:rPr>
          <w:rFonts w:ascii="Times New Roman" w:eastAsia="Times New Roman" w:hAnsi="Times New Roman"/>
          <w:color w:val="000000"/>
          <w:sz w:val="28"/>
          <w:szCs w:val="28"/>
          <w:lang w:eastAsia="ru-RU"/>
        </w:rPr>
        <w:t>__</w:t>
      </w:r>
    </w:p>
    <w:p w:rsidR="00503FB6" w:rsidRPr="00503FB6" w:rsidRDefault="00503FB6" w:rsidP="003923F2">
      <w:pPr>
        <w:spacing w:after="0" w:line="240" w:lineRule="auto"/>
        <w:jc w:val="center"/>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(вид деятельности по использованию воздушного пространства)</w:t>
      </w:r>
    </w:p>
    <w:p w:rsidR="00503FB6" w:rsidRPr="00503FB6" w:rsidRDefault="00503FB6" w:rsidP="003923F2">
      <w:pPr>
        <w:spacing w:after="0" w:line="240" w:lineRule="auto"/>
        <w:ind w:firstLine="709"/>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на воздушном судне:</w:t>
      </w:r>
    </w:p>
    <w:p w:rsidR="00503FB6" w:rsidRPr="00503FB6" w:rsidRDefault="00503FB6" w:rsidP="003923F2">
      <w:pPr>
        <w:spacing w:after="0" w:line="240" w:lineRule="auto"/>
        <w:ind w:firstLine="709"/>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тип:</w:t>
      </w:r>
    </w:p>
    <w:p w:rsidR="00503FB6" w:rsidRPr="00503FB6" w:rsidRDefault="00503FB6" w:rsidP="003923F2">
      <w:pPr>
        <w:tabs>
          <w:tab w:val="left" w:pos="2134"/>
          <w:tab w:val="left" w:pos="3656"/>
          <w:tab w:val="left" w:pos="5077"/>
          <w:tab w:val="left" w:leader="underscore" w:pos="7549"/>
        </w:tabs>
        <w:spacing w:after="0" w:line="240" w:lineRule="auto"/>
        <w:ind w:firstLine="709"/>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8"/>
          <w:szCs w:val="28"/>
          <w:lang w:eastAsia="ru-RU"/>
        </w:rPr>
        <w:t>государственный (регистрационный) опознавательный знак:_ заводской</w:t>
      </w:r>
      <w:r w:rsidRPr="00503FB6">
        <w:rPr>
          <w:rFonts w:ascii="Times New Roman" w:eastAsia="Times New Roman" w:hAnsi="Times New Roman"/>
          <w:color w:val="000000"/>
          <w:sz w:val="28"/>
          <w:szCs w:val="28"/>
          <w:lang w:eastAsia="ru-RU"/>
        </w:rPr>
        <w:tab/>
        <w:t>номер</w:t>
      </w:r>
      <w:r w:rsidRPr="00503FB6">
        <w:rPr>
          <w:rFonts w:ascii="Times New Roman" w:eastAsia="Times New Roman" w:hAnsi="Times New Roman"/>
          <w:color w:val="000000"/>
          <w:sz w:val="24"/>
          <w:szCs w:val="24"/>
          <w:lang w:eastAsia="ru-RU"/>
        </w:rPr>
        <w:tab/>
        <w:t>(при</w:t>
      </w:r>
      <w:r w:rsidRPr="00503FB6">
        <w:rPr>
          <w:rFonts w:ascii="Times New Roman" w:eastAsia="Times New Roman" w:hAnsi="Times New Roman"/>
          <w:color w:val="000000"/>
          <w:sz w:val="24"/>
          <w:szCs w:val="24"/>
          <w:lang w:eastAsia="ru-RU"/>
        </w:rPr>
        <w:tab/>
        <w:t>наличии):</w:t>
      </w:r>
      <w:r w:rsidRPr="00503FB6">
        <w:rPr>
          <w:rFonts w:ascii="Times New Roman" w:eastAsia="Times New Roman" w:hAnsi="Times New Roman"/>
          <w:color w:val="000000"/>
          <w:sz w:val="24"/>
          <w:szCs w:val="24"/>
          <w:lang w:eastAsia="ru-RU"/>
        </w:rPr>
        <w:tab/>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Срок использования воздушного пространства над территорией муниципального образования Воловский район:</w:t>
      </w:r>
    </w:p>
    <w:p w:rsidR="00503FB6" w:rsidRPr="00503FB6" w:rsidRDefault="00503FB6" w:rsidP="003923F2">
      <w:pPr>
        <w:tabs>
          <w:tab w:val="left" w:leader="underscore" w:pos="935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начало: </w:t>
      </w:r>
      <w:r w:rsidRPr="00503FB6">
        <w:rPr>
          <w:rFonts w:ascii="Times New Roman" w:eastAsia="Times New Roman" w:hAnsi="Times New Roman"/>
          <w:color w:val="000000"/>
          <w:sz w:val="28"/>
          <w:szCs w:val="28"/>
          <w:lang w:eastAsia="ru-RU"/>
        </w:rPr>
        <w:tab/>
        <w:t>,</w:t>
      </w:r>
    </w:p>
    <w:p w:rsidR="00503FB6" w:rsidRPr="00503FB6" w:rsidRDefault="00503FB6" w:rsidP="003923F2">
      <w:pPr>
        <w:tabs>
          <w:tab w:val="left" w:leader="underscore" w:pos="9356"/>
        </w:tabs>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окончание:</w:t>
      </w:r>
      <w:r w:rsidRPr="00503FB6">
        <w:rPr>
          <w:rFonts w:ascii="Times New Roman" w:eastAsia="Times New Roman" w:hAnsi="Times New Roman"/>
          <w:color w:val="000000"/>
          <w:sz w:val="28"/>
          <w:szCs w:val="28"/>
          <w:lang w:eastAsia="ru-RU"/>
        </w:rPr>
        <w:tab/>
        <w:t>.</w:t>
      </w:r>
    </w:p>
    <w:p w:rsidR="00503FB6" w:rsidRPr="00503FB6" w:rsidRDefault="00503FB6" w:rsidP="003923F2">
      <w:pPr>
        <w:spacing w:after="0" w:line="240" w:lineRule="auto"/>
        <w:ind w:firstLine="709"/>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8"/>
          <w:szCs w:val="28"/>
          <w:lang w:eastAsia="ru-RU"/>
        </w:rPr>
        <w:t>Место использования воздушного пространства над территорией муниципального образования Воловский район:</w:t>
      </w:r>
      <w:r w:rsidRPr="00503FB6">
        <w:rPr>
          <w:rFonts w:ascii="Times New Roman" w:eastAsia="Times New Roman" w:hAnsi="Times New Roman"/>
          <w:color w:val="000000"/>
          <w:sz w:val="24"/>
          <w:szCs w:val="24"/>
          <w:lang w:eastAsia="ru-RU"/>
        </w:rPr>
        <w:t xml:space="preserve"> ___________________________________________________________________________________</w:t>
      </w:r>
      <w:r>
        <w:rPr>
          <w:rFonts w:ascii="Times New Roman" w:eastAsia="Times New Roman" w:hAnsi="Times New Roman"/>
          <w:color w:val="000000"/>
          <w:sz w:val="24"/>
          <w:szCs w:val="24"/>
          <w:lang w:eastAsia="ru-RU"/>
        </w:rPr>
        <w:t>___________________________________________________________________</w:t>
      </w:r>
      <w:r w:rsidRPr="00503FB6">
        <w:rPr>
          <w:rFonts w:ascii="Times New Roman" w:eastAsia="Times New Roman" w:hAnsi="Times New Roman"/>
          <w:color w:val="000000"/>
          <w:sz w:val="24"/>
          <w:szCs w:val="24"/>
          <w:lang w:eastAsia="ru-RU"/>
        </w:rPr>
        <w:t>____</w:t>
      </w:r>
    </w:p>
    <w:p w:rsidR="00503FB6" w:rsidRPr="00503FB6" w:rsidRDefault="00503FB6" w:rsidP="003923F2">
      <w:pPr>
        <w:spacing w:after="0" w:line="240" w:lineRule="auto"/>
        <w:ind w:firstLine="2140"/>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 xml:space="preserve">(посадочные площадки, планируемые к использованию) </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Время использования воздушного пространства над территорией муниципального образования Воловский район: ________________________</w:t>
      </w:r>
    </w:p>
    <w:p w:rsidR="00503FB6" w:rsidRPr="00503FB6" w:rsidRDefault="00503FB6" w:rsidP="003923F2">
      <w:pPr>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03FB6">
        <w:rPr>
          <w:rFonts w:ascii="Times New Roman" w:eastAsia="Times New Roman" w:hAnsi="Times New Roman"/>
          <w:color w:val="000000"/>
          <w:sz w:val="24"/>
          <w:szCs w:val="24"/>
          <w:lang w:eastAsia="ru-RU"/>
        </w:rPr>
        <w:t>(ночное/дневное)</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Прилагаю документы, необходимые для предоставления муниципальной услуги: ____________________________________________</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В целях оказания муниципальной услуги даю согласие на обработку и проверку указанных</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мною в заявлении персональных данных.</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w:t>
      </w:r>
      <w:proofErr w:type="gramStart"/>
      <w:r w:rsidRPr="00503FB6">
        <w:rPr>
          <w:rFonts w:ascii="Times New Roman" w:eastAsia="Times New Roman" w:hAnsi="Times New Roman"/>
          <w:color w:val="000000"/>
          <w:sz w:val="28"/>
          <w:szCs w:val="28"/>
          <w:lang w:eastAsia="ru-RU"/>
        </w:rPr>
        <w:t>нужное</w:t>
      </w:r>
      <w:proofErr w:type="gramEnd"/>
      <w:r w:rsidRPr="00503FB6">
        <w:rPr>
          <w:rFonts w:ascii="Times New Roman" w:eastAsia="Times New Roman" w:hAnsi="Times New Roman"/>
          <w:color w:val="000000"/>
          <w:sz w:val="28"/>
          <w:szCs w:val="28"/>
          <w:lang w:eastAsia="ru-RU"/>
        </w:rPr>
        <w:t xml:space="preserve"> подчеркнуть).</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Решение об отказе в приеме запроса и документов, необходимых для получения муниципальной услуги, прошу </w:t>
      </w:r>
      <w:proofErr w:type="gramStart"/>
      <w:r w:rsidRPr="00503FB6">
        <w:rPr>
          <w:rFonts w:ascii="Times New Roman" w:eastAsia="Times New Roman" w:hAnsi="Times New Roman"/>
          <w:color w:val="000000"/>
          <w:sz w:val="28"/>
          <w:szCs w:val="28"/>
          <w:lang w:eastAsia="ru-RU"/>
        </w:rPr>
        <w:t>вручить лично в форме документа на бумажном носителе/направить</w:t>
      </w:r>
      <w:proofErr w:type="gramEnd"/>
      <w:r w:rsidRPr="00503FB6">
        <w:rPr>
          <w:rFonts w:ascii="Times New Roman" w:eastAsia="Times New Roman" w:hAnsi="Times New Roman"/>
          <w:color w:val="000000"/>
          <w:sz w:val="28"/>
          <w:szCs w:val="28"/>
          <w:lang w:eastAsia="ru-RU"/>
        </w:rPr>
        <w:t xml:space="preserve"> по электронной почте в форме электронного документа, уведомить по телефону (нужное подчеркнуть).</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Решение об отказе в предоставлении муниципальной услуги прошу </w:t>
      </w:r>
      <w:proofErr w:type="gramStart"/>
      <w:r w:rsidRPr="00503FB6">
        <w:rPr>
          <w:rFonts w:ascii="Times New Roman" w:eastAsia="Times New Roman" w:hAnsi="Times New Roman"/>
          <w:color w:val="000000"/>
          <w:sz w:val="28"/>
          <w:szCs w:val="28"/>
          <w:lang w:eastAsia="ru-RU"/>
        </w:rPr>
        <w:t>вручить лично в форме документа на бумажном носителе/направить</w:t>
      </w:r>
      <w:proofErr w:type="gramEnd"/>
      <w:r w:rsidRPr="00503FB6">
        <w:rPr>
          <w:rFonts w:ascii="Times New Roman" w:eastAsia="Times New Roman" w:hAnsi="Times New Roman"/>
          <w:color w:val="000000"/>
          <w:sz w:val="28"/>
          <w:szCs w:val="28"/>
          <w:lang w:eastAsia="ru-RU"/>
        </w:rPr>
        <w:t xml:space="preserve"> по электронной почте в форме электронного документа, уведомить по телефону (нужное подчеркнуть).</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(число, месяц, год) (подпись) (расшифровка)</w:t>
      </w:r>
    </w:p>
    <w:p w:rsidR="00503FB6" w:rsidRPr="00503FB6" w:rsidRDefault="00503FB6" w:rsidP="003923F2">
      <w:pPr>
        <w:spacing w:after="0" w:line="240" w:lineRule="auto"/>
        <w:ind w:firstLine="709"/>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 xml:space="preserve">Служебные отметки Запрос поступил: Дата: </w:t>
      </w:r>
      <w:proofErr w:type="spellStart"/>
      <w:r w:rsidRPr="00503FB6">
        <w:rPr>
          <w:rFonts w:ascii="Times New Roman" w:eastAsia="Times New Roman" w:hAnsi="Times New Roman"/>
          <w:color w:val="000000"/>
          <w:sz w:val="28"/>
          <w:szCs w:val="28"/>
          <w:lang w:eastAsia="ru-RU"/>
        </w:rPr>
        <w:t>Вх</w:t>
      </w:r>
      <w:proofErr w:type="spellEnd"/>
      <w:r w:rsidRPr="00503FB6">
        <w:rPr>
          <w:rFonts w:ascii="Times New Roman" w:eastAsia="Times New Roman" w:hAnsi="Times New Roman"/>
          <w:color w:val="000000"/>
          <w:sz w:val="28"/>
          <w:szCs w:val="28"/>
          <w:lang w:eastAsia="ru-RU"/>
        </w:rPr>
        <w:t>. №:</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Ф.И.О. и подпись лица, принявшего запрос:</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Выдано разрешение:</w:t>
      </w: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Дата:</w:t>
      </w: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0"/>
          <w:szCs w:val="20"/>
          <w:lang w:eastAsia="ru-RU"/>
        </w:rPr>
      </w:pPr>
    </w:p>
    <w:p w:rsidR="00503FB6" w:rsidRP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8"/>
          <w:szCs w:val="28"/>
          <w:lang w:eastAsia="ru-RU"/>
        </w:rPr>
      </w:pPr>
      <w:r w:rsidRPr="00503FB6">
        <w:rPr>
          <w:rFonts w:ascii="Times New Roman" w:eastAsia="Times New Roman" w:hAnsi="Times New Roman"/>
          <w:bCs/>
          <w:color w:val="000000"/>
          <w:sz w:val="28"/>
          <w:szCs w:val="28"/>
          <w:lang w:eastAsia="ru-RU"/>
        </w:rPr>
        <w:t>Приложение № 2</w:t>
      </w:r>
    </w:p>
    <w:p w:rsidR="00503FB6" w:rsidRDefault="00503FB6" w:rsidP="003923F2">
      <w:pPr>
        <w:shd w:val="clear" w:color="auto" w:fill="FFFFFF"/>
        <w:spacing w:after="0" w:line="240" w:lineRule="auto"/>
        <w:ind w:left="5670" w:firstLine="709"/>
        <w:jc w:val="center"/>
        <w:rPr>
          <w:rFonts w:ascii="Times New Roman" w:eastAsia="Times New Roman" w:hAnsi="Times New Roman"/>
          <w:bCs/>
          <w:color w:val="000000"/>
          <w:sz w:val="28"/>
          <w:szCs w:val="28"/>
          <w:lang w:eastAsia="ru-RU"/>
        </w:rPr>
      </w:pPr>
      <w:r w:rsidRPr="00503FB6">
        <w:rPr>
          <w:rFonts w:ascii="Times New Roman" w:eastAsia="Times New Roman" w:hAnsi="Times New Roman"/>
          <w:bCs/>
          <w:color w:val="000000"/>
          <w:sz w:val="28"/>
          <w:szCs w:val="28"/>
          <w:lang w:eastAsia="ru-RU"/>
        </w:rPr>
        <w:t>(Форма)</w:t>
      </w:r>
    </w:p>
    <w:p w:rsidR="003923F2" w:rsidRPr="00503FB6" w:rsidRDefault="003923F2" w:rsidP="003923F2">
      <w:pPr>
        <w:shd w:val="clear" w:color="auto" w:fill="FFFFFF"/>
        <w:spacing w:after="0" w:line="240" w:lineRule="auto"/>
        <w:ind w:left="5670" w:firstLine="709"/>
        <w:jc w:val="center"/>
        <w:rPr>
          <w:rFonts w:ascii="Times New Roman" w:eastAsia="Times New Roman" w:hAnsi="Times New Roman"/>
          <w:bCs/>
          <w:color w:val="000000"/>
          <w:sz w:val="28"/>
          <w:szCs w:val="28"/>
          <w:lang w:eastAsia="ru-RU"/>
        </w:rPr>
      </w:pP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Разрешение</w:t>
      </w:r>
    </w:p>
    <w:p w:rsidR="00503FB6" w:rsidRPr="00503FB6" w:rsidRDefault="00503FB6" w:rsidP="003923F2">
      <w:pPr>
        <w:spacing w:after="0" w:line="240" w:lineRule="auto"/>
        <w:jc w:val="center"/>
        <w:rPr>
          <w:rFonts w:ascii="Times New Roman" w:eastAsia="Times New Roman" w:hAnsi="Times New Roman"/>
          <w:b/>
          <w:bCs/>
          <w:color w:val="000000"/>
          <w:sz w:val="28"/>
          <w:szCs w:val="28"/>
          <w:lang w:eastAsia="ru-RU"/>
        </w:rPr>
      </w:pPr>
      <w:bookmarkStart w:id="19" w:name="bookmark35"/>
      <w:r w:rsidRPr="00503FB6">
        <w:rPr>
          <w:rFonts w:ascii="Times New Roman" w:eastAsia="Times New Roman" w:hAnsi="Times New Roman"/>
          <w:b/>
          <w:bCs/>
          <w:color w:val="000000"/>
          <w:sz w:val="28"/>
          <w:szCs w:val="28"/>
          <w:lang w:eastAsia="ru-RU"/>
        </w:rPr>
        <w:t>на выполнение авиационных работ, парашютных прыжков,</w:t>
      </w:r>
      <w:bookmarkEnd w:id="19"/>
    </w:p>
    <w:p w:rsid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503FB6">
        <w:rPr>
          <w:rFonts w:ascii="Times New Roman" w:eastAsia="Times New Roman" w:hAnsi="Times New Roman"/>
          <w:b/>
          <w:bCs/>
          <w:color w:val="000000"/>
          <w:sz w:val="28"/>
          <w:szCs w:val="28"/>
          <w:lang w:eastAsia="ru-RU"/>
        </w:rPr>
        <w:t>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p>
    <w:p w:rsidR="003923F2" w:rsidRPr="00503FB6" w:rsidRDefault="003923F2" w:rsidP="003923F2">
      <w:pPr>
        <w:spacing w:after="0" w:line="240" w:lineRule="auto"/>
        <w:jc w:val="center"/>
        <w:rPr>
          <w:rFonts w:ascii="Times New Roman" w:eastAsia="Times New Roman" w:hAnsi="Times New Roman"/>
          <w:b/>
          <w:bCs/>
          <w:color w:val="000000"/>
          <w:sz w:val="28"/>
          <w:szCs w:val="28"/>
          <w:lang w:eastAsia="ru-RU"/>
        </w:rPr>
      </w:pPr>
    </w:p>
    <w:p w:rsidR="00503FB6" w:rsidRDefault="00503FB6" w:rsidP="003923F2">
      <w:pPr>
        <w:tabs>
          <w:tab w:val="left" w:pos="8781"/>
        </w:tabs>
        <w:spacing w:after="0" w:line="240" w:lineRule="auto"/>
        <w:ind w:firstLine="709"/>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«_____» __________20__г.                                                       №_________</w:t>
      </w:r>
    </w:p>
    <w:p w:rsidR="003923F2" w:rsidRPr="00503FB6" w:rsidRDefault="003923F2" w:rsidP="003923F2">
      <w:pPr>
        <w:tabs>
          <w:tab w:val="left" w:pos="8781"/>
        </w:tabs>
        <w:spacing w:after="0" w:line="240" w:lineRule="auto"/>
        <w:ind w:firstLine="709"/>
        <w:rPr>
          <w:rFonts w:ascii="Times New Roman" w:eastAsia="Times New Roman" w:hAnsi="Times New Roman"/>
          <w:color w:val="000000"/>
          <w:sz w:val="28"/>
          <w:szCs w:val="28"/>
          <w:lang w:eastAsia="ru-RU"/>
        </w:rPr>
      </w:pPr>
    </w:p>
    <w:p w:rsidR="00503FB6" w:rsidRPr="00503FB6"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муниципального образования Воловский район разрешает</w:t>
      </w:r>
    </w:p>
    <w:p w:rsidR="00503FB6" w:rsidRPr="00503FB6" w:rsidRDefault="00503FB6" w:rsidP="003923F2">
      <w:pPr>
        <w:tabs>
          <w:tab w:val="left" w:leader="underscore" w:pos="9356"/>
        </w:tabs>
        <w:spacing w:after="0" w:line="240" w:lineRule="auto"/>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ab/>
        <w:t>,</w:t>
      </w:r>
    </w:p>
    <w:p w:rsidR="00503FB6" w:rsidRPr="00503FB6" w:rsidRDefault="00503FB6" w:rsidP="003923F2">
      <w:pPr>
        <w:spacing w:after="0" w:line="240" w:lineRule="auto"/>
        <w:jc w:val="center"/>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(наименование юридического лица; фамилия, имя, отчество физического лица)</w:t>
      </w:r>
    </w:p>
    <w:p w:rsidR="00503FB6" w:rsidRPr="00503FB6" w:rsidRDefault="00503FB6" w:rsidP="003923F2">
      <w:pPr>
        <w:tabs>
          <w:tab w:val="left" w:leader="underscore" w:pos="9356"/>
        </w:tabs>
        <w:spacing w:after="0" w:line="240" w:lineRule="auto"/>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ab/>
        <w:t>,</w:t>
      </w:r>
    </w:p>
    <w:p w:rsidR="00503FB6" w:rsidRPr="00503FB6" w:rsidRDefault="00503FB6" w:rsidP="003923F2">
      <w:pPr>
        <w:spacing w:after="0" w:line="240" w:lineRule="auto"/>
        <w:jc w:val="center"/>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(адрес места нахождения/жительства) свидетельство о государственной регистрации:</w:t>
      </w:r>
    </w:p>
    <w:p w:rsidR="00503FB6" w:rsidRPr="00503FB6" w:rsidRDefault="00503FB6" w:rsidP="003923F2">
      <w:pPr>
        <w:tabs>
          <w:tab w:val="left" w:leader="underscore" w:pos="9356"/>
        </w:tabs>
        <w:spacing w:after="0" w:line="240" w:lineRule="auto"/>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ab/>
        <w:t>,</w:t>
      </w:r>
    </w:p>
    <w:p w:rsidR="00503FB6" w:rsidRPr="00503FB6" w:rsidRDefault="00503FB6" w:rsidP="003923F2">
      <w:pPr>
        <w:spacing w:after="0" w:line="240" w:lineRule="auto"/>
        <w:jc w:val="center"/>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(серия, номер) данные документа, удостоверяющего личность:</w:t>
      </w:r>
    </w:p>
    <w:p w:rsidR="00503FB6" w:rsidRPr="00503FB6" w:rsidRDefault="00503FB6" w:rsidP="003923F2">
      <w:pPr>
        <w:tabs>
          <w:tab w:val="left" w:leader="underscore" w:pos="9356"/>
        </w:tabs>
        <w:spacing w:after="0" w:line="240" w:lineRule="auto"/>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ab/>
        <w:t>,</w:t>
      </w:r>
    </w:p>
    <w:p w:rsidR="00503FB6" w:rsidRPr="00503FB6" w:rsidRDefault="00503FB6" w:rsidP="003923F2">
      <w:pPr>
        <w:spacing w:after="0" w:line="240" w:lineRule="auto"/>
        <w:jc w:val="center"/>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(серия, номер)</w:t>
      </w:r>
    </w:p>
    <w:p w:rsidR="00503FB6" w:rsidRPr="00503FB6" w:rsidRDefault="00503FB6" w:rsidP="003923F2">
      <w:pPr>
        <w:spacing w:after="0" w:line="240" w:lineRule="auto"/>
        <w:jc w:val="center"/>
        <w:rPr>
          <w:rFonts w:ascii="Times New Roman" w:eastAsia="Times New Roman" w:hAnsi="Times New Roman"/>
          <w:color w:val="000000"/>
          <w:sz w:val="28"/>
          <w:szCs w:val="28"/>
          <w:lang w:eastAsia="ru-RU"/>
        </w:rPr>
      </w:pPr>
      <w:r w:rsidRPr="00503FB6">
        <w:rPr>
          <w:rFonts w:ascii="Times New Roman" w:eastAsia="Times New Roman" w:hAnsi="Times New Roman"/>
          <w:color w:val="000000"/>
          <w:sz w:val="28"/>
          <w:szCs w:val="28"/>
          <w:lang w:eastAsia="ru-RU"/>
        </w:rPr>
        <w:t>использование воздушного пространства над территорией муниципального образования Воловский район</w:t>
      </w:r>
    </w:p>
    <w:p w:rsidR="00503FB6" w:rsidRPr="00503FB6" w:rsidRDefault="00503FB6" w:rsidP="003923F2">
      <w:pPr>
        <w:tabs>
          <w:tab w:val="right" w:leader="underscore" w:pos="9356"/>
        </w:tabs>
        <w:spacing w:after="0" w:line="240" w:lineRule="auto"/>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fldChar w:fldCharType="begin"/>
      </w:r>
      <w:r w:rsidRPr="00503FB6">
        <w:rPr>
          <w:rFonts w:ascii="Times New Roman" w:eastAsia="Times New Roman" w:hAnsi="Times New Roman"/>
          <w:color w:val="000000"/>
          <w:sz w:val="24"/>
          <w:szCs w:val="24"/>
          <w:lang w:eastAsia="ru-RU"/>
        </w:rPr>
        <w:instrText xml:space="preserve"> TOC \o "1-3" \h \z </w:instrText>
      </w:r>
      <w:r w:rsidRPr="00503FB6">
        <w:rPr>
          <w:rFonts w:ascii="Times New Roman" w:eastAsia="Times New Roman" w:hAnsi="Times New Roman"/>
          <w:color w:val="000000"/>
          <w:sz w:val="24"/>
          <w:szCs w:val="24"/>
          <w:lang w:eastAsia="ru-RU"/>
        </w:rPr>
        <w:fldChar w:fldCharType="separate"/>
      </w:r>
      <w:r w:rsidRPr="003923F2">
        <w:rPr>
          <w:rFonts w:ascii="Times New Roman" w:eastAsia="Times New Roman" w:hAnsi="Times New Roman"/>
          <w:color w:val="000000"/>
          <w:sz w:val="28"/>
          <w:szCs w:val="28"/>
          <w:lang w:eastAsia="ru-RU"/>
        </w:rPr>
        <w:t>для:</w:t>
      </w:r>
      <w:r w:rsidRPr="00503FB6">
        <w:rPr>
          <w:rFonts w:ascii="Times New Roman" w:eastAsia="Times New Roman" w:hAnsi="Times New Roman"/>
          <w:color w:val="000000"/>
          <w:sz w:val="24"/>
          <w:szCs w:val="24"/>
          <w:lang w:eastAsia="ru-RU"/>
        </w:rPr>
        <w:tab/>
        <w:t>,</w:t>
      </w:r>
    </w:p>
    <w:p w:rsidR="00503FB6" w:rsidRPr="00503FB6" w:rsidRDefault="00503FB6" w:rsidP="003923F2">
      <w:pPr>
        <w:spacing w:after="0" w:line="240" w:lineRule="auto"/>
        <w:ind w:firstLine="440"/>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(вид деятельности по использованию воздушного пространства) на воздушном судне:</w:t>
      </w:r>
    </w:p>
    <w:p w:rsidR="00503FB6" w:rsidRPr="00503FB6" w:rsidRDefault="00503FB6" w:rsidP="003923F2">
      <w:pPr>
        <w:tabs>
          <w:tab w:val="right" w:leader="underscore" w:pos="9356"/>
        </w:tabs>
        <w:spacing w:after="0" w:line="240" w:lineRule="auto"/>
        <w:jc w:val="both"/>
        <w:rPr>
          <w:rFonts w:ascii="Times New Roman" w:eastAsia="Times New Roman" w:hAnsi="Times New Roman"/>
          <w:color w:val="000000"/>
          <w:sz w:val="24"/>
          <w:szCs w:val="24"/>
          <w:lang w:eastAsia="ru-RU"/>
        </w:rPr>
      </w:pPr>
      <w:r w:rsidRPr="003923F2">
        <w:rPr>
          <w:rFonts w:ascii="Times New Roman" w:eastAsia="Times New Roman" w:hAnsi="Times New Roman"/>
          <w:color w:val="000000"/>
          <w:sz w:val="28"/>
          <w:szCs w:val="28"/>
          <w:lang w:eastAsia="ru-RU"/>
        </w:rPr>
        <w:t xml:space="preserve">тип: </w:t>
      </w:r>
      <w:r w:rsidRPr="00503FB6">
        <w:rPr>
          <w:rFonts w:ascii="Times New Roman" w:eastAsia="Times New Roman" w:hAnsi="Times New Roman"/>
          <w:color w:val="000000"/>
          <w:sz w:val="24"/>
          <w:szCs w:val="24"/>
          <w:lang w:eastAsia="ru-RU"/>
        </w:rPr>
        <w:tab/>
        <w:t xml:space="preserve"> ,</w:t>
      </w:r>
    </w:p>
    <w:p w:rsidR="00503FB6" w:rsidRPr="00503FB6" w:rsidRDefault="00503FB6" w:rsidP="003923F2">
      <w:pPr>
        <w:spacing w:after="0" w:line="240" w:lineRule="auto"/>
        <w:ind w:firstLine="709"/>
        <w:jc w:val="both"/>
        <w:rPr>
          <w:rFonts w:ascii="Times New Roman" w:eastAsia="Times New Roman" w:hAnsi="Times New Roman"/>
          <w:color w:val="000000"/>
          <w:sz w:val="24"/>
          <w:szCs w:val="24"/>
          <w:lang w:eastAsia="ru-RU"/>
        </w:rPr>
      </w:pPr>
      <w:r w:rsidRPr="00503FB6">
        <w:rPr>
          <w:rFonts w:ascii="Times New Roman" w:eastAsia="Times New Roman" w:hAnsi="Times New Roman"/>
          <w:color w:val="000000"/>
          <w:sz w:val="24"/>
          <w:szCs w:val="24"/>
          <w:lang w:eastAsia="ru-RU"/>
        </w:rPr>
        <w:t>государственный регистрационный (опознавательный/учетно-опознавательный)</w:t>
      </w:r>
    </w:p>
    <w:p w:rsidR="00503FB6" w:rsidRPr="00503FB6" w:rsidRDefault="00503FB6" w:rsidP="003923F2">
      <w:pPr>
        <w:tabs>
          <w:tab w:val="right" w:leader="underscore" w:pos="9356"/>
        </w:tabs>
        <w:spacing w:after="0" w:line="240" w:lineRule="auto"/>
        <w:jc w:val="both"/>
        <w:rPr>
          <w:rFonts w:ascii="Times New Roman" w:eastAsia="Times New Roman" w:hAnsi="Times New Roman"/>
          <w:color w:val="000000"/>
          <w:sz w:val="24"/>
          <w:szCs w:val="24"/>
          <w:lang w:eastAsia="ru-RU"/>
        </w:rPr>
      </w:pPr>
      <w:r w:rsidRPr="003923F2">
        <w:rPr>
          <w:rFonts w:ascii="Times New Roman" w:eastAsia="Times New Roman" w:hAnsi="Times New Roman"/>
          <w:color w:val="000000"/>
          <w:sz w:val="28"/>
          <w:szCs w:val="28"/>
          <w:lang w:eastAsia="ru-RU"/>
        </w:rPr>
        <w:t>знак:</w:t>
      </w:r>
      <w:r w:rsidRPr="00503FB6">
        <w:rPr>
          <w:rFonts w:ascii="Times New Roman" w:eastAsia="Times New Roman" w:hAnsi="Times New Roman"/>
          <w:color w:val="000000"/>
          <w:sz w:val="24"/>
          <w:szCs w:val="24"/>
          <w:lang w:eastAsia="ru-RU"/>
        </w:rPr>
        <w:t xml:space="preserve"> </w:t>
      </w:r>
      <w:r w:rsidRPr="00503FB6">
        <w:rPr>
          <w:rFonts w:ascii="Times New Roman" w:eastAsia="Times New Roman" w:hAnsi="Times New Roman"/>
          <w:color w:val="000000"/>
          <w:sz w:val="24"/>
          <w:szCs w:val="24"/>
          <w:lang w:eastAsia="ru-RU"/>
        </w:rPr>
        <w:tab/>
        <w:t xml:space="preserve"> ,</w:t>
      </w:r>
    </w:p>
    <w:p w:rsidR="00503FB6" w:rsidRPr="00503FB6" w:rsidRDefault="00503FB6" w:rsidP="003923F2">
      <w:pPr>
        <w:tabs>
          <w:tab w:val="right" w:leader="underscore" w:pos="9356"/>
        </w:tabs>
        <w:spacing w:after="0" w:line="240" w:lineRule="auto"/>
        <w:jc w:val="both"/>
        <w:rPr>
          <w:rFonts w:ascii="Times New Roman" w:eastAsia="Times New Roman" w:hAnsi="Times New Roman"/>
          <w:color w:val="000000"/>
          <w:sz w:val="24"/>
          <w:szCs w:val="24"/>
          <w:lang w:eastAsia="ru-RU"/>
        </w:rPr>
      </w:pPr>
      <w:r w:rsidRPr="003923F2">
        <w:rPr>
          <w:rFonts w:ascii="Times New Roman" w:eastAsia="Times New Roman" w:hAnsi="Times New Roman"/>
          <w:color w:val="000000"/>
          <w:sz w:val="28"/>
          <w:szCs w:val="28"/>
          <w:lang w:eastAsia="ru-RU"/>
        </w:rPr>
        <w:t>заводской номер (при наличии):</w:t>
      </w:r>
      <w:r w:rsidRPr="00503FB6">
        <w:rPr>
          <w:rFonts w:ascii="Times New Roman" w:eastAsia="Times New Roman" w:hAnsi="Times New Roman"/>
          <w:color w:val="000000"/>
          <w:sz w:val="24"/>
          <w:szCs w:val="24"/>
          <w:lang w:eastAsia="ru-RU"/>
        </w:rPr>
        <w:tab/>
        <w:t xml:space="preserve"> .</w:t>
      </w:r>
      <w:r w:rsidRPr="00503FB6">
        <w:rPr>
          <w:rFonts w:ascii="Times New Roman" w:eastAsia="Times New Roman" w:hAnsi="Times New Roman"/>
          <w:color w:val="000000"/>
          <w:sz w:val="24"/>
          <w:szCs w:val="24"/>
          <w:lang w:eastAsia="ru-RU"/>
        </w:rPr>
        <w:fldChar w:fldCharType="end"/>
      </w:r>
    </w:p>
    <w:p w:rsidR="00503FB6" w:rsidRPr="003923F2"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Сроки использования воздушного пространства над территорией Приволжского муниципального района:</w:t>
      </w:r>
    </w:p>
    <w:p w:rsidR="00503FB6" w:rsidRPr="003923F2"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Ограничения/примечания:</w:t>
      </w:r>
    </w:p>
    <w:p w:rsidR="00503FB6" w:rsidRPr="003923F2"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Срок действия разрешения:</w:t>
      </w:r>
    </w:p>
    <w:p w:rsidR="00503FB6" w:rsidRPr="003923F2"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(должность) (подпись) (расшифровка)</w:t>
      </w:r>
    </w:p>
    <w:p w:rsidR="00503FB6" w:rsidRPr="003923F2" w:rsidRDefault="00503FB6" w:rsidP="003923F2">
      <w:pPr>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Примечания:</w:t>
      </w:r>
    </w:p>
    <w:p w:rsidR="00503FB6" w:rsidRPr="003923F2" w:rsidRDefault="00503FB6" w:rsidP="003923F2">
      <w:pPr>
        <w:numPr>
          <w:ilvl w:val="0"/>
          <w:numId w:val="10"/>
        </w:numPr>
        <w:tabs>
          <w:tab w:val="left" w:pos="405"/>
        </w:tabs>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Данное разрешение оформляется на бланке администрации муниципального образования Воловский район.</w:t>
      </w:r>
    </w:p>
    <w:p w:rsidR="00503FB6" w:rsidRPr="003923F2" w:rsidRDefault="00503FB6" w:rsidP="003923F2">
      <w:pPr>
        <w:numPr>
          <w:ilvl w:val="0"/>
          <w:numId w:val="10"/>
        </w:numPr>
        <w:tabs>
          <w:tab w:val="left" w:pos="362"/>
        </w:tabs>
        <w:spacing w:after="0" w:line="240" w:lineRule="auto"/>
        <w:ind w:firstLine="709"/>
        <w:jc w:val="both"/>
        <w:rPr>
          <w:rFonts w:ascii="Times New Roman" w:eastAsia="Times New Roman" w:hAnsi="Times New Roman"/>
          <w:color w:val="000000"/>
          <w:sz w:val="28"/>
          <w:szCs w:val="28"/>
          <w:lang w:eastAsia="ru-RU"/>
        </w:rPr>
      </w:pPr>
      <w:proofErr w:type="gramStart"/>
      <w:r w:rsidRPr="003923F2">
        <w:rPr>
          <w:rFonts w:ascii="Times New Roman" w:eastAsia="Times New Roman" w:hAnsi="Times New Roman"/>
          <w:color w:val="000000"/>
          <w:sz w:val="28"/>
          <w:szCs w:val="28"/>
          <w:lang w:eastAsia="ru-RU"/>
        </w:rPr>
        <w:t>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посадки (взлета)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proofErr w:type="gramEnd"/>
    </w:p>
    <w:p w:rsidR="00503FB6" w:rsidRDefault="00503FB6"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3923F2" w:rsidRDefault="003923F2" w:rsidP="003923F2">
      <w:pPr>
        <w:tabs>
          <w:tab w:val="left" w:pos="362"/>
        </w:tabs>
        <w:spacing w:after="0" w:line="240" w:lineRule="auto"/>
        <w:ind w:firstLine="709"/>
        <w:jc w:val="both"/>
        <w:rPr>
          <w:rFonts w:ascii="Times New Roman" w:eastAsia="Times New Roman" w:hAnsi="Times New Roman"/>
          <w:color w:val="000000"/>
          <w:sz w:val="24"/>
          <w:szCs w:val="24"/>
          <w:lang w:eastAsia="ru-RU"/>
        </w:rPr>
      </w:pPr>
    </w:p>
    <w:p w:rsidR="00503FB6" w:rsidRPr="003923F2" w:rsidRDefault="00503FB6" w:rsidP="00503FB6">
      <w:pPr>
        <w:spacing w:after="0" w:line="240" w:lineRule="auto"/>
        <w:ind w:left="5103" w:firstLine="709"/>
        <w:jc w:val="center"/>
        <w:rPr>
          <w:rFonts w:ascii="Times New Roman" w:eastAsia="Times New Roman" w:hAnsi="Times New Roman"/>
          <w:bCs/>
          <w:color w:val="000000"/>
          <w:sz w:val="28"/>
          <w:szCs w:val="28"/>
          <w:lang w:eastAsia="ru-RU"/>
        </w:rPr>
      </w:pPr>
      <w:r w:rsidRPr="003923F2">
        <w:rPr>
          <w:rFonts w:ascii="Times New Roman" w:eastAsia="Times New Roman" w:hAnsi="Times New Roman"/>
          <w:bCs/>
          <w:color w:val="000000"/>
          <w:sz w:val="28"/>
          <w:szCs w:val="28"/>
          <w:lang w:eastAsia="ru-RU"/>
        </w:rPr>
        <w:t>Приложение № 3</w:t>
      </w:r>
    </w:p>
    <w:p w:rsidR="00503FB6" w:rsidRPr="003923F2" w:rsidRDefault="00503FB6" w:rsidP="00503FB6">
      <w:pPr>
        <w:spacing w:after="0" w:line="240" w:lineRule="auto"/>
        <w:ind w:left="5103" w:firstLine="709"/>
        <w:jc w:val="center"/>
        <w:rPr>
          <w:rFonts w:ascii="Times New Roman" w:eastAsia="Times New Roman" w:hAnsi="Times New Roman"/>
          <w:bCs/>
          <w:color w:val="000000"/>
          <w:sz w:val="28"/>
          <w:szCs w:val="28"/>
          <w:lang w:eastAsia="ru-RU"/>
        </w:rPr>
      </w:pPr>
      <w:r w:rsidRPr="003923F2">
        <w:rPr>
          <w:rFonts w:ascii="Times New Roman" w:eastAsia="Times New Roman" w:hAnsi="Times New Roman"/>
          <w:bCs/>
          <w:color w:val="000000"/>
          <w:sz w:val="28"/>
          <w:szCs w:val="28"/>
          <w:lang w:eastAsia="ru-RU"/>
        </w:rPr>
        <w:t>(Форма)</w:t>
      </w:r>
    </w:p>
    <w:p w:rsidR="00503FB6" w:rsidRPr="003923F2" w:rsidRDefault="00503FB6" w:rsidP="00503FB6">
      <w:pPr>
        <w:spacing w:after="0" w:line="240" w:lineRule="auto"/>
        <w:ind w:firstLine="709"/>
        <w:jc w:val="right"/>
        <w:rPr>
          <w:rFonts w:ascii="Times New Roman" w:eastAsia="Times New Roman" w:hAnsi="Times New Roman"/>
          <w:b/>
          <w:bCs/>
          <w:color w:val="000000"/>
          <w:sz w:val="28"/>
          <w:szCs w:val="28"/>
          <w:lang w:eastAsia="ru-RU"/>
        </w:rPr>
      </w:pPr>
    </w:p>
    <w:p w:rsidR="00503FB6" w:rsidRPr="003923F2" w:rsidRDefault="00503FB6" w:rsidP="003923F2">
      <w:pPr>
        <w:spacing w:after="0" w:line="240" w:lineRule="auto"/>
        <w:jc w:val="center"/>
        <w:rPr>
          <w:rFonts w:ascii="Times New Roman" w:eastAsia="Times New Roman" w:hAnsi="Times New Roman"/>
          <w:b/>
          <w:bCs/>
          <w:color w:val="000000"/>
          <w:sz w:val="28"/>
          <w:szCs w:val="28"/>
          <w:lang w:eastAsia="ru-RU"/>
        </w:rPr>
      </w:pPr>
    </w:p>
    <w:p w:rsidR="00503FB6" w:rsidRPr="003923F2" w:rsidRDefault="00503FB6" w:rsidP="003923F2">
      <w:pPr>
        <w:spacing w:after="0" w:line="240" w:lineRule="auto"/>
        <w:jc w:val="center"/>
        <w:rPr>
          <w:rFonts w:ascii="Times New Roman" w:eastAsia="Times New Roman" w:hAnsi="Times New Roman"/>
          <w:b/>
          <w:bCs/>
          <w:color w:val="000000"/>
          <w:sz w:val="28"/>
          <w:szCs w:val="28"/>
          <w:lang w:eastAsia="ru-RU"/>
        </w:rPr>
      </w:pPr>
      <w:r w:rsidRPr="003923F2">
        <w:rPr>
          <w:rFonts w:ascii="Times New Roman" w:eastAsia="Times New Roman" w:hAnsi="Times New Roman"/>
          <w:b/>
          <w:bCs/>
          <w:color w:val="000000"/>
          <w:sz w:val="28"/>
          <w:szCs w:val="28"/>
          <w:lang w:eastAsia="ru-RU"/>
        </w:rPr>
        <w:t>Уведомление</w:t>
      </w:r>
    </w:p>
    <w:p w:rsidR="00503FB6" w:rsidRPr="003923F2" w:rsidRDefault="00503FB6" w:rsidP="003923F2">
      <w:pPr>
        <w:spacing w:after="0" w:line="240" w:lineRule="auto"/>
        <w:jc w:val="center"/>
        <w:rPr>
          <w:rFonts w:ascii="Times New Roman" w:eastAsia="Times New Roman" w:hAnsi="Times New Roman"/>
          <w:b/>
          <w:bCs/>
          <w:color w:val="000000"/>
          <w:sz w:val="28"/>
          <w:szCs w:val="28"/>
          <w:lang w:eastAsia="ru-RU"/>
        </w:rPr>
      </w:pPr>
      <w:bookmarkStart w:id="20" w:name="bookmark36"/>
      <w:r w:rsidRPr="003923F2">
        <w:rPr>
          <w:rFonts w:ascii="Times New Roman" w:eastAsia="Times New Roman" w:hAnsi="Times New Roman"/>
          <w:b/>
          <w:bCs/>
          <w:color w:val="000000"/>
          <w:sz w:val="28"/>
          <w:szCs w:val="28"/>
          <w:lang w:eastAsia="ru-RU"/>
        </w:rPr>
        <w:t>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w:t>
      </w:r>
      <w:bookmarkEnd w:id="20"/>
    </w:p>
    <w:p w:rsidR="00503FB6" w:rsidRDefault="00503FB6" w:rsidP="003923F2">
      <w:pPr>
        <w:spacing w:after="0" w:line="240" w:lineRule="auto"/>
        <w:jc w:val="center"/>
        <w:rPr>
          <w:rFonts w:ascii="Times New Roman" w:eastAsia="Times New Roman" w:hAnsi="Times New Roman"/>
          <w:b/>
          <w:bCs/>
          <w:color w:val="000000"/>
          <w:sz w:val="28"/>
          <w:szCs w:val="28"/>
          <w:lang w:eastAsia="ru-RU"/>
        </w:rPr>
      </w:pPr>
      <w:r w:rsidRPr="003923F2">
        <w:rPr>
          <w:rFonts w:ascii="Times New Roman" w:eastAsia="Times New Roman" w:hAnsi="Times New Roman"/>
          <w:b/>
          <w:bCs/>
          <w:color w:val="000000"/>
          <w:sz w:val="28"/>
          <w:szCs w:val="28"/>
          <w:lang w:eastAsia="ru-RU"/>
        </w:rPr>
        <w:t>информации</w:t>
      </w:r>
    </w:p>
    <w:p w:rsidR="003923F2" w:rsidRPr="003923F2" w:rsidRDefault="003923F2" w:rsidP="003923F2">
      <w:pPr>
        <w:spacing w:after="0" w:line="240" w:lineRule="auto"/>
        <w:jc w:val="center"/>
        <w:rPr>
          <w:rFonts w:ascii="Times New Roman" w:eastAsia="Times New Roman" w:hAnsi="Times New Roman"/>
          <w:b/>
          <w:bCs/>
          <w:color w:val="000000"/>
          <w:sz w:val="28"/>
          <w:szCs w:val="28"/>
          <w:lang w:eastAsia="ru-RU"/>
        </w:rPr>
      </w:pPr>
    </w:p>
    <w:p w:rsidR="00503FB6"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 20___г.</w:t>
      </w:r>
    </w:p>
    <w:p w:rsidR="003923F2" w:rsidRPr="003923F2" w:rsidRDefault="003923F2" w:rsidP="00503FB6">
      <w:pPr>
        <w:spacing w:after="0" w:line="240" w:lineRule="auto"/>
        <w:ind w:firstLine="709"/>
        <w:rPr>
          <w:rFonts w:ascii="Times New Roman" w:eastAsia="Times New Roman" w:hAnsi="Times New Roman"/>
          <w:color w:val="000000"/>
          <w:sz w:val="28"/>
          <w:szCs w:val="28"/>
          <w:lang w:eastAsia="ru-RU"/>
        </w:rPr>
      </w:pPr>
    </w:p>
    <w:p w:rsidR="00503FB6" w:rsidRPr="003923F2" w:rsidRDefault="00503FB6" w:rsidP="00503FB6">
      <w:pPr>
        <w:spacing w:after="0" w:line="240" w:lineRule="auto"/>
        <w:ind w:firstLine="709"/>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(наименование юридического лица; фамилия, имя, отчество физического лица)</w:t>
      </w:r>
    </w:p>
    <w:p w:rsidR="00503FB6" w:rsidRPr="00503FB6" w:rsidRDefault="00503FB6" w:rsidP="00503FB6">
      <w:pPr>
        <w:spacing w:after="0" w:line="240" w:lineRule="auto"/>
        <w:ind w:firstLine="709"/>
        <w:jc w:val="center"/>
        <w:rPr>
          <w:rFonts w:ascii="Times New Roman" w:eastAsia="Times New Roman" w:hAnsi="Times New Roman"/>
          <w:color w:val="000000"/>
          <w:sz w:val="24"/>
          <w:szCs w:val="24"/>
          <w:lang w:eastAsia="ru-RU"/>
        </w:rPr>
        <w:sectPr w:rsidR="00503FB6" w:rsidRPr="00503FB6" w:rsidSect="00C54ED4">
          <w:headerReference w:type="even" r:id="rId11"/>
          <w:headerReference w:type="default" r:id="rId12"/>
          <w:type w:val="continuous"/>
          <w:pgSz w:w="11905" w:h="16837"/>
          <w:pgMar w:top="1134" w:right="851" w:bottom="1134" w:left="1701" w:header="568" w:footer="6" w:gutter="0"/>
          <w:pgNumType w:start="1"/>
          <w:cols w:space="720"/>
          <w:noEndnote/>
          <w:titlePg/>
          <w:docGrid w:linePitch="360"/>
        </w:sectPr>
      </w:pPr>
      <w:r w:rsidRPr="003923F2">
        <w:rPr>
          <w:rFonts w:ascii="Times New Roman" w:eastAsia="Times New Roman" w:hAnsi="Times New Roman"/>
          <w:color w:val="000000"/>
          <w:sz w:val="28"/>
          <w:szCs w:val="28"/>
          <w:lang w:eastAsia="ru-RU"/>
        </w:rPr>
        <w:t>(указывается основание отказа в выдаче разрешения)</w:t>
      </w:r>
    </w:p>
    <w:p w:rsidR="00503FB6" w:rsidRPr="00503FB6" w:rsidRDefault="00503FB6" w:rsidP="00503FB6">
      <w:pPr>
        <w:spacing w:after="0" w:line="240" w:lineRule="auto"/>
        <w:ind w:firstLine="709"/>
        <w:rPr>
          <w:rFonts w:ascii="Times New Roman" w:eastAsia="Times New Roman" w:hAnsi="Times New Roman"/>
          <w:color w:val="000000"/>
          <w:sz w:val="24"/>
          <w:szCs w:val="24"/>
          <w:lang w:eastAsia="ru-RU"/>
        </w:rPr>
      </w:pPr>
    </w:p>
    <w:p w:rsidR="00503FB6" w:rsidRPr="00503FB6" w:rsidRDefault="00503FB6" w:rsidP="00503FB6">
      <w:pPr>
        <w:spacing w:after="0" w:line="240" w:lineRule="auto"/>
        <w:ind w:firstLine="709"/>
        <w:rPr>
          <w:rFonts w:ascii="Times New Roman" w:eastAsia="Times New Roman" w:hAnsi="Times New Roman"/>
          <w:color w:val="000000"/>
          <w:sz w:val="24"/>
          <w:szCs w:val="24"/>
          <w:lang w:eastAsia="ru-RU"/>
        </w:rPr>
      </w:pPr>
    </w:p>
    <w:p w:rsidR="00503FB6" w:rsidRDefault="00503FB6"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Default="003923F2" w:rsidP="00503FB6">
      <w:pPr>
        <w:spacing w:after="0" w:line="240" w:lineRule="auto"/>
        <w:ind w:firstLine="709"/>
        <w:rPr>
          <w:rFonts w:ascii="Times New Roman" w:eastAsia="Times New Roman" w:hAnsi="Times New Roman"/>
          <w:color w:val="000000"/>
          <w:sz w:val="24"/>
          <w:szCs w:val="24"/>
          <w:lang w:eastAsia="ru-RU"/>
        </w:rPr>
      </w:pPr>
    </w:p>
    <w:p w:rsidR="003923F2" w:rsidRPr="00503FB6" w:rsidRDefault="003923F2" w:rsidP="00503FB6">
      <w:pPr>
        <w:spacing w:after="0" w:line="240" w:lineRule="auto"/>
        <w:ind w:firstLine="709"/>
        <w:rPr>
          <w:rFonts w:ascii="Times New Roman" w:eastAsia="Times New Roman" w:hAnsi="Times New Roman"/>
          <w:color w:val="000000"/>
          <w:sz w:val="24"/>
          <w:szCs w:val="24"/>
          <w:lang w:eastAsia="ru-RU"/>
        </w:rPr>
      </w:pPr>
    </w:p>
    <w:p w:rsidR="00503FB6" w:rsidRPr="003923F2" w:rsidRDefault="00503FB6" w:rsidP="00503FB6">
      <w:pPr>
        <w:spacing w:after="0" w:line="240" w:lineRule="auto"/>
        <w:ind w:left="5103" w:firstLine="709"/>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Приложение № 4</w:t>
      </w:r>
    </w:p>
    <w:p w:rsidR="00503FB6" w:rsidRPr="003923F2" w:rsidRDefault="00503FB6" w:rsidP="00503FB6">
      <w:pPr>
        <w:spacing w:after="0" w:line="240" w:lineRule="auto"/>
        <w:ind w:left="5103" w:firstLine="709"/>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(Форма)</w:t>
      </w:r>
    </w:p>
    <w:p w:rsidR="00503FB6" w:rsidRPr="003923F2" w:rsidRDefault="00503FB6" w:rsidP="00503FB6">
      <w:pPr>
        <w:spacing w:after="0" w:line="240" w:lineRule="auto"/>
        <w:ind w:left="5103" w:firstLine="709"/>
        <w:jc w:val="center"/>
        <w:rPr>
          <w:rFonts w:ascii="Times New Roman" w:eastAsia="Times New Roman" w:hAnsi="Times New Roman"/>
          <w:color w:val="000000"/>
          <w:sz w:val="28"/>
          <w:szCs w:val="28"/>
          <w:lang w:eastAsia="ru-RU"/>
        </w:rPr>
      </w:pPr>
    </w:p>
    <w:p w:rsidR="00503FB6" w:rsidRPr="003923F2" w:rsidRDefault="00503FB6" w:rsidP="003923F2">
      <w:pPr>
        <w:spacing w:after="0" w:line="240" w:lineRule="auto"/>
        <w:ind w:firstLine="709"/>
        <w:jc w:val="right"/>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Главе муниципального образования Воловский район</w:t>
      </w:r>
    </w:p>
    <w:p w:rsidR="00503FB6" w:rsidRPr="003923F2" w:rsidRDefault="00503FB6" w:rsidP="003923F2">
      <w:pPr>
        <w:spacing w:after="0" w:line="240" w:lineRule="auto"/>
        <w:ind w:firstLine="709"/>
        <w:jc w:val="right"/>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________________________________________</w:t>
      </w:r>
    </w:p>
    <w:p w:rsidR="00503FB6" w:rsidRDefault="00503FB6" w:rsidP="003923F2">
      <w:pPr>
        <w:spacing w:after="0" w:line="240" w:lineRule="auto"/>
        <w:ind w:firstLine="709"/>
        <w:jc w:val="right"/>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от______________________________________</w:t>
      </w:r>
    </w:p>
    <w:p w:rsidR="003923F2" w:rsidRPr="003923F2" w:rsidRDefault="003923F2" w:rsidP="003923F2">
      <w:pPr>
        <w:spacing w:after="0" w:line="240" w:lineRule="auto"/>
        <w:ind w:firstLine="709"/>
        <w:jc w:val="right"/>
        <w:rPr>
          <w:rFonts w:ascii="Times New Roman" w:eastAsia="Times New Roman" w:hAnsi="Times New Roman"/>
          <w:color w:val="000000"/>
          <w:sz w:val="28"/>
          <w:szCs w:val="28"/>
          <w:lang w:eastAsia="ru-RU"/>
        </w:rPr>
      </w:pPr>
    </w:p>
    <w:p w:rsidR="00503FB6" w:rsidRPr="003923F2" w:rsidRDefault="00503FB6" w:rsidP="00503FB6">
      <w:pPr>
        <w:spacing w:after="0" w:line="240" w:lineRule="auto"/>
        <w:ind w:firstLine="709"/>
        <w:jc w:val="center"/>
        <w:rPr>
          <w:rFonts w:ascii="Times New Roman" w:eastAsia="Times New Roman" w:hAnsi="Times New Roman"/>
          <w:b/>
          <w:bCs/>
          <w:color w:val="000000"/>
          <w:sz w:val="28"/>
          <w:szCs w:val="28"/>
          <w:lang w:eastAsia="ru-RU"/>
        </w:rPr>
      </w:pPr>
      <w:r w:rsidRPr="003923F2">
        <w:rPr>
          <w:rFonts w:ascii="Times New Roman" w:eastAsia="Times New Roman" w:hAnsi="Times New Roman"/>
          <w:b/>
          <w:bCs/>
          <w:color w:val="000000"/>
          <w:sz w:val="28"/>
          <w:szCs w:val="28"/>
          <w:lang w:eastAsia="ru-RU"/>
        </w:rPr>
        <w:t xml:space="preserve">Заявление </w:t>
      </w:r>
    </w:p>
    <w:p w:rsidR="00503FB6" w:rsidRDefault="00503FB6" w:rsidP="00503FB6">
      <w:pPr>
        <w:spacing w:after="0" w:line="240" w:lineRule="auto"/>
        <w:ind w:firstLine="709"/>
        <w:jc w:val="center"/>
        <w:rPr>
          <w:rFonts w:ascii="Times New Roman" w:eastAsia="Times New Roman" w:hAnsi="Times New Roman"/>
          <w:b/>
          <w:bCs/>
          <w:color w:val="000000"/>
          <w:sz w:val="28"/>
          <w:szCs w:val="28"/>
          <w:lang w:eastAsia="ru-RU"/>
        </w:rPr>
      </w:pPr>
      <w:r w:rsidRPr="003923F2">
        <w:rPr>
          <w:rFonts w:ascii="Times New Roman" w:eastAsia="Times New Roman" w:hAnsi="Times New Roman"/>
          <w:b/>
          <w:bCs/>
          <w:color w:val="000000"/>
          <w:sz w:val="28"/>
          <w:szCs w:val="28"/>
          <w:lang w:eastAsia="ru-RU"/>
        </w:rPr>
        <w:t>об исправлении технической ошибки</w:t>
      </w:r>
    </w:p>
    <w:p w:rsidR="003923F2" w:rsidRPr="003923F2" w:rsidRDefault="003923F2" w:rsidP="00503FB6">
      <w:pPr>
        <w:spacing w:after="0" w:line="240" w:lineRule="auto"/>
        <w:ind w:firstLine="709"/>
        <w:jc w:val="center"/>
        <w:rPr>
          <w:rFonts w:ascii="Times New Roman" w:eastAsia="Times New Roman" w:hAnsi="Times New Roman"/>
          <w:b/>
          <w:bCs/>
          <w:color w:val="000000"/>
          <w:sz w:val="28"/>
          <w:szCs w:val="28"/>
          <w:lang w:eastAsia="ru-RU"/>
        </w:rPr>
      </w:pP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bookmarkStart w:id="21" w:name="bookmark38"/>
      <w:r w:rsidRPr="003923F2">
        <w:rPr>
          <w:rFonts w:ascii="Times New Roman" w:eastAsia="Times New Roman" w:hAnsi="Times New Roman"/>
          <w:color w:val="000000"/>
          <w:sz w:val="28"/>
          <w:szCs w:val="28"/>
          <w:lang w:eastAsia="ru-RU"/>
        </w:rPr>
        <w:t>Сообщаю об ошибке, допущенной при оказании муниципальной услуги:</w:t>
      </w:r>
      <w:bookmarkEnd w:id="21"/>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_____________________________________________________________</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_____________________________________________________________</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Записано:_____________________________________________________</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_____________________________________________________________</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Правильные сведения: __________________________________________________________________</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_____________________________________________________________</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 xml:space="preserve">Прошу исправить допущенную техническую ошибку. </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Прилагаю следующие документы:</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_____________________________________________________________</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_____________________________________________________________</w:t>
      </w:r>
    </w:p>
    <w:p w:rsidR="00503FB6" w:rsidRPr="003923F2" w:rsidRDefault="00503FB6" w:rsidP="00503FB6">
      <w:pPr>
        <w:tabs>
          <w:tab w:val="left" w:leader="underscore" w:pos="3123"/>
        </w:tabs>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Телефон:</w:t>
      </w:r>
      <w:r w:rsidRPr="003923F2">
        <w:rPr>
          <w:rFonts w:ascii="Times New Roman" w:eastAsia="Times New Roman" w:hAnsi="Times New Roman"/>
          <w:color w:val="000000"/>
          <w:sz w:val="28"/>
          <w:szCs w:val="28"/>
          <w:lang w:eastAsia="ru-RU"/>
        </w:rPr>
        <w:tab/>
        <w:t>.</w:t>
      </w:r>
    </w:p>
    <w:p w:rsidR="00503FB6" w:rsidRPr="003923F2" w:rsidRDefault="00503FB6" w:rsidP="00503FB6">
      <w:pPr>
        <w:tabs>
          <w:tab w:val="left" w:leader="underscore" w:pos="3027"/>
        </w:tabs>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val="en-US" w:eastAsia="ru-RU"/>
        </w:rPr>
        <w:t>E</w:t>
      </w:r>
      <w:r w:rsidRPr="003923F2">
        <w:rPr>
          <w:rFonts w:ascii="Times New Roman" w:eastAsia="Times New Roman" w:hAnsi="Times New Roman"/>
          <w:color w:val="000000"/>
          <w:sz w:val="28"/>
          <w:szCs w:val="28"/>
          <w:lang w:eastAsia="ru-RU"/>
        </w:rPr>
        <w:t>-</w:t>
      </w:r>
      <w:r w:rsidRPr="003923F2">
        <w:rPr>
          <w:rFonts w:ascii="Times New Roman" w:eastAsia="Times New Roman" w:hAnsi="Times New Roman"/>
          <w:color w:val="000000"/>
          <w:sz w:val="28"/>
          <w:szCs w:val="28"/>
          <w:lang w:val="en-US" w:eastAsia="ru-RU"/>
        </w:rPr>
        <w:t>mail</w:t>
      </w:r>
      <w:proofErr w:type="gramStart"/>
      <w:r w:rsidRPr="003923F2">
        <w:rPr>
          <w:rFonts w:ascii="Times New Roman" w:eastAsia="Times New Roman" w:hAnsi="Times New Roman"/>
          <w:color w:val="000000"/>
          <w:sz w:val="28"/>
          <w:szCs w:val="28"/>
          <w:lang w:eastAsia="ru-RU"/>
        </w:rPr>
        <w:t>:</w:t>
      </w:r>
      <w:r w:rsidRPr="003923F2">
        <w:rPr>
          <w:rFonts w:ascii="Times New Roman" w:eastAsia="Times New Roman" w:hAnsi="Times New Roman"/>
          <w:color w:val="000000"/>
          <w:sz w:val="28"/>
          <w:szCs w:val="28"/>
          <w:lang w:eastAsia="ru-RU"/>
        </w:rPr>
        <w:tab/>
        <w:t>.</w:t>
      </w:r>
      <w:proofErr w:type="gramEnd"/>
    </w:p>
    <w:p w:rsidR="00503FB6" w:rsidRPr="003923F2" w:rsidRDefault="00503FB6" w:rsidP="00503FB6">
      <w:pPr>
        <w:tabs>
          <w:tab w:val="left" w:leader="underscore" w:pos="1765"/>
          <w:tab w:val="left" w:leader="underscore" w:pos="5480"/>
          <w:tab w:val="left" w:leader="underscore" w:pos="7952"/>
        </w:tabs>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ab/>
        <w:t xml:space="preserve"> </w:t>
      </w:r>
      <w:r w:rsidRPr="003923F2">
        <w:rPr>
          <w:rFonts w:ascii="Times New Roman" w:eastAsia="Times New Roman" w:hAnsi="Times New Roman"/>
          <w:color w:val="000000"/>
          <w:sz w:val="28"/>
          <w:szCs w:val="28"/>
          <w:lang w:eastAsia="ru-RU"/>
        </w:rPr>
        <w:tab/>
        <w:t>/</w:t>
      </w:r>
      <w:r w:rsidRPr="003923F2">
        <w:rPr>
          <w:rFonts w:ascii="Times New Roman" w:eastAsia="Times New Roman" w:hAnsi="Times New Roman"/>
          <w:color w:val="000000"/>
          <w:sz w:val="28"/>
          <w:szCs w:val="28"/>
          <w:lang w:eastAsia="ru-RU"/>
        </w:rPr>
        <w:tab/>
      </w:r>
    </w:p>
    <w:p w:rsidR="00503FB6" w:rsidRPr="00503FB6" w:rsidRDefault="003923F2" w:rsidP="00503FB6">
      <w:pPr>
        <w:tabs>
          <w:tab w:val="left" w:pos="2413"/>
          <w:tab w:val="left" w:pos="412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03FB6" w:rsidRPr="00503FB6">
        <w:rPr>
          <w:rFonts w:ascii="Times New Roman" w:eastAsia="Times New Roman" w:hAnsi="Times New Roman"/>
          <w:color w:val="000000"/>
          <w:sz w:val="24"/>
          <w:szCs w:val="24"/>
          <w:lang w:eastAsia="ru-RU"/>
        </w:rPr>
        <w:t>(дата)</w:t>
      </w:r>
      <w:r w:rsidR="00503FB6" w:rsidRPr="00503FB6">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 xml:space="preserve">              </w:t>
      </w:r>
      <w:r w:rsidR="00503FB6" w:rsidRPr="00503FB6">
        <w:rPr>
          <w:rFonts w:ascii="Times New Roman" w:eastAsia="Times New Roman" w:hAnsi="Times New Roman"/>
          <w:color w:val="000000"/>
          <w:sz w:val="24"/>
          <w:szCs w:val="24"/>
          <w:lang w:eastAsia="ru-RU"/>
        </w:rPr>
        <w:t>(Ф.И.О.)</w:t>
      </w:r>
      <w:r>
        <w:rPr>
          <w:rFonts w:ascii="Times New Roman" w:eastAsia="Times New Roman" w:hAnsi="Times New Roman"/>
          <w:color w:val="000000"/>
          <w:sz w:val="24"/>
          <w:szCs w:val="24"/>
          <w:lang w:eastAsia="ru-RU"/>
        </w:rPr>
        <w:t xml:space="preserve">                           </w:t>
      </w:r>
      <w:r w:rsidR="00503FB6" w:rsidRPr="00503FB6">
        <w:rPr>
          <w:rFonts w:ascii="Times New Roman" w:eastAsia="Times New Roman" w:hAnsi="Times New Roman"/>
          <w:color w:val="000000"/>
          <w:sz w:val="24"/>
          <w:szCs w:val="24"/>
          <w:lang w:eastAsia="ru-RU"/>
        </w:rPr>
        <w:tab/>
        <w:t>(подпись)</w:t>
      </w:r>
    </w:p>
    <w:p w:rsidR="003923F2" w:rsidRDefault="003923F2" w:rsidP="00503FB6">
      <w:pPr>
        <w:spacing w:after="0" w:line="240" w:lineRule="auto"/>
        <w:ind w:firstLine="709"/>
        <w:rPr>
          <w:rFonts w:ascii="Times New Roman" w:eastAsia="Times New Roman" w:hAnsi="Times New Roman"/>
          <w:color w:val="000000"/>
          <w:sz w:val="28"/>
          <w:szCs w:val="28"/>
          <w:lang w:eastAsia="ru-RU"/>
        </w:rPr>
      </w:pP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 xml:space="preserve">Служебные отметки </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Запрос поступил:</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 xml:space="preserve">Дата: </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proofErr w:type="spellStart"/>
      <w:r w:rsidRPr="003923F2">
        <w:rPr>
          <w:rFonts w:ascii="Times New Roman" w:eastAsia="Times New Roman" w:hAnsi="Times New Roman"/>
          <w:color w:val="000000"/>
          <w:sz w:val="28"/>
          <w:szCs w:val="28"/>
          <w:lang w:eastAsia="ru-RU"/>
        </w:rPr>
        <w:t>Вх</w:t>
      </w:r>
      <w:proofErr w:type="spellEnd"/>
      <w:r w:rsidRPr="003923F2">
        <w:rPr>
          <w:rFonts w:ascii="Times New Roman" w:eastAsia="Times New Roman" w:hAnsi="Times New Roman"/>
          <w:color w:val="000000"/>
          <w:sz w:val="28"/>
          <w:szCs w:val="28"/>
          <w:lang w:eastAsia="ru-RU"/>
        </w:rPr>
        <w:t>. №:</w:t>
      </w:r>
    </w:p>
    <w:p w:rsidR="00503FB6" w:rsidRPr="003923F2" w:rsidRDefault="00503FB6" w:rsidP="00503FB6">
      <w:pPr>
        <w:spacing w:after="0" w:line="240" w:lineRule="auto"/>
        <w:ind w:firstLine="709"/>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Ф.И.О. и подпись лица, принявшего запрос.</w:t>
      </w:r>
    </w:p>
    <w:p w:rsidR="00503FB6" w:rsidRDefault="00503FB6" w:rsidP="00503FB6">
      <w:pPr>
        <w:spacing w:after="0" w:line="240" w:lineRule="auto"/>
        <w:ind w:firstLine="709"/>
        <w:jc w:val="both"/>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района, сведения о которых не опубликованы в документах аэронавигационной информации.</w:t>
      </w:r>
    </w:p>
    <w:p w:rsidR="003923F2" w:rsidRDefault="003923F2" w:rsidP="00503FB6">
      <w:pPr>
        <w:spacing w:after="0" w:line="240" w:lineRule="auto"/>
        <w:ind w:firstLine="709"/>
        <w:jc w:val="both"/>
        <w:rPr>
          <w:rFonts w:ascii="Times New Roman" w:eastAsia="Times New Roman" w:hAnsi="Times New Roman"/>
          <w:color w:val="000000"/>
          <w:sz w:val="28"/>
          <w:szCs w:val="28"/>
          <w:lang w:eastAsia="ru-RU"/>
        </w:rPr>
      </w:pPr>
    </w:p>
    <w:p w:rsidR="003923F2" w:rsidRPr="003923F2" w:rsidRDefault="003923F2" w:rsidP="00503FB6">
      <w:pPr>
        <w:spacing w:after="0" w:line="240" w:lineRule="auto"/>
        <w:ind w:firstLine="709"/>
        <w:jc w:val="both"/>
        <w:rPr>
          <w:rFonts w:ascii="Times New Roman" w:eastAsia="Times New Roman" w:hAnsi="Times New Roman"/>
          <w:color w:val="000000"/>
          <w:sz w:val="28"/>
          <w:szCs w:val="28"/>
          <w:lang w:eastAsia="ru-RU"/>
        </w:rPr>
        <w:sectPr w:rsidR="003923F2" w:rsidRPr="003923F2" w:rsidSect="00503FB6">
          <w:headerReference w:type="even" r:id="rId13"/>
          <w:headerReference w:type="default" r:id="rId14"/>
          <w:type w:val="continuous"/>
          <w:pgSz w:w="11905" w:h="16837"/>
          <w:pgMar w:top="1134" w:right="850" w:bottom="1134" w:left="1701" w:header="426" w:footer="3" w:gutter="0"/>
          <w:pgNumType w:start="26"/>
          <w:cols w:space="720"/>
          <w:noEndnote/>
          <w:docGrid w:linePitch="360"/>
        </w:sectPr>
      </w:pPr>
    </w:p>
    <w:p w:rsidR="00503FB6" w:rsidRPr="003923F2" w:rsidRDefault="00503FB6" w:rsidP="00503FB6">
      <w:pPr>
        <w:tabs>
          <w:tab w:val="left" w:leader="underscore" w:pos="8903"/>
        </w:tabs>
        <w:spacing w:after="0" w:line="240" w:lineRule="auto"/>
        <w:ind w:left="10773" w:firstLine="709"/>
        <w:jc w:val="center"/>
        <w:rPr>
          <w:rFonts w:ascii="Times New Roman" w:eastAsia="Times New Roman" w:hAnsi="Times New Roman"/>
          <w:bCs/>
          <w:color w:val="000000"/>
          <w:sz w:val="28"/>
          <w:szCs w:val="28"/>
          <w:lang w:eastAsia="ru-RU"/>
        </w:rPr>
      </w:pPr>
      <w:r w:rsidRPr="003923F2">
        <w:rPr>
          <w:rFonts w:ascii="Times New Roman" w:eastAsia="Times New Roman" w:hAnsi="Times New Roman"/>
          <w:bCs/>
          <w:color w:val="000000"/>
          <w:sz w:val="28"/>
          <w:szCs w:val="28"/>
          <w:lang w:eastAsia="ru-RU"/>
        </w:rPr>
        <w:t>Приложение № 5</w:t>
      </w:r>
    </w:p>
    <w:p w:rsidR="00503FB6" w:rsidRPr="003923F2" w:rsidRDefault="00503FB6" w:rsidP="00503FB6">
      <w:pPr>
        <w:tabs>
          <w:tab w:val="left" w:leader="underscore" w:pos="8903"/>
        </w:tabs>
        <w:spacing w:after="0" w:line="240" w:lineRule="auto"/>
        <w:ind w:left="10773" w:firstLine="709"/>
        <w:jc w:val="center"/>
        <w:rPr>
          <w:rFonts w:ascii="Times New Roman" w:eastAsia="Times New Roman" w:hAnsi="Times New Roman"/>
          <w:bCs/>
          <w:color w:val="000000"/>
          <w:sz w:val="28"/>
          <w:szCs w:val="28"/>
          <w:lang w:eastAsia="ru-RU"/>
        </w:rPr>
      </w:pPr>
      <w:r w:rsidRPr="003923F2">
        <w:rPr>
          <w:rFonts w:ascii="Times New Roman" w:eastAsia="Times New Roman" w:hAnsi="Times New Roman"/>
          <w:bCs/>
          <w:color w:val="000000"/>
          <w:sz w:val="28"/>
          <w:szCs w:val="28"/>
          <w:lang w:eastAsia="ru-RU"/>
        </w:rPr>
        <w:t>(Форма)</w:t>
      </w:r>
    </w:p>
    <w:p w:rsidR="00503FB6" w:rsidRPr="003923F2" w:rsidRDefault="00503FB6" w:rsidP="006D3C6D">
      <w:pPr>
        <w:tabs>
          <w:tab w:val="left" w:leader="underscore" w:pos="8903"/>
        </w:tabs>
        <w:spacing w:after="0" w:line="240" w:lineRule="auto"/>
        <w:jc w:val="center"/>
        <w:rPr>
          <w:rFonts w:ascii="Times New Roman" w:eastAsia="Times New Roman" w:hAnsi="Times New Roman"/>
          <w:bCs/>
          <w:color w:val="000000"/>
          <w:sz w:val="28"/>
          <w:szCs w:val="28"/>
          <w:lang w:eastAsia="ru-RU"/>
        </w:rPr>
      </w:pPr>
    </w:p>
    <w:p w:rsidR="00503FB6" w:rsidRPr="003923F2" w:rsidRDefault="00503FB6" w:rsidP="006D3C6D">
      <w:pPr>
        <w:tabs>
          <w:tab w:val="left" w:leader="underscore" w:pos="8903"/>
        </w:tabs>
        <w:spacing w:after="0" w:line="240" w:lineRule="auto"/>
        <w:jc w:val="center"/>
        <w:rPr>
          <w:rFonts w:ascii="Times New Roman" w:eastAsia="Times New Roman" w:hAnsi="Times New Roman"/>
          <w:b/>
          <w:bCs/>
          <w:color w:val="000000"/>
          <w:sz w:val="28"/>
          <w:szCs w:val="28"/>
          <w:lang w:eastAsia="ru-RU"/>
        </w:rPr>
      </w:pPr>
      <w:r w:rsidRPr="003923F2">
        <w:rPr>
          <w:rFonts w:ascii="Times New Roman" w:eastAsia="Times New Roman" w:hAnsi="Times New Roman"/>
          <w:b/>
          <w:bCs/>
          <w:color w:val="000000"/>
          <w:sz w:val="28"/>
          <w:szCs w:val="28"/>
          <w:lang w:eastAsia="ru-RU"/>
        </w:rPr>
        <w:t>Журнал №_____</w:t>
      </w:r>
    </w:p>
    <w:p w:rsidR="00503FB6" w:rsidRPr="003923F2" w:rsidRDefault="00503FB6" w:rsidP="006D3C6D">
      <w:pPr>
        <w:spacing w:after="0" w:line="240" w:lineRule="auto"/>
        <w:jc w:val="center"/>
        <w:rPr>
          <w:rFonts w:ascii="Times New Roman" w:eastAsia="Times New Roman" w:hAnsi="Times New Roman"/>
          <w:b/>
          <w:bCs/>
          <w:color w:val="000000"/>
          <w:sz w:val="28"/>
          <w:szCs w:val="28"/>
          <w:lang w:eastAsia="ru-RU"/>
        </w:rPr>
      </w:pPr>
      <w:r w:rsidRPr="003923F2">
        <w:rPr>
          <w:rFonts w:ascii="Times New Roman" w:eastAsia="Times New Roman" w:hAnsi="Times New Roman"/>
          <w:b/>
          <w:bCs/>
          <w:color w:val="000000"/>
          <w:sz w:val="28"/>
          <w:szCs w:val="28"/>
          <w:lang w:eastAsia="ru-RU"/>
        </w:rPr>
        <w:t>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Воловский район, посадку (взлет) на площадки, расположенные в границах муниципального образования Воловский район, сведения о которых не опубликованы в документах аэронавигационной информации</w:t>
      </w:r>
    </w:p>
    <w:p w:rsidR="00503FB6" w:rsidRPr="003923F2" w:rsidRDefault="00503FB6" w:rsidP="003F22A9">
      <w:pPr>
        <w:tabs>
          <w:tab w:val="left" w:leader="underscore" w:pos="2091"/>
        </w:tabs>
        <w:spacing w:after="0" w:line="240" w:lineRule="auto"/>
        <w:rPr>
          <w:rFonts w:ascii="Times New Roman" w:eastAsia="Times New Roman" w:hAnsi="Times New Roman"/>
          <w:color w:val="000000"/>
          <w:sz w:val="28"/>
          <w:szCs w:val="28"/>
          <w:lang w:eastAsia="ru-RU"/>
        </w:rPr>
      </w:pPr>
      <w:bookmarkStart w:id="22" w:name="bookmark39"/>
      <w:r w:rsidRPr="003923F2">
        <w:rPr>
          <w:rFonts w:ascii="Times New Roman" w:eastAsia="Times New Roman" w:hAnsi="Times New Roman"/>
          <w:color w:val="000000"/>
          <w:sz w:val="28"/>
          <w:szCs w:val="28"/>
          <w:lang w:eastAsia="ru-RU"/>
        </w:rPr>
        <w:t>Хранить</w:t>
      </w:r>
      <w:r w:rsidRPr="003923F2">
        <w:rPr>
          <w:rFonts w:ascii="Times New Roman" w:eastAsia="Times New Roman" w:hAnsi="Times New Roman"/>
          <w:color w:val="000000"/>
          <w:sz w:val="28"/>
          <w:szCs w:val="28"/>
          <w:lang w:eastAsia="ru-RU"/>
        </w:rPr>
        <w:tab/>
        <w:t>года.</w:t>
      </w:r>
      <w:bookmarkEnd w:id="22"/>
    </w:p>
    <w:p w:rsidR="00503FB6" w:rsidRPr="003923F2" w:rsidRDefault="00503FB6" w:rsidP="003F22A9">
      <w:pPr>
        <w:tabs>
          <w:tab w:val="left" w:leader="underscore" w:pos="2619"/>
        </w:tabs>
        <w:spacing w:after="0" w:line="240" w:lineRule="auto"/>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Начат:</w:t>
      </w:r>
      <w:r w:rsidRPr="003923F2">
        <w:rPr>
          <w:rFonts w:ascii="Times New Roman" w:eastAsia="Times New Roman" w:hAnsi="Times New Roman"/>
          <w:color w:val="000000"/>
          <w:sz w:val="28"/>
          <w:szCs w:val="28"/>
          <w:lang w:eastAsia="ru-RU"/>
        </w:rPr>
        <w:tab/>
        <w:t>.</w:t>
      </w:r>
    </w:p>
    <w:p w:rsidR="00503FB6" w:rsidRDefault="00503FB6" w:rsidP="003F22A9">
      <w:pPr>
        <w:spacing w:after="0" w:line="240" w:lineRule="auto"/>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Окончен: ___________.</w:t>
      </w:r>
    </w:p>
    <w:p w:rsidR="003923F2" w:rsidRPr="003923F2" w:rsidRDefault="003923F2" w:rsidP="003F22A9">
      <w:pPr>
        <w:spacing w:after="0" w:line="240" w:lineRule="auto"/>
        <w:rPr>
          <w:rFonts w:ascii="Times New Roman" w:eastAsia="Times New Roman" w:hAnsi="Times New Roman"/>
          <w:color w:val="000000"/>
          <w:sz w:val="28"/>
          <w:szCs w:val="28"/>
          <w:lang w:eastAsia="ru-RU"/>
        </w:rPr>
      </w:pPr>
    </w:p>
    <w:tbl>
      <w:tblPr>
        <w:tblW w:w="0" w:type="auto"/>
        <w:jc w:val="center"/>
        <w:tblLayout w:type="fixed"/>
        <w:tblCellMar>
          <w:left w:w="10" w:type="dxa"/>
          <w:right w:w="10" w:type="dxa"/>
        </w:tblCellMar>
        <w:tblLook w:val="04A0" w:firstRow="1" w:lastRow="0" w:firstColumn="1" w:lastColumn="0" w:noHBand="0" w:noVBand="1"/>
      </w:tblPr>
      <w:tblGrid>
        <w:gridCol w:w="547"/>
        <w:gridCol w:w="1474"/>
        <w:gridCol w:w="1944"/>
        <w:gridCol w:w="1699"/>
        <w:gridCol w:w="2693"/>
        <w:gridCol w:w="2693"/>
        <w:gridCol w:w="2558"/>
        <w:gridCol w:w="1853"/>
      </w:tblGrid>
      <w:tr w:rsidR="00503FB6" w:rsidRPr="003923F2" w:rsidTr="00503FB6">
        <w:trPr>
          <w:trHeight w:val="2424"/>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 xml:space="preserve">№ </w:t>
            </w:r>
            <w:proofErr w:type="gramStart"/>
            <w:r w:rsidRPr="003923F2">
              <w:rPr>
                <w:rFonts w:ascii="Times New Roman" w:eastAsia="Times New Roman" w:hAnsi="Times New Roman"/>
                <w:color w:val="000000"/>
                <w:sz w:val="28"/>
                <w:szCs w:val="28"/>
                <w:lang w:eastAsia="ru-RU"/>
              </w:rPr>
              <w:t>п</w:t>
            </w:r>
            <w:proofErr w:type="gramEnd"/>
            <w:r w:rsidRPr="003923F2">
              <w:rPr>
                <w:rFonts w:ascii="Times New Roman" w:eastAsia="Times New Roman" w:hAnsi="Times New Roman"/>
                <w:color w:val="000000"/>
                <w:sz w:val="28"/>
                <w:szCs w:val="28"/>
                <w:lang w:eastAsia="ru-RU"/>
              </w:rPr>
              <w:t>/п</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 дата разрешения</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Наименование заявителя</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Срок действия разрешения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Вид деятельности по использованию</w:t>
            </w:r>
          </w:p>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воздушного пространства над территорией муниципального  образования Воловский район</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Тип воздушного судна, государственный (регистрационный) опознавательный знак/учетн</w:t>
            </w:r>
            <w:proofErr w:type="gramStart"/>
            <w:r w:rsidRPr="003923F2">
              <w:rPr>
                <w:rFonts w:ascii="Times New Roman" w:eastAsia="Times New Roman" w:hAnsi="Times New Roman"/>
                <w:color w:val="000000"/>
                <w:sz w:val="28"/>
                <w:szCs w:val="28"/>
                <w:lang w:eastAsia="ru-RU"/>
              </w:rPr>
              <w:t>о-</w:t>
            </w:r>
            <w:proofErr w:type="gramEnd"/>
            <w:r w:rsidRPr="003923F2">
              <w:rPr>
                <w:rFonts w:ascii="Times New Roman" w:eastAsia="Times New Roman" w:hAnsi="Times New Roman"/>
                <w:color w:val="000000"/>
                <w:sz w:val="28"/>
                <w:szCs w:val="28"/>
                <w:lang w:eastAsia="ru-RU"/>
              </w:rPr>
              <w:t xml:space="preserve"> опознавательный знак, заводской номер (при наличии)</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Разрешение на руки получил (подпись, Ф.И.О., дата)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center"/>
              <w:rPr>
                <w:rFonts w:ascii="Times New Roman" w:eastAsia="Times New Roman" w:hAnsi="Times New Roman"/>
                <w:color w:val="000000"/>
                <w:sz w:val="28"/>
                <w:szCs w:val="28"/>
                <w:lang w:eastAsia="ru-RU"/>
              </w:rPr>
            </w:pPr>
            <w:r w:rsidRPr="003923F2">
              <w:rPr>
                <w:rFonts w:ascii="Times New Roman" w:eastAsia="Times New Roman" w:hAnsi="Times New Roman"/>
                <w:color w:val="000000"/>
                <w:sz w:val="28"/>
                <w:szCs w:val="28"/>
                <w:lang w:eastAsia="ru-RU"/>
              </w:rPr>
              <w:t>Ограничения/ примечания</w:t>
            </w:r>
          </w:p>
        </w:tc>
      </w:tr>
      <w:tr w:rsidR="00503FB6" w:rsidRPr="003923F2" w:rsidTr="00503FB6">
        <w:trPr>
          <w:trHeight w:val="499"/>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503FB6" w:rsidRPr="003923F2" w:rsidRDefault="00503FB6" w:rsidP="003F22A9">
            <w:pPr>
              <w:framePr w:wrap="notBeside" w:vAnchor="text" w:hAnchor="text" w:xAlign="center" w:y="1"/>
              <w:spacing w:after="0" w:line="240" w:lineRule="auto"/>
              <w:jc w:val="both"/>
              <w:rPr>
                <w:rFonts w:ascii="Times New Roman" w:eastAsia="Tahoma" w:hAnsi="Times New Roman"/>
                <w:color w:val="000000"/>
                <w:sz w:val="28"/>
                <w:szCs w:val="28"/>
                <w:lang w:eastAsia="ru-RU"/>
              </w:rPr>
            </w:pPr>
          </w:p>
        </w:tc>
      </w:tr>
    </w:tbl>
    <w:p w:rsidR="00503FB6" w:rsidRPr="003923F2" w:rsidRDefault="00503FB6" w:rsidP="003F22A9">
      <w:pPr>
        <w:spacing w:after="0" w:line="240" w:lineRule="auto"/>
        <w:jc w:val="both"/>
        <w:rPr>
          <w:rFonts w:ascii="Times New Roman" w:eastAsia="Tahoma" w:hAnsi="Times New Roman"/>
          <w:color w:val="000000"/>
          <w:sz w:val="28"/>
          <w:szCs w:val="28"/>
          <w:lang w:eastAsia="ru-RU"/>
        </w:rPr>
      </w:pPr>
    </w:p>
    <w:p w:rsidR="00503FB6" w:rsidRPr="003923F2" w:rsidRDefault="00503FB6" w:rsidP="003F22A9">
      <w:pPr>
        <w:spacing w:after="0" w:line="240" w:lineRule="auto"/>
        <w:jc w:val="both"/>
        <w:rPr>
          <w:rFonts w:ascii="Times New Roman" w:eastAsia="Times New Roman" w:hAnsi="Times New Roman"/>
          <w:b/>
          <w:sz w:val="28"/>
          <w:szCs w:val="28"/>
          <w:lang w:val="en-US" w:eastAsia="ru-RU"/>
        </w:rPr>
      </w:pPr>
    </w:p>
    <w:sectPr w:rsidR="00503FB6" w:rsidRPr="003923F2" w:rsidSect="003923F2">
      <w:headerReference w:type="default" r:id="rId15"/>
      <w:pgSz w:w="16838" w:h="11906" w:orient="landscape"/>
      <w:pgMar w:top="1701"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526" w:rsidRDefault="00B44526" w:rsidP="006635D1">
      <w:pPr>
        <w:spacing w:after="0" w:line="240" w:lineRule="auto"/>
      </w:pPr>
      <w:r>
        <w:separator/>
      </w:r>
    </w:p>
  </w:endnote>
  <w:endnote w:type="continuationSeparator" w:id="0">
    <w:p w:rsidR="00B44526" w:rsidRDefault="00B44526" w:rsidP="0066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526" w:rsidRDefault="00B44526" w:rsidP="006635D1">
      <w:pPr>
        <w:spacing w:after="0" w:line="240" w:lineRule="auto"/>
      </w:pPr>
      <w:r>
        <w:separator/>
      </w:r>
    </w:p>
  </w:footnote>
  <w:footnote w:type="continuationSeparator" w:id="0">
    <w:p w:rsidR="00B44526" w:rsidRDefault="00B44526" w:rsidP="00663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37" w:rsidRDefault="00726A37" w:rsidP="00503FB6">
    <w:pPr>
      <w:pStyle w:val="ac"/>
      <w:shd w:val="clear" w:color="auto" w:fill="auto"/>
      <w:jc w:val="right"/>
    </w:pPr>
    <w:r>
      <w:rPr>
        <w:rStyle w:val="115pt"/>
      </w:rPr>
      <w:t xml:space="preserve">Приложение № </w:t>
    </w:r>
    <w:r>
      <w:t>3</w:t>
    </w:r>
  </w:p>
  <w:p w:rsidR="00726A37" w:rsidRPr="00A25C27" w:rsidRDefault="00726A37" w:rsidP="00503FB6">
    <w:pPr>
      <w:pStyle w:val="ac"/>
      <w:shd w:val="clear" w:color="auto" w:fill="auto"/>
      <w:jc w:val="right"/>
      <w:rPr>
        <w:sz w:val="24"/>
        <w:szCs w:val="24"/>
      </w:rPr>
    </w:pPr>
    <w:r w:rsidRPr="00A25C27">
      <w:rPr>
        <w:sz w:val="24"/>
        <w:szCs w:val="24"/>
      </w:rPr>
      <w:t>(Форма)</w:t>
    </w:r>
  </w:p>
  <w:p w:rsidR="00726A37" w:rsidRPr="00A25C27" w:rsidRDefault="00726A37" w:rsidP="00503FB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385951"/>
      <w:docPartObj>
        <w:docPartGallery w:val="Page Numbers (Top of Page)"/>
        <w:docPartUnique/>
      </w:docPartObj>
    </w:sdtPr>
    <w:sdtContent>
      <w:p w:rsidR="00726A37" w:rsidRDefault="00726A37">
        <w:pPr>
          <w:pStyle w:val="a6"/>
          <w:jc w:val="center"/>
        </w:pPr>
        <w:r>
          <w:fldChar w:fldCharType="begin"/>
        </w:r>
        <w:r>
          <w:instrText>PAGE   \* MERGEFORMAT</w:instrText>
        </w:r>
        <w:r>
          <w:fldChar w:fldCharType="separate"/>
        </w:r>
        <w:r w:rsidR="00800763">
          <w:rPr>
            <w:noProof/>
          </w:rPr>
          <w:t>19</w:t>
        </w:r>
        <w:r>
          <w:fldChar w:fldCharType="end"/>
        </w:r>
      </w:p>
    </w:sdtContent>
  </w:sdt>
  <w:p w:rsidR="00726A37" w:rsidRPr="008E13F3" w:rsidRDefault="00726A37">
    <w:pPr>
      <w:pStyle w:val="a6"/>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37" w:rsidRDefault="00726A37">
    <w:pPr>
      <w:pStyle w:val="ac"/>
      <w:framePr w:w="11986" w:h="485" w:wrap="none" w:vAnchor="text" w:hAnchor="page" w:x="-39" w:y="774"/>
      <w:shd w:val="clear" w:color="auto" w:fill="auto"/>
      <w:ind w:left="9576"/>
    </w:pPr>
  </w:p>
  <w:p w:rsidR="00726A37" w:rsidRDefault="00726A37" w:rsidP="00503FB6">
    <w:pPr>
      <w:pStyle w:val="ac"/>
      <w:framePr w:w="11986" w:h="485" w:wrap="none" w:vAnchor="text" w:hAnchor="page" w:x="-39" w:y="774"/>
      <w:shd w:val="clear" w:color="auto" w:fill="auto"/>
      <w:ind w:left="957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765187"/>
      <w:docPartObj>
        <w:docPartGallery w:val="Page Numbers (Top of Page)"/>
        <w:docPartUnique/>
      </w:docPartObj>
    </w:sdtPr>
    <w:sdtEndPr>
      <w:rPr>
        <w:rFonts w:ascii="Times New Roman" w:hAnsi="Times New Roman"/>
      </w:rPr>
    </w:sdtEndPr>
    <w:sdtContent>
      <w:p w:rsidR="00726A37" w:rsidRPr="008E13F3" w:rsidRDefault="00726A37">
        <w:pPr>
          <w:pStyle w:val="a6"/>
          <w:jc w:val="center"/>
          <w:rPr>
            <w:rFonts w:ascii="Times New Roman" w:hAnsi="Times New Roman"/>
          </w:rPr>
        </w:pPr>
        <w:r w:rsidRPr="008E13F3">
          <w:rPr>
            <w:rFonts w:ascii="Times New Roman" w:hAnsi="Times New Roman"/>
          </w:rPr>
          <w:fldChar w:fldCharType="begin"/>
        </w:r>
        <w:r w:rsidRPr="008E13F3">
          <w:rPr>
            <w:rFonts w:ascii="Times New Roman" w:hAnsi="Times New Roman"/>
          </w:rPr>
          <w:instrText>PAGE   \* MERGEFORMAT</w:instrText>
        </w:r>
        <w:r w:rsidRPr="008E13F3">
          <w:rPr>
            <w:rFonts w:ascii="Times New Roman" w:hAnsi="Times New Roman"/>
          </w:rPr>
          <w:fldChar w:fldCharType="separate"/>
        </w:r>
        <w:r w:rsidR="00800763">
          <w:rPr>
            <w:rFonts w:ascii="Times New Roman" w:hAnsi="Times New Roman"/>
            <w:noProof/>
          </w:rPr>
          <w:t>27</w:t>
        </w:r>
        <w:r w:rsidRPr="008E13F3">
          <w:rPr>
            <w:rFonts w:ascii="Times New Roman" w:hAnsi="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49151"/>
      <w:docPartObj>
        <w:docPartGallery w:val="Page Numbers (Top of Page)"/>
        <w:docPartUnique/>
      </w:docPartObj>
    </w:sdtPr>
    <w:sdtEndPr>
      <w:rPr>
        <w:rFonts w:ascii="Times New Roman" w:hAnsi="Times New Roman"/>
        <w:sz w:val="24"/>
        <w:szCs w:val="24"/>
      </w:rPr>
    </w:sdtEndPr>
    <w:sdtContent>
      <w:p w:rsidR="00726A37" w:rsidRPr="006635D1" w:rsidRDefault="00726A37">
        <w:pPr>
          <w:pStyle w:val="a6"/>
          <w:jc w:val="center"/>
          <w:rPr>
            <w:rFonts w:ascii="Times New Roman" w:hAnsi="Times New Roman"/>
            <w:sz w:val="24"/>
            <w:szCs w:val="24"/>
          </w:rPr>
        </w:pPr>
        <w:r w:rsidRPr="006635D1">
          <w:rPr>
            <w:rFonts w:ascii="Times New Roman" w:hAnsi="Times New Roman"/>
            <w:sz w:val="24"/>
            <w:szCs w:val="24"/>
          </w:rPr>
          <w:fldChar w:fldCharType="begin"/>
        </w:r>
        <w:r w:rsidRPr="006635D1">
          <w:rPr>
            <w:rFonts w:ascii="Times New Roman" w:hAnsi="Times New Roman"/>
            <w:sz w:val="24"/>
            <w:szCs w:val="24"/>
          </w:rPr>
          <w:instrText>PAGE   \* MERGEFORMAT</w:instrText>
        </w:r>
        <w:r w:rsidRPr="006635D1">
          <w:rPr>
            <w:rFonts w:ascii="Times New Roman" w:hAnsi="Times New Roman"/>
            <w:sz w:val="24"/>
            <w:szCs w:val="24"/>
          </w:rPr>
          <w:fldChar w:fldCharType="separate"/>
        </w:r>
        <w:r>
          <w:rPr>
            <w:rFonts w:ascii="Times New Roman" w:hAnsi="Times New Roman"/>
            <w:noProof/>
            <w:sz w:val="24"/>
            <w:szCs w:val="24"/>
          </w:rPr>
          <w:t>2</w:t>
        </w:r>
        <w:r w:rsidRPr="006635D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365"/>
    <w:multiLevelType w:val="multilevel"/>
    <w:tmpl w:val="11846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510BA"/>
    <w:multiLevelType w:val="multilevel"/>
    <w:tmpl w:val="E83E3DC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A07D13"/>
    <w:multiLevelType w:val="multilevel"/>
    <w:tmpl w:val="3B5A4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CB7E82"/>
    <w:multiLevelType w:val="multilevel"/>
    <w:tmpl w:val="505E83EA"/>
    <w:lvl w:ilvl="0">
      <w:start w:val="1"/>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F373BCF"/>
    <w:multiLevelType w:val="multilevel"/>
    <w:tmpl w:val="500E8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943BA"/>
    <w:multiLevelType w:val="multilevel"/>
    <w:tmpl w:val="DD06B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41211"/>
    <w:multiLevelType w:val="multilevel"/>
    <w:tmpl w:val="AB60FB88"/>
    <w:lvl w:ilvl="0">
      <w:start w:val="2"/>
      <w:numFmt w:val="decimal"/>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6AE7867"/>
    <w:multiLevelType w:val="multilevel"/>
    <w:tmpl w:val="C024D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707DD2"/>
    <w:multiLevelType w:val="hybridMultilevel"/>
    <w:tmpl w:val="CA06F104"/>
    <w:lvl w:ilvl="0" w:tplc="9CC4935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4B472803"/>
    <w:multiLevelType w:val="multilevel"/>
    <w:tmpl w:val="7F96297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37226D"/>
    <w:multiLevelType w:val="hybridMultilevel"/>
    <w:tmpl w:val="785E09AA"/>
    <w:lvl w:ilvl="0" w:tplc="1F881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FB90EBD"/>
    <w:multiLevelType w:val="multilevel"/>
    <w:tmpl w:val="4E3843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9E0D60"/>
    <w:multiLevelType w:val="hybridMultilevel"/>
    <w:tmpl w:val="24147F20"/>
    <w:lvl w:ilvl="0" w:tplc="EA3A6A3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6E7308EF"/>
    <w:multiLevelType w:val="multilevel"/>
    <w:tmpl w:val="E050EF46"/>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2"/>
  </w:num>
  <w:num w:numId="5">
    <w:abstractNumId w:val="9"/>
  </w:num>
  <w:num w:numId="6">
    <w:abstractNumId w:val="4"/>
  </w:num>
  <w:num w:numId="7">
    <w:abstractNumId w:val="5"/>
  </w:num>
  <w:num w:numId="8">
    <w:abstractNumId w:val="11"/>
  </w:num>
  <w:num w:numId="9">
    <w:abstractNumId w:val="1"/>
  </w:num>
  <w:num w:numId="10">
    <w:abstractNumId w:val="0"/>
  </w:num>
  <w:num w:numId="11">
    <w:abstractNumId w:val="12"/>
  </w:num>
  <w:num w:numId="12">
    <w:abstractNumId w:val="13"/>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FC"/>
    <w:rsid w:val="00035C87"/>
    <w:rsid w:val="00050D62"/>
    <w:rsid w:val="00073467"/>
    <w:rsid w:val="000865F6"/>
    <w:rsid w:val="00097D5B"/>
    <w:rsid w:val="000F42FD"/>
    <w:rsid w:val="001069F6"/>
    <w:rsid w:val="001743F6"/>
    <w:rsid w:val="0017676A"/>
    <w:rsid w:val="001A1624"/>
    <w:rsid w:val="001B73E8"/>
    <w:rsid w:val="002270D8"/>
    <w:rsid w:val="002369A1"/>
    <w:rsid w:val="002369AF"/>
    <w:rsid w:val="002372F4"/>
    <w:rsid w:val="00245A3C"/>
    <w:rsid w:val="00266373"/>
    <w:rsid w:val="00286010"/>
    <w:rsid w:val="002B1E3B"/>
    <w:rsid w:val="002D7CB5"/>
    <w:rsid w:val="002E5B48"/>
    <w:rsid w:val="002E5BF5"/>
    <w:rsid w:val="002F4ADA"/>
    <w:rsid w:val="00316BDA"/>
    <w:rsid w:val="00345A9A"/>
    <w:rsid w:val="00347BEF"/>
    <w:rsid w:val="00363C46"/>
    <w:rsid w:val="003672F8"/>
    <w:rsid w:val="003923F2"/>
    <w:rsid w:val="003F22A9"/>
    <w:rsid w:val="00436775"/>
    <w:rsid w:val="00440039"/>
    <w:rsid w:val="00477393"/>
    <w:rsid w:val="00496C65"/>
    <w:rsid w:val="00503FB6"/>
    <w:rsid w:val="00537667"/>
    <w:rsid w:val="005608FC"/>
    <w:rsid w:val="00583244"/>
    <w:rsid w:val="00592264"/>
    <w:rsid w:val="00593882"/>
    <w:rsid w:val="00593D11"/>
    <w:rsid w:val="005946B6"/>
    <w:rsid w:val="005A1583"/>
    <w:rsid w:val="005A2A4A"/>
    <w:rsid w:val="005C7F56"/>
    <w:rsid w:val="005D56CB"/>
    <w:rsid w:val="005D725C"/>
    <w:rsid w:val="00602811"/>
    <w:rsid w:val="00617236"/>
    <w:rsid w:val="006635D1"/>
    <w:rsid w:val="00672EA5"/>
    <w:rsid w:val="006C717E"/>
    <w:rsid w:val="006D3C6D"/>
    <w:rsid w:val="006F6D2B"/>
    <w:rsid w:val="00726A37"/>
    <w:rsid w:val="007A6819"/>
    <w:rsid w:val="007D46FA"/>
    <w:rsid w:val="007F1527"/>
    <w:rsid w:val="00800763"/>
    <w:rsid w:val="008049E2"/>
    <w:rsid w:val="00821433"/>
    <w:rsid w:val="008426E1"/>
    <w:rsid w:val="00850DEC"/>
    <w:rsid w:val="00862049"/>
    <w:rsid w:val="0088394C"/>
    <w:rsid w:val="00890DD6"/>
    <w:rsid w:val="008D23FF"/>
    <w:rsid w:val="008E213C"/>
    <w:rsid w:val="008F56AA"/>
    <w:rsid w:val="00924627"/>
    <w:rsid w:val="009261F6"/>
    <w:rsid w:val="0092713B"/>
    <w:rsid w:val="00936979"/>
    <w:rsid w:val="009643AE"/>
    <w:rsid w:val="00995953"/>
    <w:rsid w:val="009A7BE4"/>
    <w:rsid w:val="009F239E"/>
    <w:rsid w:val="009F71AB"/>
    <w:rsid w:val="00A24187"/>
    <w:rsid w:val="00A32393"/>
    <w:rsid w:val="00A9235C"/>
    <w:rsid w:val="00AE6B7E"/>
    <w:rsid w:val="00B00C8D"/>
    <w:rsid w:val="00B12154"/>
    <w:rsid w:val="00B26EA4"/>
    <w:rsid w:val="00B351D9"/>
    <w:rsid w:val="00B44526"/>
    <w:rsid w:val="00C06C3E"/>
    <w:rsid w:val="00C10E5D"/>
    <w:rsid w:val="00C12C9A"/>
    <w:rsid w:val="00C21EA0"/>
    <w:rsid w:val="00C54ED4"/>
    <w:rsid w:val="00C77175"/>
    <w:rsid w:val="00C95324"/>
    <w:rsid w:val="00C97741"/>
    <w:rsid w:val="00CB13B9"/>
    <w:rsid w:val="00CB3A7D"/>
    <w:rsid w:val="00CC1215"/>
    <w:rsid w:val="00CC51F9"/>
    <w:rsid w:val="00CC779A"/>
    <w:rsid w:val="00CE3D21"/>
    <w:rsid w:val="00CF1EEF"/>
    <w:rsid w:val="00D01267"/>
    <w:rsid w:val="00D13707"/>
    <w:rsid w:val="00D3056C"/>
    <w:rsid w:val="00D409D8"/>
    <w:rsid w:val="00D41F6A"/>
    <w:rsid w:val="00D446D3"/>
    <w:rsid w:val="00D4737B"/>
    <w:rsid w:val="00D9437C"/>
    <w:rsid w:val="00DB2C04"/>
    <w:rsid w:val="00DC3167"/>
    <w:rsid w:val="00DC634B"/>
    <w:rsid w:val="00DD0FA2"/>
    <w:rsid w:val="00DE3AE0"/>
    <w:rsid w:val="00DE7A44"/>
    <w:rsid w:val="00DF1CD1"/>
    <w:rsid w:val="00DF5029"/>
    <w:rsid w:val="00DF675B"/>
    <w:rsid w:val="00E039C1"/>
    <w:rsid w:val="00E17C97"/>
    <w:rsid w:val="00E621C0"/>
    <w:rsid w:val="00E8363B"/>
    <w:rsid w:val="00EB2975"/>
    <w:rsid w:val="00EF65B2"/>
    <w:rsid w:val="00F045C3"/>
    <w:rsid w:val="00F060F9"/>
    <w:rsid w:val="00F11692"/>
    <w:rsid w:val="00F35DFC"/>
    <w:rsid w:val="00F45793"/>
    <w:rsid w:val="00F6522B"/>
    <w:rsid w:val="00F84D58"/>
    <w:rsid w:val="00FE5571"/>
    <w:rsid w:val="00FE7647"/>
    <w:rsid w:val="00FF4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1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13B"/>
    <w:rPr>
      <w:rFonts w:ascii="Tahoma" w:eastAsia="Calibri" w:hAnsi="Tahoma" w:cs="Tahoma"/>
      <w:sz w:val="16"/>
      <w:szCs w:val="16"/>
    </w:rPr>
  </w:style>
  <w:style w:type="paragraph" w:styleId="a5">
    <w:name w:val="List Paragraph"/>
    <w:basedOn w:val="a"/>
    <w:uiPriority w:val="34"/>
    <w:qFormat/>
    <w:rsid w:val="00F84D58"/>
    <w:pPr>
      <w:ind w:left="720"/>
      <w:contextualSpacing/>
    </w:pPr>
  </w:style>
  <w:style w:type="paragraph" w:styleId="a6">
    <w:name w:val="header"/>
    <w:basedOn w:val="a"/>
    <w:link w:val="a7"/>
    <w:uiPriority w:val="99"/>
    <w:unhideWhenUsed/>
    <w:rsid w:val="006635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35D1"/>
    <w:rPr>
      <w:rFonts w:ascii="Calibri" w:eastAsia="Calibri" w:hAnsi="Calibri" w:cs="Times New Roman"/>
    </w:rPr>
  </w:style>
  <w:style w:type="paragraph" w:styleId="a8">
    <w:name w:val="footer"/>
    <w:basedOn w:val="a"/>
    <w:link w:val="a9"/>
    <w:uiPriority w:val="99"/>
    <w:unhideWhenUsed/>
    <w:rsid w:val="006635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35D1"/>
    <w:rPr>
      <w:rFonts w:ascii="Calibri" w:eastAsia="Calibri" w:hAnsi="Calibri" w:cs="Times New Roman"/>
    </w:rPr>
  </w:style>
  <w:style w:type="paragraph" w:styleId="aa">
    <w:name w:val="Normal (Web)"/>
    <w:basedOn w:val="a"/>
    <w:uiPriority w:val="99"/>
    <w:unhideWhenUsed/>
    <w:rsid w:val="00E836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Колонтитул_"/>
    <w:basedOn w:val="a0"/>
    <w:link w:val="ac"/>
    <w:rsid w:val="00503FB6"/>
    <w:rPr>
      <w:rFonts w:ascii="Times New Roman" w:eastAsia="Times New Roman" w:hAnsi="Times New Roman" w:cs="Times New Roman"/>
      <w:sz w:val="20"/>
      <w:szCs w:val="20"/>
      <w:shd w:val="clear" w:color="auto" w:fill="FFFFFF"/>
    </w:rPr>
  </w:style>
  <w:style w:type="character" w:customStyle="1" w:styleId="115pt">
    <w:name w:val="Колонтитул + 11;5 pt"/>
    <w:basedOn w:val="ab"/>
    <w:rsid w:val="00503FB6"/>
    <w:rPr>
      <w:rFonts w:ascii="Times New Roman" w:eastAsia="Times New Roman" w:hAnsi="Times New Roman" w:cs="Times New Roman"/>
      <w:spacing w:val="0"/>
      <w:sz w:val="23"/>
      <w:szCs w:val="23"/>
      <w:shd w:val="clear" w:color="auto" w:fill="FFFFFF"/>
    </w:rPr>
  </w:style>
  <w:style w:type="paragraph" w:customStyle="1" w:styleId="ac">
    <w:name w:val="Колонтитул"/>
    <w:basedOn w:val="a"/>
    <w:link w:val="ab"/>
    <w:rsid w:val="00503FB6"/>
    <w:pPr>
      <w:shd w:val="clear" w:color="auto" w:fill="FFFFFF"/>
      <w:spacing w:after="0" w:line="240" w:lineRule="auto"/>
      <w:ind w:firstLine="709"/>
      <w:jc w:val="both"/>
    </w:pPr>
    <w:rPr>
      <w:rFonts w:ascii="Times New Roman" w:eastAsia="Times New Roman" w:hAnsi="Times New Roman"/>
      <w:sz w:val="20"/>
      <w:szCs w:val="20"/>
    </w:rPr>
  </w:style>
  <w:style w:type="character" w:customStyle="1" w:styleId="ad">
    <w:name w:val="Основной текст_"/>
    <w:basedOn w:val="a0"/>
    <w:link w:val="4"/>
    <w:rsid w:val="0017676A"/>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d"/>
    <w:rsid w:val="0017676A"/>
    <w:pPr>
      <w:shd w:val="clear" w:color="auto" w:fill="FFFFFF"/>
      <w:spacing w:before="720" w:after="420" w:line="0" w:lineRule="atLeast"/>
    </w:pPr>
    <w:rPr>
      <w:rFonts w:ascii="Times New Roman" w:eastAsia="Times New Roman" w:hAnsi="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1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13B"/>
    <w:rPr>
      <w:rFonts w:ascii="Tahoma" w:eastAsia="Calibri" w:hAnsi="Tahoma" w:cs="Tahoma"/>
      <w:sz w:val="16"/>
      <w:szCs w:val="16"/>
    </w:rPr>
  </w:style>
  <w:style w:type="paragraph" w:styleId="a5">
    <w:name w:val="List Paragraph"/>
    <w:basedOn w:val="a"/>
    <w:uiPriority w:val="34"/>
    <w:qFormat/>
    <w:rsid w:val="00F84D58"/>
    <w:pPr>
      <w:ind w:left="720"/>
      <w:contextualSpacing/>
    </w:pPr>
  </w:style>
  <w:style w:type="paragraph" w:styleId="a6">
    <w:name w:val="header"/>
    <w:basedOn w:val="a"/>
    <w:link w:val="a7"/>
    <w:uiPriority w:val="99"/>
    <w:unhideWhenUsed/>
    <w:rsid w:val="006635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35D1"/>
    <w:rPr>
      <w:rFonts w:ascii="Calibri" w:eastAsia="Calibri" w:hAnsi="Calibri" w:cs="Times New Roman"/>
    </w:rPr>
  </w:style>
  <w:style w:type="paragraph" w:styleId="a8">
    <w:name w:val="footer"/>
    <w:basedOn w:val="a"/>
    <w:link w:val="a9"/>
    <w:uiPriority w:val="99"/>
    <w:unhideWhenUsed/>
    <w:rsid w:val="006635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35D1"/>
    <w:rPr>
      <w:rFonts w:ascii="Calibri" w:eastAsia="Calibri" w:hAnsi="Calibri" w:cs="Times New Roman"/>
    </w:rPr>
  </w:style>
  <w:style w:type="paragraph" w:styleId="aa">
    <w:name w:val="Normal (Web)"/>
    <w:basedOn w:val="a"/>
    <w:uiPriority w:val="99"/>
    <w:unhideWhenUsed/>
    <w:rsid w:val="00E836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Колонтитул_"/>
    <w:basedOn w:val="a0"/>
    <w:link w:val="ac"/>
    <w:rsid w:val="00503FB6"/>
    <w:rPr>
      <w:rFonts w:ascii="Times New Roman" w:eastAsia="Times New Roman" w:hAnsi="Times New Roman" w:cs="Times New Roman"/>
      <w:sz w:val="20"/>
      <w:szCs w:val="20"/>
      <w:shd w:val="clear" w:color="auto" w:fill="FFFFFF"/>
    </w:rPr>
  </w:style>
  <w:style w:type="character" w:customStyle="1" w:styleId="115pt">
    <w:name w:val="Колонтитул + 11;5 pt"/>
    <w:basedOn w:val="ab"/>
    <w:rsid w:val="00503FB6"/>
    <w:rPr>
      <w:rFonts w:ascii="Times New Roman" w:eastAsia="Times New Roman" w:hAnsi="Times New Roman" w:cs="Times New Roman"/>
      <w:spacing w:val="0"/>
      <w:sz w:val="23"/>
      <w:szCs w:val="23"/>
      <w:shd w:val="clear" w:color="auto" w:fill="FFFFFF"/>
    </w:rPr>
  </w:style>
  <w:style w:type="paragraph" w:customStyle="1" w:styleId="ac">
    <w:name w:val="Колонтитул"/>
    <w:basedOn w:val="a"/>
    <w:link w:val="ab"/>
    <w:rsid w:val="00503FB6"/>
    <w:pPr>
      <w:shd w:val="clear" w:color="auto" w:fill="FFFFFF"/>
      <w:spacing w:after="0" w:line="240" w:lineRule="auto"/>
      <w:ind w:firstLine="709"/>
      <w:jc w:val="both"/>
    </w:pPr>
    <w:rPr>
      <w:rFonts w:ascii="Times New Roman" w:eastAsia="Times New Roman" w:hAnsi="Times New Roman"/>
      <w:sz w:val="20"/>
      <w:szCs w:val="20"/>
    </w:rPr>
  </w:style>
  <w:style w:type="character" w:customStyle="1" w:styleId="ad">
    <w:name w:val="Основной текст_"/>
    <w:basedOn w:val="a0"/>
    <w:link w:val="4"/>
    <w:rsid w:val="0017676A"/>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d"/>
    <w:rsid w:val="0017676A"/>
    <w:pPr>
      <w:shd w:val="clear" w:color="auto" w:fill="FFFFFF"/>
      <w:spacing w:before="720" w:after="420" w:line="0" w:lineRule="atLeast"/>
    </w:pPr>
    <w:rPr>
      <w:rFonts w:ascii="Times New Roman" w:eastAsia="Times New Roman" w:hAnsi="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s://frg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F6A0-DFFD-426B-8795-2E236F74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10181</Words>
  <Characters>58032</Characters>
  <Application>Microsoft Office Word</Application>
  <DocSecurity>0</DocSecurity>
  <Lines>483</Lines>
  <Paragraphs>136</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2.1. Наименование муниципальной услуги</vt:lpstr>
      <vt:lpstr>        Результатом данной процедуры является сбор необходимой информации. Полученные до</vt:lpstr>
      <vt:lpstr>        Полученные по каналам межведомственного взаимодействия сведения фиксируются в де</vt:lpstr>
      <vt:lpstr>        4) Подготовленный ответственным специалистом проект разрешения представляются ру</vt:lpstr>
      <vt:lpstr>        Руководитель ответственного структурного подразделения Администрации подписывает</vt:lpstr>
      <vt:lpstr>        6) Способом фиксации результата выполнения административной процедуры является з</vt:lpstr>
      <vt:lpstr>        Выдача заявителю разрешения осуществляется ответственным специалистом, при предъ</vt:lpstr>
      <vt:lpstr>        Выдача результата муниципальной услуги доверенному лицу - при предъявлении докум</vt:lpstr>
    </vt:vector>
  </TitlesOfParts>
  <Company>*</Company>
  <LinksUpToDate>false</LinksUpToDate>
  <CharactersWithSpaces>68077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28072017</dc:creator>
  <cp:lastModifiedBy>вася</cp:lastModifiedBy>
  <cp:revision>8</cp:revision>
  <cp:lastPrinted>2023-04-03T09:25:00Z</cp:lastPrinted>
  <dcterms:created xsi:type="dcterms:W3CDTF">2023-04-03T14:36:00Z</dcterms:created>
  <dcterms:modified xsi:type="dcterms:W3CDTF">2023-04-18T14:55:00Z</dcterms:modified>
</cp:coreProperties>
</file>