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53" w:rsidRPr="004C6152" w:rsidRDefault="000177E3" w:rsidP="000177E3">
      <w:pPr>
        <w:pStyle w:val="ConsPlusNormal"/>
        <w:outlineLvl w:val="0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Приложение № </w:t>
      </w:r>
      <w:r w:rsidR="001D31B5">
        <w:rPr>
          <w:rFonts w:ascii="PT Astra Serif" w:hAnsi="PT Astra Serif" w:cs="Times New Roman"/>
          <w:sz w:val="24"/>
          <w:szCs w:val="24"/>
        </w:rPr>
        <w:t>12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 xml:space="preserve">к решению Собрания </w:t>
      </w:r>
      <w:r w:rsidR="001D31B5">
        <w:rPr>
          <w:rFonts w:ascii="PT Astra Serif" w:hAnsi="PT Astra Serif"/>
          <w:sz w:val="24"/>
          <w:szCs w:val="24"/>
        </w:rPr>
        <w:t>депутатов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«О бюджете   муниципального образования</w:t>
      </w:r>
    </w:p>
    <w:p w:rsidR="001D31B5" w:rsidRDefault="001D31B5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рабочий поселок Волово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proofErr w:type="spellStart"/>
      <w:r w:rsidRPr="00090EB4">
        <w:rPr>
          <w:rFonts w:ascii="PT Astra Serif" w:hAnsi="PT Astra Serif"/>
          <w:sz w:val="24"/>
          <w:szCs w:val="24"/>
        </w:rPr>
        <w:t>Воловск</w:t>
      </w:r>
      <w:r w:rsidR="001D31B5">
        <w:rPr>
          <w:rFonts w:ascii="PT Astra Serif" w:hAnsi="PT Astra Serif"/>
          <w:sz w:val="24"/>
          <w:szCs w:val="24"/>
        </w:rPr>
        <w:t>ого</w:t>
      </w:r>
      <w:proofErr w:type="spellEnd"/>
      <w:r w:rsidRPr="00090EB4">
        <w:rPr>
          <w:rFonts w:ascii="PT Astra Serif" w:hAnsi="PT Astra Serif"/>
          <w:sz w:val="24"/>
          <w:szCs w:val="24"/>
        </w:rPr>
        <w:t xml:space="preserve"> райо</w:t>
      </w:r>
      <w:r w:rsidR="001D31B5">
        <w:rPr>
          <w:rFonts w:ascii="PT Astra Serif" w:hAnsi="PT Astra Serif"/>
          <w:sz w:val="24"/>
          <w:szCs w:val="24"/>
        </w:rPr>
        <w:t>на</w:t>
      </w:r>
      <w:r w:rsidRPr="00090EB4">
        <w:rPr>
          <w:rFonts w:ascii="PT Astra Serif" w:hAnsi="PT Astra Serif"/>
          <w:sz w:val="24"/>
          <w:szCs w:val="24"/>
        </w:rPr>
        <w:t xml:space="preserve"> на 2021 год и </w:t>
      </w:r>
      <w:proofErr w:type="gramStart"/>
      <w:r w:rsidRPr="00090EB4">
        <w:rPr>
          <w:rFonts w:ascii="PT Astra Serif" w:hAnsi="PT Astra Serif"/>
          <w:sz w:val="24"/>
          <w:szCs w:val="24"/>
        </w:rPr>
        <w:t>на</w:t>
      </w:r>
      <w:proofErr w:type="gramEnd"/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плановый период 2022  и 2023 годов»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от                      года №</w:t>
      </w:r>
    </w:p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1D31B5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>муниципального образования</w:t>
      </w:r>
      <w:r w:rsidR="001D31B5">
        <w:rPr>
          <w:rFonts w:ascii="PT Astra Serif" w:hAnsi="PT Astra Serif" w:cs="Times New Roman"/>
          <w:sz w:val="24"/>
          <w:szCs w:val="24"/>
        </w:rPr>
        <w:t xml:space="preserve"> рабочий поселок Волово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</w:t>
      </w:r>
      <w:r w:rsidR="001D31B5">
        <w:rPr>
          <w:rFonts w:ascii="PT Astra Serif" w:hAnsi="PT Astra Serif" w:cs="Times New Roman"/>
          <w:sz w:val="24"/>
          <w:szCs w:val="24"/>
        </w:rPr>
        <w:t>ого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1D31B5">
        <w:rPr>
          <w:rFonts w:ascii="PT Astra Serif" w:hAnsi="PT Astra Serif" w:cs="Times New Roman"/>
          <w:sz w:val="24"/>
          <w:szCs w:val="24"/>
        </w:rPr>
        <w:t>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на 2021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2022 и 2023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090EB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1D31B5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D31B5">
        <w:rPr>
          <w:rFonts w:ascii="PT Astra Serif" w:hAnsi="PT Astra Serif" w:cs="Times New Roman"/>
          <w:sz w:val="24"/>
          <w:szCs w:val="24"/>
        </w:rPr>
        <w:t>рабочий поселок Волово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spellStart"/>
      <w:r>
        <w:rPr>
          <w:rFonts w:ascii="PT Astra Serif" w:hAnsi="PT Astra Serif" w:cs="Times New Roman"/>
          <w:sz w:val="24"/>
          <w:szCs w:val="24"/>
        </w:rPr>
        <w:t>Воловск</w:t>
      </w:r>
      <w:r w:rsidR="001D31B5">
        <w:rPr>
          <w:rFonts w:ascii="PT Astra Serif" w:hAnsi="PT Astra Serif" w:cs="Times New Roman"/>
          <w:sz w:val="24"/>
          <w:szCs w:val="24"/>
        </w:rPr>
        <w:t>ого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1D31B5">
        <w:rPr>
          <w:rFonts w:ascii="PT Astra Serif" w:hAnsi="PT Astra Serif" w:cs="Times New Roman"/>
          <w:sz w:val="24"/>
          <w:szCs w:val="24"/>
        </w:rPr>
        <w:t>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2021 - 2023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D31B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 xml:space="preserve">рабочий поселок Волово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муниципальных </w:t>
      </w:r>
      <w:r w:rsidRPr="004C6152">
        <w:rPr>
          <w:rFonts w:ascii="PT Astra Serif" w:hAnsi="PT Astra Serif" w:cs="Times New Roman"/>
          <w:sz w:val="24"/>
          <w:szCs w:val="24"/>
        </w:rPr>
        <w:t>гарантий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муниципального образования</w:t>
      </w:r>
      <w:r w:rsidR="001D31B5">
        <w:rPr>
          <w:rFonts w:ascii="PT Astra Serif" w:hAnsi="PT Astra Serif" w:cs="Times New Roman"/>
          <w:sz w:val="24"/>
          <w:szCs w:val="24"/>
        </w:rPr>
        <w:t xml:space="preserve"> рабочий поселок Волово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</w:t>
      </w:r>
      <w:r w:rsidR="001D31B5">
        <w:rPr>
          <w:rFonts w:ascii="PT Astra Serif" w:hAnsi="PT Astra Serif" w:cs="Times New Roman"/>
          <w:sz w:val="24"/>
          <w:szCs w:val="24"/>
        </w:rPr>
        <w:t>ого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1D31B5">
        <w:rPr>
          <w:rFonts w:ascii="PT Astra Serif" w:hAnsi="PT Astra Serif" w:cs="Times New Roman"/>
          <w:sz w:val="24"/>
          <w:szCs w:val="24"/>
        </w:rPr>
        <w:t>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2021 - 2023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D31B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 xml:space="preserve"> рабочий поселок Волово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D31B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 xml:space="preserve">рабочий поселок Волово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по возможным гарантийным случаям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образования</w:t>
            </w:r>
            <w:proofErr w:type="gram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rPr>
          <w:rFonts w:ascii="PT Astra Serif" w:hAnsi="PT Astra Serif"/>
          <w:sz w:val="24"/>
          <w:szCs w:val="24"/>
        </w:rPr>
      </w:pPr>
    </w:p>
    <w:p w:rsidR="00BE3853" w:rsidRPr="004C6152" w:rsidRDefault="00090EB4" w:rsidP="00BE3853">
      <w:pPr>
        <w:tabs>
          <w:tab w:val="left" w:pos="7125"/>
        </w:tabs>
        <w:spacing w:after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Начальник финансового управления                                                   С.А. Фомичёв</w:t>
      </w:r>
      <w:r w:rsidR="00BE3853" w:rsidRPr="004C6152">
        <w:rPr>
          <w:rFonts w:ascii="PT Astra Serif" w:hAnsi="PT Astra Serif"/>
          <w:b/>
          <w:sz w:val="24"/>
          <w:szCs w:val="24"/>
        </w:rPr>
        <w:tab/>
      </w:r>
    </w:p>
    <w:p w:rsidR="001B22BD" w:rsidRPr="004C6152" w:rsidRDefault="005948CC" w:rsidP="00090EB4">
      <w:pPr>
        <w:tabs>
          <w:tab w:val="left" w:pos="7125"/>
        </w:tabs>
        <w:spacing w:after="0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м</w:t>
      </w:r>
      <w:r w:rsidR="00090EB4">
        <w:rPr>
          <w:rFonts w:ascii="PT Astra Serif" w:hAnsi="PT Astra Serif"/>
          <w:b/>
          <w:sz w:val="24"/>
          <w:szCs w:val="24"/>
        </w:rPr>
        <w:t xml:space="preserve">униципального образования </w:t>
      </w:r>
      <w:proofErr w:type="spellStart"/>
      <w:r w:rsidR="00090EB4">
        <w:rPr>
          <w:rFonts w:ascii="PT Astra Serif" w:hAnsi="PT Astra Serif"/>
          <w:b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/>
          <w:b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/>
          <w:b/>
          <w:sz w:val="24"/>
          <w:szCs w:val="24"/>
        </w:rPr>
        <w:t xml:space="preserve">                                                             </w:t>
      </w:r>
    </w:p>
    <w:sectPr w:rsidR="001B22BD" w:rsidRPr="004C6152" w:rsidSect="00482E7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0177E3"/>
    <w:rsid w:val="00090EB4"/>
    <w:rsid w:val="001B22BD"/>
    <w:rsid w:val="001D31B5"/>
    <w:rsid w:val="00482E7E"/>
    <w:rsid w:val="004C6152"/>
    <w:rsid w:val="0053136D"/>
    <w:rsid w:val="005948CC"/>
    <w:rsid w:val="007A1734"/>
    <w:rsid w:val="00971699"/>
    <w:rsid w:val="00BE3853"/>
    <w:rsid w:val="00DA0300"/>
    <w:rsid w:val="00EE4BFE"/>
    <w:rsid w:val="00F05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1651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fu-4</cp:lastModifiedBy>
  <cp:revision>6</cp:revision>
  <dcterms:created xsi:type="dcterms:W3CDTF">2020-11-10T13:20:00Z</dcterms:created>
  <dcterms:modified xsi:type="dcterms:W3CDTF">2020-11-11T12:27:00Z</dcterms:modified>
</cp:coreProperties>
</file>