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C53F2" w:rsidRPr="00CB48D6" w:rsidRDefault="00626BCA" w:rsidP="00AC53F2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  <w:r>
        <w:rPr>
          <w:b/>
          <w:sz w:val="26"/>
          <w:szCs w:val="26"/>
        </w:rPr>
        <w:t>«</w:t>
      </w:r>
      <w:r w:rsidRPr="001F2124">
        <w:rPr>
          <w:b/>
          <w:sz w:val="26"/>
          <w:szCs w:val="26"/>
        </w:rPr>
        <w:t>Комплексное развитие сельских территорий Воловского района</w:t>
      </w:r>
      <w:r w:rsidR="00AC53F2" w:rsidRPr="00CB48D6">
        <w:rPr>
          <w:rFonts w:ascii="Arial" w:eastAsia="Times New Roman" w:hAnsi="Arial" w:cs="Arial"/>
          <w:b/>
          <w:sz w:val="24"/>
          <w:szCs w:val="24"/>
          <w:lang w:eastAsia="zh-CN"/>
        </w:rPr>
        <w:t>»</w:t>
      </w:r>
    </w:p>
    <w:p w:rsidR="00AC53F2" w:rsidRPr="00CB48D6" w:rsidRDefault="00AC53F2" w:rsidP="00AC53F2">
      <w:pPr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Комитет по жизнеобеспечению администрации МО Воловский район</w:t>
            </w:r>
          </w:p>
        </w:tc>
      </w:tr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Отдел экономического развития, предпринимательства и сельского хозяйства,  администрации сельских поселений Воловского района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626BCA" w:rsidRPr="00A76BE2" w:rsidRDefault="00626BC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Подпрограмма «Создание и развитие инфраструктуры на сельских территориях» Государственной программы Тульской области «Комплексное развитие сельских территорий Тульской области», утвержденной  постановлением правительства Тульской области от 16.01.2020 № 4;</w:t>
            </w:r>
          </w:p>
        </w:tc>
      </w:tr>
      <w:tr w:rsidR="00626BCA" w:rsidRPr="001318A9" w:rsidTr="00743BD6">
        <w:tc>
          <w:tcPr>
            <w:tcW w:w="884" w:type="pct"/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626BCA" w:rsidRPr="00CB48D6" w:rsidRDefault="00626BCA" w:rsidP="00AC53F2">
            <w:pPr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Повышение уровня и качества жизни населения, проживающего в сельской местности, на основе повышения уровня развития социальной инфраструктуры и инженерного обустройства сельских населенных пунктов и повышение инвестиционной привлекательности сельских  территорий.</w:t>
            </w:r>
          </w:p>
          <w:p w:rsidR="00626BCA" w:rsidRPr="00DB34B5" w:rsidRDefault="00626BCA" w:rsidP="00AC53F2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Сокращение очагов распространения борщевика Сосновского на территории муниципального образования Воловский район и улучшение качественного состояния земель путём его локализации и ликвидации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Благоустройство сельских территорий.</w:t>
            </w:r>
          </w:p>
          <w:p w:rsidR="00626BCA" w:rsidRPr="001F2124" w:rsidRDefault="00626BCA" w:rsidP="00007B23">
            <w:pPr>
              <w:pStyle w:val="ConsPlusCell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Сохранение и восстановление земельных ресурсов, сохранение сбалансированной экосистемы природных ландшафтов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626BCA">
              <w:rPr>
                <w:rFonts w:ascii="PT Astra Serif" w:hAnsi="PT Astra Serif"/>
                <w:sz w:val="24"/>
                <w:szCs w:val="24"/>
              </w:rPr>
              <w:t>Программно-целевые инструменты муниципальной программы.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626BCA" w:rsidRPr="00CB48D6" w:rsidRDefault="00626BCA" w:rsidP="00AC53F2">
            <w:pPr>
              <w:widowControl w:val="0"/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1F2124">
              <w:rPr>
                <w:sz w:val="24"/>
                <w:szCs w:val="24"/>
              </w:rPr>
              <w:t>Подпрограмма «Создание и развитие инфраструктуры на сельских территориях» Государственной программы Тульской области «Комплексное развитие сельских территорий Тульской области», утвержденной  постановлением правительства Тульской области от 16.01.2020 № 4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626BCA" w:rsidRPr="00CB48D6" w:rsidRDefault="00626BCA" w:rsidP="00AC53F2">
            <w:pPr>
              <w:widowControl w:val="0"/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Программа реализуется в один этап:</w:t>
            </w:r>
          </w:p>
          <w:p w:rsidR="00626BCA" w:rsidRPr="00AC53F2" w:rsidRDefault="00626BCA" w:rsidP="00626BCA">
            <w:pPr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20</w:t>
            </w: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-202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4</w:t>
            </w:r>
            <w:r w:rsidRPr="00CB48D6"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 xml:space="preserve"> год</w:t>
            </w:r>
            <w:r>
              <w:rPr>
                <w:rFonts w:ascii="Arial" w:eastAsia="Times New Roman" w:hAnsi="Arial" w:cs="Arial"/>
                <w:sz w:val="24"/>
                <w:szCs w:val="24"/>
                <w:lang w:eastAsia="zh-CN"/>
              </w:rPr>
              <w:t>ы</w:t>
            </w:r>
          </w:p>
        </w:tc>
      </w:tr>
      <w:tr w:rsidR="00626BCA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626BCA" w:rsidRPr="001318A9" w:rsidRDefault="00626BCA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626BCA" w:rsidRPr="001318A9" w:rsidRDefault="00626BC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626BC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626BCA" w:rsidRPr="001318A9" w:rsidRDefault="00626BC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6BCA" w:rsidRPr="001318A9" w:rsidRDefault="00626BCA" w:rsidP="00626BCA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626BCA" w:rsidRPr="00136B2F" w:rsidRDefault="00626BCA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3725,0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1125,3</w:t>
            </w:r>
          </w:p>
        </w:tc>
        <w:tc>
          <w:tcPr>
            <w:tcW w:w="594" w:type="pct"/>
          </w:tcPr>
          <w:p w:rsidR="00626BCA" w:rsidRPr="001318A9" w:rsidRDefault="00626BCA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1421,2</w:t>
            </w:r>
          </w:p>
        </w:tc>
        <w:tc>
          <w:tcPr>
            <w:tcW w:w="497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1178,5</w:t>
            </w:r>
          </w:p>
        </w:tc>
        <w:tc>
          <w:tcPr>
            <w:tcW w:w="636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626BCA" w:rsidRPr="001318A9" w:rsidRDefault="00626BC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6BCA" w:rsidRPr="001318A9" w:rsidRDefault="00626BCA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626BCA" w:rsidRPr="00136B2F" w:rsidRDefault="00744EF9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3752,5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6BCA" w:rsidRPr="001318A9" w:rsidRDefault="00744EF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2246,0</w:t>
            </w:r>
          </w:p>
        </w:tc>
        <w:tc>
          <w:tcPr>
            <w:tcW w:w="594" w:type="pct"/>
          </w:tcPr>
          <w:p w:rsidR="00626BCA" w:rsidRPr="00146368" w:rsidRDefault="00744EF9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399,8</w:t>
            </w:r>
          </w:p>
        </w:tc>
        <w:tc>
          <w:tcPr>
            <w:tcW w:w="497" w:type="pct"/>
          </w:tcPr>
          <w:p w:rsidR="00626BCA" w:rsidRPr="001318A9" w:rsidRDefault="00744EF9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1106,7</w:t>
            </w:r>
          </w:p>
        </w:tc>
        <w:tc>
          <w:tcPr>
            <w:tcW w:w="636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626BCA" w:rsidRPr="001318A9" w:rsidRDefault="00626BC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6BCA" w:rsidRPr="001318A9" w:rsidRDefault="00626BCA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626BCA" w:rsidRPr="001318A9" w:rsidRDefault="00744EF9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570,0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626BCA" w:rsidRPr="001318A9" w:rsidRDefault="00744EF9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521,6</w:t>
            </w:r>
          </w:p>
        </w:tc>
        <w:tc>
          <w:tcPr>
            <w:tcW w:w="497" w:type="pct"/>
          </w:tcPr>
          <w:p w:rsidR="00626BCA" w:rsidRPr="001318A9" w:rsidRDefault="00744EF9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48,4</w:t>
            </w:r>
          </w:p>
        </w:tc>
        <w:tc>
          <w:tcPr>
            <w:tcW w:w="636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626BCA" w:rsidRPr="001318A9" w:rsidRDefault="00626BC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6BCA" w:rsidRPr="001318A9" w:rsidRDefault="00626BCA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626BCA" w:rsidRPr="001318A9" w:rsidRDefault="00744EF9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1120,0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626BCA" w:rsidRPr="001318A9" w:rsidRDefault="00744EF9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465,6</w:t>
            </w:r>
          </w:p>
        </w:tc>
        <w:tc>
          <w:tcPr>
            <w:tcW w:w="497" w:type="pct"/>
          </w:tcPr>
          <w:p w:rsidR="00626BCA" w:rsidRPr="001318A9" w:rsidRDefault="00744EF9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654,4</w:t>
            </w:r>
          </w:p>
        </w:tc>
        <w:tc>
          <w:tcPr>
            <w:tcW w:w="636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626BCA" w:rsidRPr="001318A9" w:rsidRDefault="00626BC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626BCA" w:rsidRPr="001318A9" w:rsidRDefault="00626BCA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626BCA" w:rsidRPr="001318A9" w:rsidRDefault="00744EF9" w:rsidP="00EA35D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1120,0</w:t>
            </w:r>
          </w:p>
        </w:tc>
        <w:tc>
          <w:tcPr>
            <w:tcW w:w="402" w:type="pct"/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626BCA" w:rsidRPr="001318A9" w:rsidRDefault="00744EF9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465,6</w:t>
            </w:r>
          </w:p>
        </w:tc>
        <w:tc>
          <w:tcPr>
            <w:tcW w:w="497" w:type="pct"/>
          </w:tcPr>
          <w:p w:rsidR="00626BCA" w:rsidRPr="001318A9" w:rsidRDefault="00744EF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654,4</w:t>
            </w:r>
          </w:p>
        </w:tc>
        <w:tc>
          <w:tcPr>
            <w:tcW w:w="636" w:type="pct"/>
          </w:tcPr>
          <w:p w:rsidR="00626BCA" w:rsidRPr="001318A9" w:rsidRDefault="00626BC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626BCA" w:rsidRPr="001318A9" w:rsidRDefault="00626BC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626BCA" w:rsidRPr="00CB48D6" w:rsidRDefault="00626BCA" w:rsidP="003564EB">
            <w:pPr>
              <w:suppressAutoHyphens/>
              <w:autoSpaceDE w:val="0"/>
              <w:spacing w:after="0" w:line="240" w:lineRule="auto"/>
              <w:ind w:left="-17"/>
              <w:jc w:val="both"/>
              <w:rPr>
                <w:rFonts w:ascii="Arial" w:eastAsia="Times New Roman" w:hAnsi="Arial" w:cs="Arial"/>
                <w:sz w:val="24"/>
                <w:szCs w:val="24"/>
                <w:lang w:eastAsia="zh-CN"/>
              </w:rPr>
            </w:pP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626BCA" w:rsidRPr="001318A9" w:rsidRDefault="00626BC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626BCA" w:rsidRPr="001F2124" w:rsidRDefault="00626BCA" w:rsidP="00007B23">
            <w:pPr>
              <w:shd w:val="clear" w:color="auto" w:fill="FFFFFF"/>
              <w:jc w:val="both"/>
              <w:rPr>
                <w:rFonts w:ascii="Arial" w:hAnsi="Arial" w:cs="Arial"/>
              </w:rPr>
            </w:pPr>
            <w:r w:rsidRPr="001F2124">
              <w:rPr>
                <w:rFonts w:ascii="Arial" w:hAnsi="Arial" w:cs="Arial"/>
              </w:rPr>
              <w:t>В ходе реализации мероприятий Программы предусматривается:</w:t>
            </w:r>
          </w:p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ввести в действие благоустроенные парки в количестве 2 шт., детские игровые площадки в количестве 4 шт.;</w:t>
            </w:r>
          </w:p>
          <w:p w:rsidR="00626BCA" w:rsidRPr="001F2124" w:rsidRDefault="00626BCA" w:rsidP="00007B23">
            <w:pPr>
              <w:pStyle w:val="ConsPlusNormal"/>
              <w:jc w:val="both"/>
              <w:rPr>
                <w:sz w:val="24"/>
                <w:szCs w:val="24"/>
              </w:rPr>
            </w:pPr>
            <w:r w:rsidRPr="001F2124">
              <w:rPr>
                <w:sz w:val="24"/>
                <w:szCs w:val="24"/>
              </w:rPr>
              <w:t>провести комплекс мероприятий по уничтожению борщевика Сосновского.</w:t>
            </w:r>
          </w:p>
        </w:tc>
      </w:tr>
      <w:tr w:rsidR="00626BC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626BCA" w:rsidRPr="001318A9" w:rsidRDefault="00626BC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626BCA" w:rsidRPr="001318A9" w:rsidRDefault="00626BCA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D49" w:rsidRDefault="00BD6D49" w:rsidP="00E5295C">
      <w:pPr>
        <w:spacing w:after="0" w:line="240" w:lineRule="auto"/>
      </w:pPr>
      <w:r>
        <w:separator/>
      </w:r>
    </w:p>
  </w:endnote>
  <w:endnote w:type="continuationSeparator" w:id="1">
    <w:p w:rsidR="00BD6D49" w:rsidRDefault="00BD6D49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D49" w:rsidRDefault="00BD6D49" w:rsidP="00E5295C">
      <w:pPr>
        <w:spacing w:after="0" w:line="240" w:lineRule="auto"/>
      </w:pPr>
      <w:r>
        <w:separator/>
      </w:r>
    </w:p>
  </w:footnote>
  <w:footnote w:type="continuationSeparator" w:id="1">
    <w:p w:rsidR="00BD6D49" w:rsidRDefault="00BD6D49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596625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744EF9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BD6D49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642DB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625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BCA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4EF9"/>
    <w:rsid w:val="007462FC"/>
    <w:rsid w:val="00747A4B"/>
    <w:rsid w:val="00753D44"/>
    <w:rsid w:val="00761C7F"/>
    <w:rsid w:val="00762647"/>
    <w:rsid w:val="007658CE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EAE"/>
    <w:rsid w:val="00A13FF0"/>
    <w:rsid w:val="00A14B2F"/>
    <w:rsid w:val="00A219A8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0A7C"/>
    <w:rsid w:val="00AB14AA"/>
    <w:rsid w:val="00AB2321"/>
    <w:rsid w:val="00AB429C"/>
    <w:rsid w:val="00AB582B"/>
    <w:rsid w:val="00AB756A"/>
    <w:rsid w:val="00AB768F"/>
    <w:rsid w:val="00AC0C3C"/>
    <w:rsid w:val="00AC4EC0"/>
    <w:rsid w:val="00AC53F2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D6D49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1D9B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35D1"/>
    <w:rsid w:val="00EA6356"/>
    <w:rsid w:val="00EA6738"/>
    <w:rsid w:val="00EB2D9F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15</cp:revision>
  <cp:lastPrinted>2019-11-13T13:11:00Z</cp:lastPrinted>
  <dcterms:created xsi:type="dcterms:W3CDTF">2019-11-13T13:16:00Z</dcterms:created>
  <dcterms:modified xsi:type="dcterms:W3CDTF">2021-11-12T13:43:00Z</dcterms:modified>
</cp:coreProperties>
</file>