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00AA3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муниципальной программы муниципального образования Воловский район</w:t>
      </w:r>
    </w:p>
    <w:p w:rsidR="00900AA3" w:rsidRPr="00900AA3" w:rsidRDefault="009806E2" w:rsidP="00900AA3">
      <w:pPr>
        <w:contextualSpacing/>
        <w:jc w:val="center"/>
        <w:rPr>
          <w:rFonts w:ascii="PT Astra Serif" w:hAnsi="PT Astra Serif"/>
          <w:b/>
          <w:bCs/>
          <w:sz w:val="28"/>
          <w:szCs w:val="2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</w:t>
      </w:r>
      <w:r w:rsidR="00900AA3" w:rsidRPr="00900AA3">
        <w:rPr>
          <w:rFonts w:ascii="PT Astra Serif" w:hAnsi="PT Astra Serif"/>
          <w:b/>
          <w:bCs/>
          <w:sz w:val="28"/>
          <w:szCs w:val="28"/>
        </w:rPr>
        <w:t>Развитие добровольчества (волонтерства) на территории муниципального образования</w:t>
      </w:r>
    </w:p>
    <w:p w:rsidR="00F933F5" w:rsidRPr="009806E2" w:rsidRDefault="00900AA3" w:rsidP="00C05356">
      <w:pPr>
        <w:spacing w:after="0" w:line="240" w:lineRule="auto"/>
        <w:contextualSpacing/>
        <w:jc w:val="center"/>
        <w:rPr>
          <w:rFonts w:ascii="PT Astra Serif" w:hAnsi="PT Astra Serif"/>
          <w:sz w:val="18"/>
          <w:szCs w:val="18"/>
        </w:rPr>
      </w:pPr>
      <w:r w:rsidRPr="00900AA3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Воловский</w:t>
      </w:r>
      <w:r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 район»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00AA3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900AA3">
              <w:rPr>
                <w:rFonts w:ascii="PT Astra Serif" w:hAnsi="PT Astra Serif"/>
                <w:szCs w:val="22"/>
              </w:rPr>
              <w:t>Центр поддержки добровольчества МО Воловский район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00AA3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С</w:t>
            </w:r>
            <w:r w:rsidRPr="00900AA3">
              <w:rPr>
                <w:rFonts w:ascii="PT Astra Serif" w:hAnsi="PT Astra Serif"/>
                <w:szCs w:val="22"/>
              </w:rPr>
              <w:t>ектор по культуре, спорту и молодежной политики администрации МО Воловский район</w:t>
            </w:r>
          </w:p>
        </w:tc>
      </w:tr>
      <w:tr w:rsidR="00A23F86" w:rsidRPr="00CF1927" w:rsidTr="008D7C25">
        <w:tblPrEx>
          <w:tblBorders>
            <w:insideH w:val="nil"/>
          </w:tblBorders>
        </w:tblPrEx>
        <w:trPr>
          <w:trHeight w:val="928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Добровольчество (волонтерство) является деятельностью в форме безвозмездного выполнения работ и (или) оказания услуг в целях решения социальных задач в таких сферах, как образование, здравоохранение, культура, социальная поддержка и социальное обслуживание населения, физическая культура и спорт, охрана окружающей среды, предупреждение и ликвидация последствий чрезвычайных ситуаций.</w:t>
            </w:r>
          </w:p>
          <w:p w:rsidR="00A23F86" w:rsidRPr="00CF1927" w:rsidRDefault="00A23F86" w:rsidP="00106149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Основными целями развития добровольчества (волонтерства) являются расширение возможностей для самореализации граждан, повышение роли добровольчества (волонтерства) в общественном развитии, формирование и распространение добровольческих (волонтерских) инновационных практик социальной деятельности.</w:t>
            </w:r>
          </w:p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1. Создание условий, обеспечивающих востребованность участия добровольческих (волонтерских) организаций и добровольцев (волонтеров) в решении социальных задач, а также повышение признания добровольчества (волонтерства) в обществе;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2. Поддержка деятельности существующих и создание условий для возникновения новых добровольческих (волонтерских) организаций;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3. Развитие инфраструктуры методической, информационной, консультационной, образовательной и ресурсной поддержки добровольческой (волонтерской) деятельности;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 xml:space="preserve">4. Расширение масштабов межсекторного взаимодействия в сфере добровольчества (волонтерства), включая взаимодействие добровольческих (волонтерских) организаций с другими организациями некоммерческого сектора, бизнесом, органами государственной власти и органами местного самоуправления, государственными и муниципальными учреждениями, средствами массовой информации, международными, религиозными и другими </w:t>
            </w:r>
            <w:r w:rsidRPr="00F62993">
              <w:rPr>
                <w:rFonts w:ascii="PT Astra Serif" w:hAnsi="PT Astra Serif"/>
              </w:rPr>
              <w:lastRenderedPageBreak/>
              <w:t>заинтересованными организациями.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5. Обеспечение возможностей для участия в добровольческой (волонтерской) деятельности всех возрастных групп населения - детей, молодежи, взрослых и лиц старшего возраста.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6. Соблюдение прав и свобод граждан в ходе их участия в добровольческих (волонтерских) проектах и инициативах, обеспечении равных условий для осуществления добровольческой (волонтерской) деятельности для всех категорий граждан независимо от национальности, пола, возраста, социального положения, вероисповедания и принадлежности к различным социально-профессиональным группам.</w:t>
            </w:r>
          </w:p>
          <w:p w:rsidR="00F62993" w:rsidRPr="00F62993" w:rsidRDefault="00F62993" w:rsidP="00F62993">
            <w:pPr>
              <w:pStyle w:val="ConsPlusNormal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7. Выработка методов стимулирования и развития деятельности волонтерского движения, поощрения лучших участников добровольцев.</w:t>
            </w:r>
          </w:p>
          <w:p w:rsidR="00A23F86" w:rsidRPr="00CF1927" w:rsidRDefault="00F62993" w:rsidP="00F62993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F62993">
              <w:rPr>
                <w:rFonts w:ascii="PT Astra Serif" w:hAnsi="PT Astra Serif"/>
              </w:rPr>
              <w:t>8. Повышение уровня подготовки волонтеров по видам деятельности и качества проводимых ими мероприятий.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8D7C25">
            <w:pPr>
              <w:rPr>
                <w:rFonts w:ascii="Arial" w:hAnsi="Arial" w:cs="Arial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21</w:t>
            </w:r>
            <w:r w:rsidRPr="00CF1927">
              <w:rPr>
                <w:rFonts w:ascii="Times New Roman" w:hAnsi="Times New Roman"/>
              </w:rPr>
              <w:t xml:space="preserve"> по 202</w:t>
            </w:r>
            <w:r w:rsidR="00106149">
              <w:rPr>
                <w:rFonts w:ascii="Times New Roman" w:hAnsi="Times New Roman"/>
              </w:rPr>
              <w:t>5</w:t>
            </w:r>
            <w:r w:rsidRPr="00CF1927">
              <w:rPr>
                <w:rFonts w:ascii="Times New Roman" w:hAnsi="Times New Roman"/>
              </w:rPr>
              <w:t xml:space="preserve"> годы.</w:t>
            </w:r>
          </w:p>
        </w:tc>
      </w:tr>
      <w:tr w:rsidR="009806E2" w:rsidRPr="00CF1927" w:rsidTr="00106149">
        <w:trPr>
          <w:trHeight w:val="945"/>
        </w:trPr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9806E2" w:rsidRPr="00CF1927" w:rsidRDefault="009806E2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106149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106149" w:rsidRPr="00CF1927" w:rsidRDefault="00106149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2021 год</w:t>
            </w:r>
          </w:p>
        </w:tc>
        <w:tc>
          <w:tcPr>
            <w:tcW w:w="607" w:type="pct"/>
          </w:tcPr>
          <w:p w:rsidR="00106149" w:rsidRPr="00CF1927" w:rsidRDefault="00F62993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402" w:type="pct"/>
            <w:gridSpan w:val="2"/>
          </w:tcPr>
          <w:p w:rsidR="00106149" w:rsidRPr="00CF1927" w:rsidRDefault="00106149" w:rsidP="00E9333E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106149" w:rsidRPr="00CF1927" w:rsidRDefault="00F62993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636" w:type="pct"/>
            <w:gridSpan w:val="2"/>
          </w:tcPr>
          <w:p w:rsidR="00106149" w:rsidRPr="00CF1927" w:rsidRDefault="00106149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F62993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F62993" w:rsidRPr="00CF1927" w:rsidRDefault="00F62993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F62993" w:rsidRPr="00CF1927" w:rsidRDefault="00F6299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402" w:type="pct"/>
            <w:gridSpan w:val="2"/>
          </w:tcPr>
          <w:p w:rsidR="00F62993" w:rsidRPr="00CF1927" w:rsidRDefault="00F62993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636" w:type="pct"/>
            <w:gridSpan w:val="2"/>
          </w:tcPr>
          <w:p w:rsidR="00F62993" w:rsidRPr="00CF1927" w:rsidRDefault="00F62993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F62993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F62993" w:rsidRPr="00CF1927" w:rsidRDefault="00F62993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F62993" w:rsidRPr="00CF1927" w:rsidRDefault="00F6299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402" w:type="pct"/>
            <w:gridSpan w:val="2"/>
          </w:tcPr>
          <w:p w:rsidR="00F62993" w:rsidRPr="00CF1927" w:rsidRDefault="00F62993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636" w:type="pct"/>
            <w:gridSpan w:val="2"/>
          </w:tcPr>
          <w:p w:rsidR="00F62993" w:rsidRPr="00CF1927" w:rsidRDefault="00F62993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F62993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F62993" w:rsidRPr="00CF1927" w:rsidRDefault="00F62993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F62993" w:rsidRPr="00CF1927" w:rsidRDefault="00F6299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402" w:type="pct"/>
            <w:gridSpan w:val="2"/>
          </w:tcPr>
          <w:p w:rsidR="00F62993" w:rsidRPr="00CF1927" w:rsidRDefault="00F62993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636" w:type="pct"/>
            <w:gridSpan w:val="2"/>
          </w:tcPr>
          <w:p w:rsidR="00F62993" w:rsidRPr="00CF1927" w:rsidRDefault="00F62993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F62993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F62993" w:rsidRPr="00CF1927" w:rsidRDefault="00F62993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F62993" w:rsidRPr="00CF1927" w:rsidRDefault="00F6299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2025 год</w:t>
            </w:r>
          </w:p>
        </w:tc>
        <w:tc>
          <w:tcPr>
            <w:tcW w:w="60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402" w:type="pct"/>
            <w:gridSpan w:val="2"/>
          </w:tcPr>
          <w:p w:rsidR="00F62993" w:rsidRPr="00CF1927" w:rsidRDefault="00F62993" w:rsidP="00165C4B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497" w:type="pct"/>
          </w:tcPr>
          <w:p w:rsidR="00F62993" w:rsidRPr="00CF1927" w:rsidRDefault="00F62993" w:rsidP="00165C4B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10000,00</w:t>
            </w:r>
          </w:p>
        </w:tc>
        <w:tc>
          <w:tcPr>
            <w:tcW w:w="636" w:type="pct"/>
            <w:gridSpan w:val="2"/>
          </w:tcPr>
          <w:p w:rsidR="00F62993" w:rsidRPr="00CF1927" w:rsidRDefault="00F62993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8D7C25">
        <w:tblPrEx>
          <w:tblBorders>
            <w:insideH w:val="nil"/>
          </w:tblBorders>
        </w:tblPrEx>
        <w:trPr>
          <w:trHeight w:val="32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806E2" w:rsidRDefault="00F62993" w:rsidP="00C05356">
            <w:pPr>
              <w:pStyle w:val="ConsPlusNormal"/>
              <w:ind w:left="292" w:firstLine="142"/>
              <w:rPr>
                <w:rFonts w:ascii="PT Astra Serif" w:hAnsi="PT Astra Serif"/>
              </w:rPr>
            </w:pPr>
            <w:r w:rsidRPr="00F62993">
              <w:rPr>
                <w:rFonts w:ascii="PT Astra Serif" w:hAnsi="PT Astra Serif"/>
              </w:rPr>
              <w:t>Развитие инфраструктуры методической, информационной, консультационной, образовательной и ресурсной поддержки добровольческой (волонтерской) деятельности</w:t>
            </w:r>
          </w:p>
          <w:p w:rsidR="00F62993" w:rsidRPr="00C05356" w:rsidRDefault="00F62993" w:rsidP="00C05356">
            <w:pPr>
              <w:pStyle w:val="ConsPlusNormal"/>
              <w:ind w:left="292" w:firstLine="142"/>
            </w:pPr>
            <w:r w:rsidRPr="00F62993">
              <w:rPr>
                <w:rFonts w:ascii="PT Astra Serif" w:hAnsi="PT Astra Serif"/>
              </w:rPr>
              <w:t>Повышение уровня подготовки волонтеров по видам деятельности и качества проводимых ими мероприятий</w:t>
            </w:r>
          </w:p>
        </w:tc>
      </w:tr>
      <w:tr w:rsidR="009806E2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9806E2" w:rsidRPr="00CF1927" w:rsidRDefault="009806E2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9806E2" w:rsidRPr="00CF1927" w:rsidRDefault="009806E2" w:rsidP="006F05C7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8D7C25">
      <w:pPr>
        <w:rPr>
          <w:rFonts w:ascii="PT Astra Serif" w:hAnsi="PT Astra Serif"/>
        </w:rPr>
      </w:pPr>
    </w:p>
    <w:sectPr w:rsidR="00885DAF" w:rsidRPr="00885DAF" w:rsidSect="00CF1927">
      <w:headerReference w:type="default" r:id="rId7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AB5" w:rsidRDefault="00C10AB5" w:rsidP="00E5295C">
      <w:pPr>
        <w:spacing w:after="0" w:line="240" w:lineRule="auto"/>
      </w:pPr>
      <w:r>
        <w:separator/>
      </w:r>
    </w:p>
  </w:endnote>
  <w:endnote w:type="continuationSeparator" w:id="1">
    <w:p w:rsidR="00C10AB5" w:rsidRDefault="00C10AB5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AB5" w:rsidRDefault="00C10AB5" w:rsidP="00E5295C">
      <w:pPr>
        <w:spacing w:after="0" w:line="240" w:lineRule="auto"/>
      </w:pPr>
      <w:r>
        <w:separator/>
      </w:r>
    </w:p>
  </w:footnote>
  <w:footnote w:type="continuationSeparator" w:id="1">
    <w:p w:rsidR="00C10AB5" w:rsidRDefault="00C10AB5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0A0A20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8D7C25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C10AB5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0A20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D7C25"/>
    <w:rsid w:val="008E1D87"/>
    <w:rsid w:val="008E2F6C"/>
    <w:rsid w:val="008F11B6"/>
    <w:rsid w:val="00900AA3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0AB5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2993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No Spacing"/>
    <w:uiPriority w:val="1"/>
    <w:qFormat/>
    <w:rsid w:val="00900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548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14</cp:revision>
  <cp:lastPrinted>2019-11-15T08:58:00Z</cp:lastPrinted>
  <dcterms:created xsi:type="dcterms:W3CDTF">2019-11-13T13:16:00Z</dcterms:created>
  <dcterms:modified xsi:type="dcterms:W3CDTF">2021-11-15T05:28:00Z</dcterms:modified>
</cp:coreProperties>
</file>