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EFF" w:rsidRPr="00A45EFF" w:rsidRDefault="00A45EFF" w:rsidP="00A45EFF">
      <w:pPr>
        <w:jc w:val="center"/>
        <w:rPr>
          <w:rFonts w:ascii="Times New Roman" w:hAnsi="Times New Roman" w:cs="Times New Roman"/>
          <w:b/>
          <w:bCs/>
          <w:sz w:val="27"/>
          <w:szCs w:val="27"/>
        </w:rPr>
      </w:pPr>
      <w:r w:rsidRPr="00A45EFF">
        <w:rPr>
          <w:rFonts w:ascii="Times New Roman" w:hAnsi="Times New Roman" w:cs="Times New Roman"/>
          <w:b/>
          <w:bCs/>
          <w:sz w:val="27"/>
          <w:szCs w:val="27"/>
        </w:rPr>
        <w:t>ТУЛЬСКАЯ ОБЛАСТЬ</w:t>
      </w:r>
    </w:p>
    <w:p w:rsidR="00A45EFF" w:rsidRPr="00A45EFF" w:rsidRDefault="00A45EFF" w:rsidP="00A45EFF">
      <w:pPr>
        <w:jc w:val="center"/>
        <w:rPr>
          <w:rFonts w:ascii="Times New Roman" w:hAnsi="Times New Roman" w:cs="Times New Roman"/>
          <w:b/>
          <w:bCs/>
          <w:sz w:val="27"/>
          <w:szCs w:val="27"/>
        </w:rPr>
      </w:pPr>
      <w:r w:rsidRPr="00A45EFF">
        <w:rPr>
          <w:rFonts w:ascii="Times New Roman" w:hAnsi="Times New Roman" w:cs="Times New Roman"/>
          <w:b/>
          <w:bCs/>
          <w:sz w:val="27"/>
          <w:szCs w:val="27"/>
        </w:rPr>
        <w:t>МУНИЦИАЛЬНОЕ ОБРАЗОВАНИЕ</w:t>
      </w:r>
    </w:p>
    <w:p w:rsidR="00A45EFF" w:rsidRPr="00A45EFF" w:rsidRDefault="00A45EFF" w:rsidP="00A45EFF">
      <w:pPr>
        <w:jc w:val="center"/>
        <w:rPr>
          <w:rFonts w:ascii="Times New Roman" w:hAnsi="Times New Roman" w:cs="Times New Roman"/>
          <w:b/>
          <w:bCs/>
          <w:sz w:val="27"/>
          <w:szCs w:val="27"/>
        </w:rPr>
      </w:pPr>
      <w:r w:rsidRPr="00A45EFF">
        <w:rPr>
          <w:rFonts w:ascii="Times New Roman" w:hAnsi="Times New Roman" w:cs="Times New Roman"/>
          <w:b/>
          <w:bCs/>
          <w:sz w:val="27"/>
          <w:szCs w:val="27"/>
        </w:rPr>
        <w:t>РАБОЧИЙ ПОСЕЛОК ВОЛОВО ВОЛОВСКОГО РАЙОНА</w:t>
      </w:r>
    </w:p>
    <w:p w:rsidR="00A45EFF" w:rsidRPr="00A45EFF" w:rsidRDefault="00A45EFF" w:rsidP="00A45EFF">
      <w:pPr>
        <w:jc w:val="center"/>
        <w:rPr>
          <w:rFonts w:ascii="Times New Roman" w:hAnsi="Times New Roman" w:cs="Times New Roman"/>
          <w:b/>
          <w:bCs/>
          <w:sz w:val="27"/>
          <w:szCs w:val="27"/>
        </w:rPr>
      </w:pPr>
      <w:r w:rsidRPr="00A45EFF">
        <w:rPr>
          <w:rFonts w:ascii="Times New Roman" w:hAnsi="Times New Roman" w:cs="Times New Roman"/>
          <w:b/>
          <w:bCs/>
          <w:sz w:val="27"/>
          <w:szCs w:val="27"/>
        </w:rPr>
        <w:t>СОБРАНИЕ ДЕПУТАТОВ</w:t>
      </w:r>
    </w:p>
    <w:p w:rsidR="00A45EFF" w:rsidRPr="00A45EFF" w:rsidRDefault="00A45EFF" w:rsidP="00A45EFF">
      <w:pPr>
        <w:jc w:val="center"/>
        <w:rPr>
          <w:rFonts w:ascii="Times New Roman" w:hAnsi="Times New Roman" w:cs="Times New Roman"/>
          <w:b/>
          <w:bCs/>
          <w:sz w:val="27"/>
          <w:szCs w:val="27"/>
        </w:rPr>
      </w:pPr>
      <w:r w:rsidRPr="00A45EFF">
        <w:rPr>
          <w:rFonts w:ascii="Times New Roman" w:hAnsi="Times New Roman" w:cs="Times New Roman"/>
          <w:b/>
          <w:bCs/>
          <w:sz w:val="27"/>
          <w:szCs w:val="27"/>
        </w:rPr>
        <w:t>6-го созыва</w:t>
      </w:r>
    </w:p>
    <w:p w:rsidR="00A45EFF" w:rsidRPr="00A45EFF" w:rsidRDefault="00A45EFF" w:rsidP="00A45EFF">
      <w:pPr>
        <w:jc w:val="center"/>
        <w:rPr>
          <w:rFonts w:ascii="Times New Roman" w:hAnsi="Times New Roman" w:cs="Times New Roman"/>
          <w:b/>
          <w:bCs/>
          <w:sz w:val="27"/>
          <w:szCs w:val="27"/>
        </w:rPr>
      </w:pPr>
    </w:p>
    <w:p w:rsidR="00A45EFF" w:rsidRPr="00A45EFF" w:rsidRDefault="00A45EFF" w:rsidP="00A45EFF">
      <w:pPr>
        <w:jc w:val="center"/>
        <w:rPr>
          <w:rFonts w:ascii="Times New Roman" w:hAnsi="Times New Roman" w:cs="Times New Roman"/>
          <w:b/>
          <w:bCs/>
          <w:sz w:val="27"/>
          <w:szCs w:val="27"/>
        </w:rPr>
      </w:pPr>
      <w:r w:rsidRPr="00A45EFF">
        <w:rPr>
          <w:rFonts w:ascii="Times New Roman" w:hAnsi="Times New Roman" w:cs="Times New Roman"/>
          <w:b/>
          <w:bCs/>
          <w:sz w:val="27"/>
          <w:szCs w:val="27"/>
        </w:rPr>
        <w:t>РЕШЕНИЕ</w:t>
      </w:r>
    </w:p>
    <w:p w:rsidR="00A45EFF" w:rsidRPr="00B474BA" w:rsidRDefault="00A45EFF" w:rsidP="00A45EFF">
      <w:pPr>
        <w:jc w:val="center"/>
        <w:rPr>
          <w:b/>
          <w:bCs/>
          <w:sz w:val="27"/>
          <w:szCs w:val="27"/>
        </w:rPr>
      </w:pPr>
    </w:p>
    <w:p w:rsidR="00A45EFF" w:rsidRPr="00A45EFF" w:rsidRDefault="00A45EFF" w:rsidP="00A45EFF">
      <w:pPr>
        <w:rPr>
          <w:rFonts w:ascii="Times New Roman" w:hAnsi="Times New Roman" w:cs="Times New Roman"/>
          <w:sz w:val="27"/>
          <w:szCs w:val="27"/>
        </w:rPr>
      </w:pPr>
      <w:r w:rsidRPr="00A45EFF">
        <w:rPr>
          <w:rFonts w:ascii="Times New Roman" w:hAnsi="Times New Roman" w:cs="Times New Roman"/>
          <w:sz w:val="27"/>
          <w:szCs w:val="27"/>
        </w:rPr>
        <w:t xml:space="preserve">от  26.12. 2019 года                                                                                            № 14-3  </w:t>
      </w:r>
    </w:p>
    <w:p w:rsidR="00A45EFF" w:rsidRPr="00B474BA" w:rsidRDefault="00A45EFF" w:rsidP="00A45EFF">
      <w:pPr>
        <w:tabs>
          <w:tab w:val="left" w:pos="708"/>
          <w:tab w:val="left" w:pos="1416"/>
          <w:tab w:val="left" w:pos="2124"/>
          <w:tab w:val="left" w:pos="2832"/>
          <w:tab w:val="left" w:pos="5910"/>
        </w:tabs>
        <w:rPr>
          <w:sz w:val="27"/>
          <w:szCs w:val="27"/>
        </w:rPr>
      </w:pPr>
      <w:r w:rsidRPr="00B474BA">
        <w:rPr>
          <w:sz w:val="27"/>
          <w:szCs w:val="27"/>
        </w:rPr>
        <w:tab/>
      </w:r>
      <w:r w:rsidRPr="00B474BA">
        <w:rPr>
          <w:sz w:val="27"/>
          <w:szCs w:val="27"/>
        </w:rPr>
        <w:tab/>
      </w:r>
      <w:r w:rsidRPr="00B474BA">
        <w:rPr>
          <w:sz w:val="27"/>
          <w:szCs w:val="27"/>
        </w:rPr>
        <w:tab/>
      </w:r>
      <w:r w:rsidRPr="00B474BA">
        <w:rPr>
          <w:sz w:val="27"/>
          <w:szCs w:val="27"/>
        </w:rPr>
        <w:tab/>
        <w:t xml:space="preserve"> </w:t>
      </w:r>
      <w:r>
        <w:rPr>
          <w:sz w:val="27"/>
          <w:szCs w:val="27"/>
        </w:rPr>
        <w:tab/>
      </w:r>
    </w:p>
    <w:p w:rsidR="006178A3" w:rsidRPr="009368F5" w:rsidRDefault="006178A3" w:rsidP="00FF6D2D">
      <w:pPr>
        <w:ind w:firstLine="709"/>
        <w:jc w:val="center"/>
        <w:rPr>
          <w:rFonts w:ascii="Times New Roman" w:hAnsi="Times New Roman" w:cs="Times New Roman"/>
          <w:b/>
          <w:bCs/>
          <w:spacing w:val="-1"/>
          <w:sz w:val="27"/>
          <w:szCs w:val="27"/>
        </w:rPr>
      </w:pPr>
      <w:r w:rsidRPr="009368F5">
        <w:rPr>
          <w:rFonts w:ascii="Times New Roman" w:hAnsi="Times New Roman" w:cs="Times New Roman"/>
          <w:b/>
          <w:bCs/>
          <w:spacing w:val="1"/>
          <w:sz w:val="27"/>
          <w:szCs w:val="27"/>
        </w:rPr>
        <w:t xml:space="preserve">О внесении изменений </w:t>
      </w:r>
      <w:r w:rsidRPr="009368F5">
        <w:rPr>
          <w:rFonts w:ascii="Times New Roman" w:hAnsi="Times New Roman" w:cs="Times New Roman"/>
          <w:b/>
          <w:bCs/>
          <w:spacing w:val="-1"/>
          <w:sz w:val="27"/>
          <w:szCs w:val="27"/>
        </w:rPr>
        <w:t xml:space="preserve">в решение Собрания </w:t>
      </w:r>
      <w:r w:rsidR="00FD4895" w:rsidRPr="009368F5">
        <w:rPr>
          <w:rFonts w:ascii="Times New Roman" w:hAnsi="Times New Roman" w:cs="Times New Roman"/>
          <w:b/>
          <w:bCs/>
          <w:spacing w:val="-1"/>
          <w:sz w:val="27"/>
          <w:szCs w:val="27"/>
        </w:rPr>
        <w:t xml:space="preserve">депутатов </w:t>
      </w:r>
      <w:r w:rsidRPr="009368F5">
        <w:rPr>
          <w:rFonts w:ascii="Times New Roman" w:hAnsi="Times New Roman" w:cs="Times New Roman"/>
          <w:b/>
          <w:bCs/>
          <w:spacing w:val="-1"/>
          <w:sz w:val="27"/>
          <w:szCs w:val="27"/>
        </w:rPr>
        <w:t>муниципального образования</w:t>
      </w:r>
      <w:r w:rsidR="00FD4895" w:rsidRPr="009368F5">
        <w:rPr>
          <w:rFonts w:ascii="Times New Roman" w:hAnsi="Times New Roman" w:cs="Times New Roman"/>
          <w:b/>
          <w:bCs/>
          <w:spacing w:val="-1"/>
          <w:sz w:val="27"/>
          <w:szCs w:val="27"/>
        </w:rPr>
        <w:t xml:space="preserve"> рабочий посёлок Волово</w:t>
      </w:r>
      <w:r w:rsidRPr="009368F5">
        <w:rPr>
          <w:rFonts w:ascii="Times New Roman" w:hAnsi="Times New Roman" w:cs="Times New Roman"/>
          <w:b/>
          <w:bCs/>
          <w:spacing w:val="-1"/>
          <w:sz w:val="27"/>
          <w:szCs w:val="27"/>
        </w:rPr>
        <w:t xml:space="preserve"> Воловск</w:t>
      </w:r>
      <w:r w:rsidR="00FD4895" w:rsidRPr="009368F5">
        <w:rPr>
          <w:rFonts w:ascii="Times New Roman" w:hAnsi="Times New Roman" w:cs="Times New Roman"/>
          <w:b/>
          <w:bCs/>
          <w:spacing w:val="-1"/>
          <w:sz w:val="27"/>
          <w:szCs w:val="27"/>
        </w:rPr>
        <w:t>ого</w:t>
      </w:r>
      <w:r w:rsidRPr="009368F5">
        <w:rPr>
          <w:rFonts w:ascii="Times New Roman" w:hAnsi="Times New Roman" w:cs="Times New Roman"/>
          <w:b/>
          <w:bCs/>
          <w:spacing w:val="-1"/>
          <w:sz w:val="27"/>
          <w:szCs w:val="27"/>
        </w:rPr>
        <w:t xml:space="preserve"> район</w:t>
      </w:r>
      <w:r w:rsidR="00FD4895" w:rsidRPr="009368F5">
        <w:rPr>
          <w:rFonts w:ascii="Times New Roman" w:hAnsi="Times New Roman" w:cs="Times New Roman"/>
          <w:b/>
          <w:bCs/>
          <w:spacing w:val="-1"/>
          <w:sz w:val="27"/>
          <w:szCs w:val="27"/>
        </w:rPr>
        <w:t>а</w:t>
      </w:r>
      <w:r w:rsidRPr="009368F5">
        <w:rPr>
          <w:rFonts w:ascii="Times New Roman" w:hAnsi="Times New Roman" w:cs="Times New Roman"/>
          <w:b/>
          <w:bCs/>
          <w:spacing w:val="-1"/>
          <w:sz w:val="27"/>
          <w:szCs w:val="27"/>
        </w:rPr>
        <w:t xml:space="preserve"> от </w:t>
      </w:r>
      <w:r w:rsidR="00A27AF9" w:rsidRPr="009368F5">
        <w:rPr>
          <w:rFonts w:ascii="Times New Roman" w:hAnsi="Times New Roman" w:cs="Times New Roman"/>
          <w:b/>
          <w:bCs/>
          <w:spacing w:val="-1"/>
          <w:sz w:val="27"/>
          <w:szCs w:val="27"/>
        </w:rPr>
        <w:t>11.11</w:t>
      </w:r>
      <w:r w:rsidRPr="009368F5">
        <w:rPr>
          <w:rFonts w:ascii="Times New Roman" w:hAnsi="Times New Roman" w:cs="Times New Roman"/>
          <w:b/>
          <w:bCs/>
          <w:spacing w:val="-1"/>
          <w:sz w:val="27"/>
          <w:szCs w:val="27"/>
        </w:rPr>
        <w:t>.2011 №38-</w:t>
      </w:r>
      <w:r w:rsidR="00A27AF9" w:rsidRPr="009368F5">
        <w:rPr>
          <w:rFonts w:ascii="Times New Roman" w:hAnsi="Times New Roman" w:cs="Times New Roman"/>
          <w:b/>
          <w:bCs/>
          <w:spacing w:val="-1"/>
          <w:sz w:val="27"/>
          <w:szCs w:val="27"/>
        </w:rPr>
        <w:t>5</w:t>
      </w:r>
      <w:r w:rsidRPr="009368F5">
        <w:rPr>
          <w:rFonts w:ascii="Times New Roman" w:hAnsi="Times New Roman" w:cs="Times New Roman"/>
          <w:b/>
          <w:bCs/>
          <w:spacing w:val="-1"/>
          <w:sz w:val="27"/>
          <w:szCs w:val="27"/>
        </w:rPr>
        <w:t xml:space="preserve"> «Об утверждении Положения «О порядке владения, пользования и распоряжения муниципальной собственностью</w:t>
      </w:r>
    </w:p>
    <w:p w:rsidR="00FD4895" w:rsidRPr="009368F5" w:rsidRDefault="006178A3" w:rsidP="00FF6D2D">
      <w:pPr>
        <w:ind w:firstLine="709"/>
        <w:jc w:val="center"/>
        <w:rPr>
          <w:rFonts w:ascii="Times New Roman" w:hAnsi="Times New Roman" w:cs="Times New Roman"/>
          <w:b/>
          <w:bCs/>
          <w:spacing w:val="-1"/>
          <w:sz w:val="27"/>
          <w:szCs w:val="27"/>
        </w:rPr>
      </w:pPr>
      <w:r w:rsidRPr="009368F5">
        <w:rPr>
          <w:rFonts w:ascii="Times New Roman" w:hAnsi="Times New Roman" w:cs="Times New Roman"/>
          <w:b/>
          <w:bCs/>
          <w:spacing w:val="-1"/>
          <w:sz w:val="27"/>
          <w:szCs w:val="27"/>
        </w:rPr>
        <w:t>муниципального образования</w:t>
      </w:r>
      <w:r w:rsidR="00FD4895" w:rsidRPr="009368F5">
        <w:rPr>
          <w:rFonts w:ascii="Times New Roman" w:hAnsi="Times New Roman" w:cs="Times New Roman"/>
          <w:b/>
          <w:bCs/>
          <w:spacing w:val="-1"/>
          <w:sz w:val="27"/>
          <w:szCs w:val="27"/>
        </w:rPr>
        <w:t xml:space="preserve"> рабочий посёлок Волово</w:t>
      </w:r>
      <w:r w:rsidRPr="009368F5">
        <w:rPr>
          <w:rFonts w:ascii="Times New Roman" w:hAnsi="Times New Roman" w:cs="Times New Roman"/>
          <w:b/>
          <w:bCs/>
          <w:spacing w:val="-1"/>
          <w:sz w:val="27"/>
          <w:szCs w:val="27"/>
        </w:rPr>
        <w:t xml:space="preserve"> </w:t>
      </w:r>
    </w:p>
    <w:p w:rsidR="006178A3" w:rsidRPr="009368F5" w:rsidRDefault="006178A3" w:rsidP="00FF6D2D">
      <w:pPr>
        <w:ind w:firstLine="709"/>
        <w:jc w:val="center"/>
        <w:rPr>
          <w:rFonts w:ascii="Times New Roman" w:hAnsi="Times New Roman" w:cs="Times New Roman"/>
          <w:b/>
          <w:bCs/>
          <w:spacing w:val="-1"/>
          <w:sz w:val="27"/>
          <w:szCs w:val="27"/>
        </w:rPr>
      </w:pPr>
      <w:r w:rsidRPr="009368F5">
        <w:rPr>
          <w:rFonts w:ascii="Times New Roman" w:hAnsi="Times New Roman" w:cs="Times New Roman"/>
          <w:b/>
          <w:bCs/>
          <w:spacing w:val="-1"/>
          <w:sz w:val="27"/>
          <w:szCs w:val="27"/>
        </w:rPr>
        <w:t>Воловск</w:t>
      </w:r>
      <w:r w:rsidR="00FD4895" w:rsidRPr="009368F5">
        <w:rPr>
          <w:rFonts w:ascii="Times New Roman" w:hAnsi="Times New Roman" w:cs="Times New Roman"/>
          <w:b/>
          <w:bCs/>
          <w:spacing w:val="-1"/>
          <w:sz w:val="27"/>
          <w:szCs w:val="27"/>
        </w:rPr>
        <w:t>ого</w:t>
      </w:r>
      <w:r w:rsidRPr="009368F5">
        <w:rPr>
          <w:rFonts w:ascii="Times New Roman" w:hAnsi="Times New Roman" w:cs="Times New Roman"/>
          <w:b/>
          <w:bCs/>
          <w:spacing w:val="-1"/>
          <w:sz w:val="27"/>
          <w:szCs w:val="27"/>
        </w:rPr>
        <w:t xml:space="preserve"> район</w:t>
      </w:r>
      <w:r w:rsidR="00FD4895" w:rsidRPr="009368F5">
        <w:rPr>
          <w:rFonts w:ascii="Times New Roman" w:hAnsi="Times New Roman" w:cs="Times New Roman"/>
          <w:b/>
          <w:bCs/>
          <w:spacing w:val="-1"/>
          <w:sz w:val="27"/>
          <w:szCs w:val="27"/>
        </w:rPr>
        <w:t>а</w:t>
      </w:r>
      <w:r w:rsidRPr="009368F5">
        <w:rPr>
          <w:rFonts w:ascii="Times New Roman" w:hAnsi="Times New Roman" w:cs="Times New Roman"/>
          <w:b/>
          <w:bCs/>
          <w:spacing w:val="-1"/>
          <w:sz w:val="27"/>
          <w:szCs w:val="27"/>
        </w:rPr>
        <w:t>»</w:t>
      </w:r>
    </w:p>
    <w:p w:rsidR="006178A3" w:rsidRPr="00FF6D2D" w:rsidRDefault="006178A3" w:rsidP="00FF6D2D">
      <w:pPr>
        <w:ind w:firstLine="709"/>
        <w:jc w:val="center"/>
        <w:rPr>
          <w:rFonts w:ascii="Times New Roman" w:hAnsi="Times New Roman" w:cs="Times New Roman"/>
          <w:b/>
          <w:bCs/>
          <w:spacing w:val="-1"/>
          <w:sz w:val="28"/>
          <w:szCs w:val="28"/>
        </w:rPr>
      </w:pPr>
    </w:p>
    <w:p w:rsidR="006178A3" w:rsidRPr="009368F5" w:rsidRDefault="006178A3" w:rsidP="00FF6D2D">
      <w:pPr>
        <w:shd w:val="clear" w:color="auto" w:fill="FFFFFF"/>
        <w:ind w:firstLine="709"/>
        <w:jc w:val="both"/>
        <w:rPr>
          <w:rFonts w:ascii="Times New Roman" w:hAnsi="Times New Roman" w:cs="Times New Roman"/>
          <w:sz w:val="27"/>
          <w:szCs w:val="27"/>
        </w:rPr>
      </w:pPr>
      <w:r w:rsidRPr="009368F5">
        <w:rPr>
          <w:rFonts w:ascii="Times New Roman" w:hAnsi="Times New Roman" w:cs="Times New Roman"/>
          <w:spacing w:val="7"/>
          <w:sz w:val="27"/>
          <w:szCs w:val="27"/>
        </w:rPr>
        <w:t>В соответствии с Федеральным законом от 26.07.2006 №135-ФЗ «О защите конкуренции», на основании Устава муниципального образования</w:t>
      </w:r>
      <w:r w:rsidR="009368F5" w:rsidRPr="009368F5">
        <w:rPr>
          <w:rFonts w:ascii="Times New Roman" w:hAnsi="Times New Roman" w:cs="Times New Roman"/>
          <w:spacing w:val="7"/>
          <w:sz w:val="27"/>
          <w:szCs w:val="27"/>
        </w:rPr>
        <w:t xml:space="preserve"> рабочий посёлок Волово</w:t>
      </w:r>
      <w:r w:rsidRPr="009368F5">
        <w:rPr>
          <w:rFonts w:ascii="Times New Roman" w:hAnsi="Times New Roman" w:cs="Times New Roman"/>
          <w:spacing w:val="7"/>
          <w:sz w:val="27"/>
          <w:szCs w:val="27"/>
        </w:rPr>
        <w:t xml:space="preserve"> </w:t>
      </w:r>
      <w:r w:rsidRPr="009368F5">
        <w:rPr>
          <w:rFonts w:ascii="Times New Roman" w:hAnsi="Times New Roman" w:cs="Times New Roman"/>
          <w:spacing w:val="-3"/>
          <w:sz w:val="27"/>
          <w:szCs w:val="27"/>
        </w:rPr>
        <w:t>Воловск</w:t>
      </w:r>
      <w:r w:rsidR="009368F5" w:rsidRPr="009368F5">
        <w:rPr>
          <w:rFonts w:ascii="Times New Roman" w:hAnsi="Times New Roman" w:cs="Times New Roman"/>
          <w:spacing w:val="-3"/>
          <w:sz w:val="27"/>
          <w:szCs w:val="27"/>
        </w:rPr>
        <w:t>ого</w:t>
      </w:r>
      <w:r w:rsidRPr="009368F5">
        <w:rPr>
          <w:rFonts w:ascii="Times New Roman" w:hAnsi="Times New Roman" w:cs="Times New Roman"/>
          <w:spacing w:val="-3"/>
          <w:sz w:val="27"/>
          <w:szCs w:val="27"/>
        </w:rPr>
        <w:t xml:space="preserve"> район</w:t>
      </w:r>
      <w:r w:rsidR="009368F5" w:rsidRPr="009368F5">
        <w:rPr>
          <w:rFonts w:ascii="Times New Roman" w:hAnsi="Times New Roman" w:cs="Times New Roman"/>
          <w:spacing w:val="-3"/>
          <w:sz w:val="27"/>
          <w:szCs w:val="27"/>
        </w:rPr>
        <w:t>а</w:t>
      </w:r>
      <w:r w:rsidRPr="009368F5">
        <w:rPr>
          <w:rFonts w:ascii="Times New Roman" w:hAnsi="Times New Roman" w:cs="Times New Roman"/>
          <w:spacing w:val="-3"/>
          <w:sz w:val="27"/>
          <w:szCs w:val="27"/>
        </w:rPr>
        <w:t xml:space="preserve">, Собрание </w:t>
      </w:r>
      <w:r w:rsidR="00FD4895" w:rsidRPr="009368F5">
        <w:rPr>
          <w:rFonts w:ascii="Times New Roman" w:hAnsi="Times New Roman" w:cs="Times New Roman"/>
          <w:spacing w:val="-3"/>
          <w:sz w:val="27"/>
          <w:szCs w:val="27"/>
        </w:rPr>
        <w:t>депутатов</w:t>
      </w:r>
      <w:r w:rsidRPr="009368F5">
        <w:rPr>
          <w:rFonts w:ascii="Times New Roman" w:hAnsi="Times New Roman" w:cs="Times New Roman"/>
          <w:spacing w:val="-3"/>
          <w:sz w:val="27"/>
          <w:szCs w:val="27"/>
        </w:rPr>
        <w:t xml:space="preserve"> муниципального образования</w:t>
      </w:r>
      <w:r w:rsidR="00FD4895" w:rsidRPr="009368F5">
        <w:rPr>
          <w:rFonts w:ascii="Times New Roman" w:hAnsi="Times New Roman" w:cs="Times New Roman"/>
          <w:spacing w:val="-3"/>
          <w:sz w:val="27"/>
          <w:szCs w:val="27"/>
        </w:rPr>
        <w:t xml:space="preserve"> рабочий посёлок Волово</w:t>
      </w:r>
      <w:r w:rsidRPr="009368F5">
        <w:rPr>
          <w:rFonts w:ascii="Times New Roman" w:hAnsi="Times New Roman" w:cs="Times New Roman"/>
          <w:spacing w:val="-3"/>
          <w:sz w:val="27"/>
          <w:szCs w:val="27"/>
        </w:rPr>
        <w:t xml:space="preserve"> </w:t>
      </w:r>
      <w:r w:rsidRPr="009368F5">
        <w:rPr>
          <w:rFonts w:ascii="Times New Roman" w:hAnsi="Times New Roman" w:cs="Times New Roman"/>
          <w:spacing w:val="-4"/>
          <w:sz w:val="27"/>
          <w:szCs w:val="27"/>
        </w:rPr>
        <w:t>Воловск</w:t>
      </w:r>
      <w:r w:rsidR="00FD4895" w:rsidRPr="009368F5">
        <w:rPr>
          <w:rFonts w:ascii="Times New Roman" w:hAnsi="Times New Roman" w:cs="Times New Roman"/>
          <w:spacing w:val="-4"/>
          <w:sz w:val="27"/>
          <w:szCs w:val="27"/>
        </w:rPr>
        <w:t>ого</w:t>
      </w:r>
      <w:r w:rsidRPr="009368F5">
        <w:rPr>
          <w:rFonts w:ascii="Times New Roman" w:hAnsi="Times New Roman" w:cs="Times New Roman"/>
          <w:spacing w:val="-4"/>
          <w:sz w:val="27"/>
          <w:szCs w:val="27"/>
        </w:rPr>
        <w:t xml:space="preserve"> район</w:t>
      </w:r>
      <w:r w:rsidR="00FD4895" w:rsidRPr="009368F5">
        <w:rPr>
          <w:rFonts w:ascii="Times New Roman" w:hAnsi="Times New Roman" w:cs="Times New Roman"/>
          <w:spacing w:val="-4"/>
          <w:sz w:val="27"/>
          <w:szCs w:val="27"/>
        </w:rPr>
        <w:t>а</w:t>
      </w:r>
      <w:r w:rsidRPr="009368F5">
        <w:rPr>
          <w:rFonts w:ascii="Times New Roman" w:hAnsi="Times New Roman" w:cs="Times New Roman"/>
          <w:spacing w:val="-4"/>
          <w:sz w:val="27"/>
          <w:szCs w:val="27"/>
        </w:rPr>
        <w:t xml:space="preserve"> РЕШИЛО:</w:t>
      </w:r>
    </w:p>
    <w:p w:rsidR="006178A3" w:rsidRPr="009368F5" w:rsidRDefault="006178A3" w:rsidP="00FD4895">
      <w:pPr>
        <w:ind w:firstLine="709"/>
        <w:jc w:val="both"/>
        <w:rPr>
          <w:rFonts w:ascii="Times New Roman" w:hAnsi="Times New Roman" w:cs="Times New Roman"/>
          <w:spacing w:val="1"/>
          <w:sz w:val="27"/>
          <w:szCs w:val="27"/>
        </w:rPr>
      </w:pPr>
      <w:r w:rsidRPr="009368F5">
        <w:rPr>
          <w:rFonts w:ascii="Times New Roman" w:hAnsi="Times New Roman" w:cs="Times New Roman"/>
          <w:spacing w:val="-6"/>
          <w:sz w:val="27"/>
          <w:szCs w:val="27"/>
        </w:rPr>
        <w:t xml:space="preserve">1. Внести в Положение </w:t>
      </w:r>
      <w:r w:rsidR="00E62D91" w:rsidRPr="009368F5">
        <w:rPr>
          <w:rFonts w:ascii="Times New Roman" w:hAnsi="Times New Roman" w:cs="Times New Roman"/>
          <w:spacing w:val="-6"/>
          <w:sz w:val="27"/>
          <w:szCs w:val="27"/>
        </w:rPr>
        <w:t>«</w:t>
      </w:r>
      <w:r w:rsidR="00FD4895" w:rsidRPr="009368F5">
        <w:rPr>
          <w:rFonts w:ascii="Times New Roman" w:hAnsi="Times New Roman" w:cs="Times New Roman"/>
          <w:bCs/>
          <w:spacing w:val="-1"/>
          <w:sz w:val="27"/>
          <w:szCs w:val="27"/>
        </w:rPr>
        <w:t xml:space="preserve">О порядке владения, пользования и распоряжения муниципальной собственностью муниципального образования рабочий посёлок Волово Воловского района» </w:t>
      </w:r>
      <w:r w:rsidRPr="009368F5">
        <w:rPr>
          <w:rFonts w:ascii="Times New Roman" w:hAnsi="Times New Roman" w:cs="Times New Roman"/>
          <w:spacing w:val="-3"/>
          <w:sz w:val="27"/>
          <w:szCs w:val="27"/>
        </w:rPr>
        <w:t xml:space="preserve">от </w:t>
      </w:r>
      <w:r w:rsidR="00FD4895" w:rsidRPr="009368F5">
        <w:rPr>
          <w:rFonts w:ascii="Times New Roman" w:hAnsi="Times New Roman" w:cs="Times New Roman"/>
          <w:spacing w:val="-3"/>
          <w:sz w:val="27"/>
          <w:szCs w:val="27"/>
        </w:rPr>
        <w:t>11.11.2011</w:t>
      </w:r>
      <w:r w:rsidRPr="009368F5">
        <w:rPr>
          <w:rFonts w:ascii="Times New Roman" w:hAnsi="Times New Roman" w:cs="Times New Roman"/>
          <w:spacing w:val="-3"/>
          <w:sz w:val="27"/>
          <w:szCs w:val="27"/>
        </w:rPr>
        <w:t xml:space="preserve"> №38-</w:t>
      </w:r>
      <w:r w:rsidR="00FD4895" w:rsidRPr="009368F5">
        <w:rPr>
          <w:rFonts w:ascii="Times New Roman" w:hAnsi="Times New Roman" w:cs="Times New Roman"/>
          <w:spacing w:val="-3"/>
          <w:sz w:val="27"/>
          <w:szCs w:val="27"/>
        </w:rPr>
        <w:t>5 (далее</w:t>
      </w:r>
      <w:r w:rsidR="009368F5">
        <w:rPr>
          <w:rFonts w:ascii="Times New Roman" w:hAnsi="Times New Roman" w:cs="Times New Roman"/>
          <w:spacing w:val="-3"/>
          <w:sz w:val="27"/>
          <w:szCs w:val="27"/>
        </w:rPr>
        <w:t xml:space="preserve"> </w:t>
      </w:r>
      <w:r w:rsidR="00FD4895" w:rsidRPr="009368F5">
        <w:rPr>
          <w:rFonts w:ascii="Times New Roman" w:hAnsi="Times New Roman" w:cs="Times New Roman"/>
          <w:spacing w:val="-3"/>
          <w:sz w:val="27"/>
          <w:szCs w:val="27"/>
        </w:rPr>
        <w:t>-</w:t>
      </w:r>
      <w:r w:rsidR="009368F5">
        <w:rPr>
          <w:rFonts w:ascii="Times New Roman" w:hAnsi="Times New Roman" w:cs="Times New Roman"/>
          <w:spacing w:val="-3"/>
          <w:sz w:val="27"/>
          <w:szCs w:val="27"/>
        </w:rPr>
        <w:t xml:space="preserve"> </w:t>
      </w:r>
      <w:r w:rsidR="00FD4895" w:rsidRPr="009368F5">
        <w:rPr>
          <w:rFonts w:ascii="Times New Roman" w:hAnsi="Times New Roman" w:cs="Times New Roman"/>
          <w:spacing w:val="-3"/>
          <w:sz w:val="27"/>
          <w:szCs w:val="27"/>
        </w:rPr>
        <w:t>Положение)</w:t>
      </w:r>
      <w:r w:rsidRPr="009368F5">
        <w:rPr>
          <w:rFonts w:ascii="Times New Roman" w:hAnsi="Times New Roman" w:cs="Times New Roman"/>
          <w:spacing w:val="-3"/>
          <w:sz w:val="27"/>
          <w:szCs w:val="27"/>
        </w:rPr>
        <w:t xml:space="preserve">, </w:t>
      </w:r>
      <w:r w:rsidR="00E62D91" w:rsidRPr="009368F5">
        <w:rPr>
          <w:rFonts w:ascii="Times New Roman" w:hAnsi="Times New Roman" w:cs="Times New Roman"/>
          <w:spacing w:val="-4"/>
          <w:sz w:val="27"/>
          <w:szCs w:val="27"/>
        </w:rPr>
        <w:t xml:space="preserve"> следующие изменения</w:t>
      </w:r>
      <w:r w:rsidRPr="009368F5">
        <w:rPr>
          <w:rFonts w:ascii="Times New Roman" w:hAnsi="Times New Roman" w:cs="Times New Roman"/>
          <w:spacing w:val="1"/>
          <w:sz w:val="27"/>
          <w:szCs w:val="27"/>
        </w:rPr>
        <w:t>:</w:t>
      </w:r>
    </w:p>
    <w:p w:rsidR="006178A3" w:rsidRPr="009368F5" w:rsidRDefault="006178A3" w:rsidP="00FF6D2D">
      <w:pPr>
        <w:shd w:val="clear" w:color="auto" w:fill="FFFFFF"/>
        <w:ind w:firstLine="720"/>
        <w:jc w:val="both"/>
        <w:rPr>
          <w:rFonts w:ascii="Times New Roman" w:hAnsi="Times New Roman" w:cs="Times New Roman"/>
          <w:sz w:val="27"/>
          <w:szCs w:val="27"/>
        </w:rPr>
      </w:pPr>
      <w:r w:rsidRPr="009368F5">
        <w:rPr>
          <w:rFonts w:ascii="Times New Roman" w:hAnsi="Times New Roman" w:cs="Times New Roman"/>
          <w:sz w:val="27"/>
          <w:szCs w:val="27"/>
        </w:rPr>
        <w:t>1.1. В Положении по тексту слова «</w:t>
      </w:r>
      <w:r w:rsidR="00E62D91" w:rsidRPr="009368F5">
        <w:rPr>
          <w:rFonts w:ascii="Times New Roman" w:hAnsi="Times New Roman" w:cs="Times New Roman"/>
          <w:sz w:val="27"/>
          <w:szCs w:val="27"/>
        </w:rPr>
        <w:t>отдел имущественных и земельных отношений</w:t>
      </w:r>
      <w:r w:rsidRPr="009368F5">
        <w:rPr>
          <w:rFonts w:ascii="Times New Roman" w:hAnsi="Times New Roman" w:cs="Times New Roman"/>
          <w:sz w:val="27"/>
          <w:szCs w:val="27"/>
        </w:rPr>
        <w:t>» заменить словами «</w:t>
      </w:r>
      <w:r w:rsidR="00E62D91" w:rsidRPr="009368F5">
        <w:rPr>
          <w:rFonts w:ascii="Times New Roman" w:hAnsi="Times New Roman" w:cs="Times New Roman"/>
          <w:sz w:val="27"/>
          <w:szCs w:val="27"/>
        </w:rPr>
        <w:t>комитет</w:t>
      </w:r>
      <w:r w:rsidRPr="009368F5">
        <w:rPr>
          <w:rFonts w:ascii="Times New Roman" w:hAnsi="Times New Roman" w:cs="Times New Roman"/>
          <w:sz w:val="27"/>
          <w:szCs w:val="27"/>
        </w:rPr>
        <w:t xml:space="preserve"> имущественных и земельных отнош</w:t>
      </w:r>
      <w:r w:rsidR="004A6C2F" w:rsidRPr="009368F5">
        <w:rPr>
          <w:rFonts w:ascii="Times New Roman" w:hAnsi="Times New Roman" w:cs="Times New Roman"/>
          <w:sz w:val="27"/>
          <w:szCs w:val="27"/>
        </w:rPr>
        <w:t>ений» в соответствующих падежах.</w:t>
      </w:r>
    </w:p>
    <w:p w:rsidR="00A27AF9" w:rsidRPr="009368F5" w:rsidRDefault="006178A3" w:rsidP="00A27AF9">
      <w:pPr>
        <w:shd w:val="clear" w:color="auto" w:fill="FFFFFF"/>
        <w:ind w:firstLine="709"/>
        <w:jc w:val="both"/>
        <w:rPr>
          <w:rFonts w:ascii="Times New Roman" w:hAnsi="Times New Roman" w:cs="Times New Roman"/>
          <w:bCs/>
          <w:spacing w:val="-4"/>
          <w:sz w:val="27"/>
          <w:szCs w:val="27"/>
        </w:rPr>
      </w:pPr>
      <w:r w:rsidRPr="009368F5">
        <w:rPr>
          <w:rFonts w:ascii="Times New Roman" w:hAnsi="Times New Roman" w:cs="Times New Roman"/>
          <w:spacing w:val="1"/>
          <w:sz w:val="27"/>
          <w:szCs w:val="27"/>
        </w:rPr>
        <w:t>1.</w:t>
      </w:r>
      <w:r w:rsidR="004A6C2F" w:rsidRPr="009368F5">
        <w:rPr>
          <w:rFonts w:ascii="Times New Roman" w:hAnsi="Times New Roman" w:cs="Times New Roman"/>
          <w:spacing w:val="1"/>
          <w:sz w:val="27"/>
          <w:szCs w:val="27"/>
        </w:rPr>
        <w:t>2</w:t>
      </w:r>
      <w:r w:rsidRPr="009368F5">
        <w:rPr>
          <w:rFonts w:ascii="Times New Roman" w:hAnsi="Times New Roman" w:cs="Times New Roman"/>
          <w:spacing w:val="1"/>
          <w:sz w:val="27"/>
          <w:szCs w:val="27"/>
        </w:rPr>
        <w:t xml:space="preserve">. </w:t>
      </w:r>
      <w:r w:rsidR="00A27AF9" w:rsidRPr="009368F5">
        <w:rPr>
          <w:rFonts w:ascii="Times New Roman" w:hAnsi="Times New Roman" w:cs="Times New Roman"/>
          <w:bCs/>
          <w:spacing w:val="-4"/>
          <w:sz w:val="27"/>
          <w:szCs w:val="27"/>
        </w:rPr>
        <w:t>Пункт 8.4. Положения изложить в следующей редакции:</w:t>
      </w:r>
    </w:p>
    <w:p w:rsidR="00A27AF9" w:rsidRPr="009368F5" w:rsidRDefault="00A27AF9" w:rsidP="00A27AF9">
      <w:pPr>
        <w:autoSpaceDE w:val="0"/>
        <w:autoSpaceDN w:val="0"/>
        <w:adjustRightInd w:val="0"/>
        <w:ind w:firstLine="709"/>
        <w:jc w:val="both"/>
        <w:rPr>
          <w:rFonts w:ascii="Times New Roman" w:hAnsi="Times New Roman" w:cs="Times New Roman"/>
          <w:sz w:val="27"/>
          <w:szCs w:val="27"/>
        </w:rPr>
      </w:pPr>
      <w:r w:rsidRPr="009368F5">
        <w:rPr>
          <w:rFonts w:ascii="Times New Roman" w:hAnsi="Times New Roman" w:cs="Times New Roman"/>
          <w:bCs/>
          <w:spacing w:val="-4"/>
          <w:sz w:val="27"/>
          <w:szCs w:val="27"/>
        </w:rPr>
        <w:t xml:space="preserve">«8.4. </w:t>
      </w:r>
      <w:r w:rsidRPr="009368F5">
        <w:rPr>
          <w:rFonts w:ascii="Times New Roman" w:hAnsi="Times New Roman" w:cs="Times New Roman"/>
          <w:sz w:val="27"/>
          <w:szCs w:val="27"/>
        </w:rPr>
        <w:t>Заключение договоров аренды, предусматривающих переход прав владения и (или) пользования в отношении муниципального имущества,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это имущество:</w:t>
      </w:r>
    </w:p>
    <w:p w:rsidR="00A27AF9" w:rsidRPr="009368F5" w:rsidRDefault="00A27AF9" w:rsidP="00A27AF9">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A27AF9" w:rsidRPr="009368F5" w:rsidRDefault="00A27AF9" w:rsidP="00A27AF9">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A27AF9" w:rsidRPr="009368F5" w:rsidRDefault="00A27AF9" w:rsidP="00A27AF9">
      <w:pPr>
        <w:tabs>
          <w:tab w:val="left" w:pos="3600"/>
        </w:tabs>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3) государственным и муниципальным учреждениям;</w:t>
      </w:r>
      <w:bookmarkStart w:id="0" w:name="_GoBack"/>
      <w:bookmarkEnd w:id="0"/>
    </w:p>
    <w:p w:rsidR="00A27AF9" w:rsidRPr="009368F5" w:rsidRDefault="00A27AF9" w:rsidP="00A27AF9">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4) некоммерческим организациям, созданным в форме ассоциаций и союзов, религиозных и общественных организаций (объединений) (в том числе </w:t>
      </w:r>
      <w:r w:rsidRPr="009368F5">
        <w:rPr>
          <w:rFonts w:ascii="Times New Roman" w:hAnsi="Times New Roman" w:cs="Times New Roman"/>
          <w:sz w:val="27"/>
          <w:szCs w:val="27"/>
        </w:rPr>
        <w:lastRenderedPageBreak/>
        <w:t xml:space="preserve">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7" w:history="1">
        <w:r w:rsidRPr="009368F5">
          <w:rPr>
            <w:rFonts w:ascii="Times New Roman" w:hAnsi="Times New Roman" w:cs="Times New Roman"/>
            <w:sz w:val="27"/>
            <w:szCs w:val="27"/>
          </w:rPr>
          <w:t>статьей 31.1</w:t>
        </w:r>
      </w:hyperlink>
      <w:r w:rsidRPr="009368F5">
        <w:rPr>
          <w:rFonts w:ascii="Times New Roman" w:hAnsi="Times New Roman" w:cs="Times New Roman"/>
          <w:sz w:val="27"/>
          <w:szCs w:val="27"/>
        </w:rPr>
        <w:t xml:space="preserve"> Федерального закона от 12 января 1996 № 7-ФЗ «О некоммерческих организациях»;</w:t>
      </w:r>
    </w:p>
    <w:p w:rsidR="00A27AF9" w:rsidRPr="009368F5" w:rsidRDefault="00A27AF9" w:rsidP="00A27AF9">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5) адвокатским, нотариальным, торгово-промышленным палатам;</w:t>
      </w:r>
    </w:p>
    <w:p w:rsidR="00A27AF9" w:rsidRPr="009368F5" w:rsidRDefault="00A27AF9" w:rsidP="00A27AF9">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6) медицинским организациям, организациям, осуществляющим образовательную деятельность»;</w:t>
      </w:r>
    </w:p>
    <w:p w:rsidR="00A27AF9" w:rsidRPr="009368F5" w:rsidRDefault="00A27AF9" w:rsidP="00A27AF9">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7) для размещения сетей связи, объектов почтовой связи;</w:t>
      </w:r>
    </w:p>
    <w:p w:rsidR="00A27AF9" w:rsidRPr="009368F5" w:rsidRDefault="00A27AF9" w:rsidP="00A27AF9">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8" w:history="1">
        <w:r w:rsidRPr="009368F5">
          <w:rPr>
            <w:rFonts w:ascii="Times New Roman" w:hAnsi="Times New Roman" w:cs="Times New Roman"/>
            <w:sz w:val="27"/>
            <w:szCs w:val="27"/>
          </w:rPr>
          <w:t>законом</w:t>
        </w:r>
      </w:hyperlink>
      <w:r w:rsidRPr="009368F5">
        <w:rPr>
          <w:rFonts w:ascii="Times New Roman" w:hAnsi="Times New Roman" w:cs="Times New Roman"/>
          <w:sz w:val="27"/>
          <w:szCs w:val="27"/>
        </w:rPr>
        <w:t xml:space="preserve"> от 27 июля 2010 года N 190-ФЗ «О теплоснабжении».</w:t>
      </w:r>
    </w:p>
    <w:p w:rsidR="00A27AF9" w:rsidRPr="009368F5" w:rsidRDefault="00A27AF9" w:rsidP="00A27AF9">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9) в порядке, установленном </w:t>
      </w:r>
      <w:hyperlink r:id="rId9" w:history="1">
        <w:r w:rsidRPr="009368F5">
          <w:rPr>
            <w:rFonts w:ascii="Times New Roman" w:hAnsi="Times New Roman" w:cs="Times New Roman"/>
            <w:sz w:val="27"/>
            <w:szCs w:val="27"/>
          </w:rPr>
          <w:t>главой 5</w:t>
        </w:r>
      </w:hyperlink>
      <w:r w:rsidRPr="009368F5">
        <w:rPr>
          <w:rFonts w:ascii="Times New Roman" w:hAnsi="Times New Roman" w:cs="Times New Roman"/>
          <w:sz w:val="27"/>
          <w:szCs w:val="27"/>
        </w:rPr>
        <w:t xml:space="preserve"> Федерального закона от 26.07.2006 № 135-ФЗ «О защите конкуренции»;</w:t>
      </w:r>
    </w:p>
    <w:p w:rsidR="00A27AF9" w:rsidRPr="009368F5" w:rsidRDefault="00A27AF9" w:rsidP="00A27AF9">
      <w:pPr>
        <w:autoSpaceDE w:val="0"/>
        <w:autoSpaceDN w:val="0"/>
        <w:adjustRightInd w:val="0"/>
        <w:ind w:firstLine="709"/>
        <w:jc w:val="both"/>
        <w:outlineLvl w:val="1"/>
        <w:rPr>
          <w:rFonts w:ascii="Times New Roman" w:hAnsi="Times New Roman" w:cs="Times New Roman"/>
          <w:b/>
          <w:sz w:val="27"/>
          <w:szCs w:val="27"/>
        </w:rPr>
      </w:pPr>
      <w:r w:rsidRPr="009368F5">
        <w:rPr>
          <w:rFonts w:ascii="Times New Roman" w:hAnsi="Times New Roman" w:cs="Times New Roman"/>
          <w:sz w:val="27"/>
          <w:szCs w:val="27"/>
        </w:rPr>
        <w:t>10)</w:t>
      </w:r>
      <w:r w:rsidRPr="009368F5">
        <w:rPr>
          <w:rFonts w:ascii="Times New Roman" w:hAnsi="Times New Roman" w:cs="Times New Roman"/>
          <w:b/>
          <w:sz w:val="27"/>
          <w:szCs w:val="27"/>
        </w:rPr>
        <w:t xml:space="preserve"> </w:t>
      </w:r>
      <w:r w:rsidRPr="009368F5">
        <w:rPr>
          <w:rFonts w:ascii="Times New Roman" w:hAnsi="Times New Roman" w:cs="Times New Roman"/>
          <w:sz w:val="27"/>
          <w:szCs w:val="27"/>
          <w:lang w:eastAsia="ru-RU"/>
        </w:rPr>
        <w:t xml:space="preserve">лицу, с которым заключен муниципальный контракт по результатам конкурса или аукциона, проведенных в соответствии с Федеральным </w:t>
      </w:r>
      <w:hyperlink r:id="rId10" w:history="1">
        <w:r w:rsidRPr="009368F5">
          <w:rPr>
            <w:rFonts w:ascii="Times New Roman" w:hAnsi="Times New Roman" w:cs="Times New Roman"/>
            <w:sz w:val="27"/>
            <w:szCs w:val="27"/>
            <w:lang w:eastAsia="ru-RU"/>
          </w:rPr>
          <w:t>законом</w:t>
        </w:r>
      </w:hyperlink>
      <w:r w:rsidRPr="009368F5">
        <w:rPr>
          <w:rFonts w:ascii="Times New Roman" w:hAnsi="Times New Roman" w:cs="Times New Roman"/>
          <w:sz w:val="27"/>
          <w:szCs w:val="27"/>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либо лицу, с которым муниципальным автономным учреждением заключен договор по результатам конкурса или аукциона, проведенных в соответствии с Федеральным </w:t>
      </w:r>
      <w:hyperlink r:id="rId11" w:history="1">
        <w:r w:rsidRPr="009368F5">
          <w:rPr>
            <w:rFonts w:ascii="Times New Roman" w:hAnsi="Times New Roman" w:cs="Times New Roman"/>
            <w:sz w:val="27"/>
            <w:szCs w:val="27"/>
            <w:lang w:eastAsia="ru-RU"/>
          </w:rPr>
          <w:t>законом</w:t>
        </w:r>
      </w:hyperlink>
      <w:r w:rsidRPr="009368F5">
        <w:rPr>
          <w:rFonts w:ascii="Times New Roman" w:hAnsi="Times New Roman" w:cs="Times New Roman"/>
          <w:sz w:val="27"/>
          <w:szCs w:val="27"/>
          <w:lang w:eastAsia="ru-RU"/>
        </w:rPr>
        <w:t xml:space="preserve">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муниципального контракта либо договора</w:t>
      </w:r>
      <w:r w:rsidRPr="009368F5">
        <w:rPr>
          <w:rFonts w:ascii="Times New Roman" w:hAnsi="Times New Roman" w:cs="Times New Roman"/>
          <w:b/>
          <w:sz w:val="27"/>
          <w:szCs w:val="27"/>
        </w:rPr>
        <w:t>.</w:t>
      </w:r>
    </w:p>
    <w:p w:rsidR="00A27AF9" w:rsidRPr="009368F5" w:rsidRDefault="00A27AF9" w:rsidP="00A27AF9">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A27AF9" w:rsidRPr="009368F5" w:rsidRDefault="00A27AF9" w:rsidP="00A27AF9">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w:t>
      </w:r>
      <w:r w:rsidRPr="009368F5">
        <w:rPr>
          <w:rFonts w:ascii="Times New Roman" w:hAnsi="Times New Roman" w:cs="Times New Roman"/>
          <w:sz w:val="27"/>
          <w:szCs w:val="27"/>
        </w:rPr>
        <w:lastRenderedPageBreak/>
        <w:t>имущество, либо в связи с предоставлением прав на такое недвижимое имущество</w:t>
      </w:r>
      <w:r w:rsidR="00CB0A84" w:rsidRPr="009368F5">
        <w:rPr>
          <w:rFonts w:ascii="Times New Roman" w:hAnsi="Times New Roman" w:cs="Times New Roman"/>
          <w:sz w:val="27"/>
          <w:szCs w:val="27"/>
        </w:rPr>
        <w:t xml:space="preserve"> государственным или муниципальным организациям, осуществляющим образовательную деятельность, медицинским организациям</w:t>
      </w:r>
      <w:r w:rsidRPr="009368F5">
        <w:rPr>
          <w:rFonts w:ascii="Times New Roman" w:hAnsi="Times New Roman" w:cs="Times New Roman"/>
          <w:sz w:val="27"/>
          <w:szCs w:val="27"/>
        </w:rPr>
        <w:t xml:space="preserve">.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2" w:history="1">
        <w:r w:rsidRPr="009368F5">
          <w:rPr>
            <w:rFonts w:ascii="Times New Roman" w:hAnsi="Times New Roman" w:cs="Times New Roman"/>
            <w:sz w:val="27"/>
            <w:szCs w:val="27"/>
          </w:rPr>
          <w:t>законодательством</w:t>
        </w:r>
      </w:hyperlink>
      <w:r w:rsidRPr="009368F5">
        <w:rPr>
          <w:rFonts w:ascii="Times New Roman" w:hAnsi="Times New Roman" w:cs="Times New Roman"/>
          <w:sz w:val="27"/>
          <w:szCs w:val="27"/>
        </w:rPr>
        <w:t xml:space="preserve"> Российской Федерации, регулирующим оценочную деятельность, стоимости. </w:t>
      </w:r>
      <w:hyperlink r:id="rId13" w:history="1">
        <w:r w:rsidRPr="009368F5">
          <w:rPr>
            <w:rFonts w:ascii="Times New Roman" w:hAnsi="Times New Roman" w:cs="Times New Roman"/>
            <w:sz w:val="27"/>
            <w:szCs w:val="27"/>
          </w:rPr>
          <w:t>Условия</w:t>
        </w:r>
      </w:hyperlink>
      <w:r w:rsidRPr="009368F5">
        <w:rPr>
          <w:rFonts w:ascii="Times New Roman" w:hAnsi="Times New Roman" w:cs="Times New Roman"/>
          <w:sz w:val="27"/>
          <w:szCs w:val="27"/>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A27AF9" w:rsidRPr="009368F5" w:rsidRDefault="00A27AF9" w:rsidP="00A27AF9">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w:t>
      </w:r>
      <w:hyperlink r:id="rId14" w:history="1">
        <w:r w:rsidRPr="009368F5">
          <w:rPr>
            <w:rFonts w:ascii="Times New Roman" w:hAnsi="Times New Roman" w:cs="Times New Roman"/>
            <w:sz w:val="27"/>
            <w:szCs w:val="27"/>
          </w:rPr>
          <w:t>объектам гражданских прав</w:t>
        </w:r>
      </w:hyperlink>
      <w:r w:rsidRPr="009368F5">
        <w:rPr>
          <w:rFonts w:ascii="Times New Roman" w:hAnsi="Times New Roman" w:cs="Times New Roman"/>
          <w:sz w:val="27"/>
          <w:szCs w:val="27"/>
        </w:rPr>
        <w:t>, оборот которых не допускается, или к объектам, которые могут находиться только в  муниципальной собственности;</w:t>
      </w:r>
    </w:p>
    <w:p w:rsidR="00A27AF9" w:rsidRPr="009368F5" w:rsidRDefault="00A27AF9" w:rsidP="00A27AF9">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A27AF9" w:rsidRPr="009368F5" w:rsidRDefault="00A27AF9" w:rsidP="00A27AF9">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A27AF9" w:rsidRPr="009368F5" w:rsidRDefault="00A27AF9" w:rsidP="00A27AF9">
      <w:pPr>
        <w:autoSpaceDE w:val="0"/>
        <w:autoSpaceDN w:val="0"/>
        <w:adjustRightInd w:val="0"/>
        <w:ind w:firstLine="540"/>
        <w:jc w:val="both"/>
        <w:rPr>
          <w:rFonts w:ascii="Times New Roman" w:hAnsi="Times New Roman" w:cs="Times New Roman"/>
          <w:spacing w:val="7"/>
          <w:sz w:val="27"/>
          <w:szCs w:val="27"/>
        </w:rPr>
      </w:pPr>
      <w:r w:rsidRPr="009368F5">
        <w:rPr>
          <w:rFonts w:ascii="Times New Roman" w:hAnsi="Times New Roman" w:cs="Times New Roman"/>
          <w:sz w:val="27"/>
          <w:szCs w:val="27"/>
        </w:rPr>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w:t>
      </w:r>
      <w:hyperlink r:id="rId15" w:history="1">
        <w:r w:rsidRPr="009368F5">
          <w:rPr>
            <w:rFonts w:ascii="Times New Roman" w:hAnsi="Times New Roman" w:cs="Times New Roman"/>
            <w:sz w:val="27"/>
            <w:szCs w:val="27"/>
          </w:rPr>
          <w:t>пункта 1</w:t>
        </w:r>
      </w:hyperlink>
      <w:r w:rsidRPr="009368F5">
        <w:rPr>
          <w:rFonts w:ascii="Times New Roman" w:hAnsi="Times New Roman" w:cs="Times New Roman"/>
          <w:sz w:val="27"/>
          <w:szCs w:val="27"/>
        </w:rPr>
        <w:t xml:space="preserve"> ст.17.1.</w:t>
      </w:r>
      <w:r w:rsidRPr="009368F5">
        <w:rPr>
          <w:rFonts w:ascii="Times New Roman" w:hAnsi="Times New Roman" w:cs="Times New Roman"/>
          <w:spacing w:val="7"/>
          <w:sz w:val="27"/>
          <w:szCs w:val="27"/>
        </w:rPr>
        <w:t xml:space="preserve"> Федерального закона от 26.07.2006 №135-ФЗ «О защите конкуренции».</w:t>
      </w:r>
    </w:p>
    <w:p w:rsidR="00B6715B" w:rsidRPr="009368F5" w:rsidRDefault="006178A3" w:rsidP="00B6715B">
      <w:pPr>
        <w:shd w:val="clear" w:color="auto" w:fill="FFFFFF"/>
        <w:ind w:firstLine="720"/>
        <w:jc w:val="both"/>
        <w:rPr>
          <w:rFonts w:ascii="Times New Roman" w:hAnsi="Times New Roman" w:cs="Times New Roman"/>
          <w:sz w:val="27"/>
          <w:szCs w:val="27"/>
        </w:rPr>
      </w:pPr>
      <w:r w:rsidRPr="009368F5">
        <w:rPr>
          <w:rFonts w:ascii="Times New Roman" w:hAnsi="Times New Roman" w:cs="Times New Roman"/>
          <w:sz w:val="27"/>
          <w:szCs w:val="27"/>
        </w:rPr>
        <w:t>1.</w:t>
      </w:r>
      <w:r w:rsidR="00E47B62" w:rsidRPr="009368F5">
        <w:rPr>
          <w:rFonts w:ascii="Times New Roman" w:hAnsi="Times New Roman" w:cs="Times New Roman"/>
          <w:sz w:val="27"/>
          <w:szCs w:val="27"/>
        </w:rPr>
        <w:t>3</w:t>
      </w:r>
      <w:r w:rsidRPr="009368F5">
        <w:rPr>
          <w:rFonts w:ascii="Times New Roman" w:hAnsi="Times New Roman" w:cs="Times New Roman"/>
          <w:sz w:val="27"/>
          <w:szCs w:val="27"/>
        </w:rPr>
        <w:t xml:space="preserve">. </w:t>
      </w:r>
      <w:r w:rsidR="008927E0" w:rsidRPr="009368F5">
        <w:rPr>
          <w:rFonts w:ascii="Times New Roman" w:hAnsi="Times New Roman" w:cs="Times New Roman"/>
          <w:sz w:val="27"/>
          <w:szCs w:val="27"/>
        </w:rPr>
        <w:t>Второй абзац</w:t>
      </w:r>
      <w:r w:rsidR="008E5C1E" w:rsidRPr="009368F5">
        <w:rPr>
          <w:rFonts w:ascii="Times New Roman" w:hAnsi="Times New Roman" w:cs="Times New Roman"/>
          <w:sz w:val="27"/>
          <w:szCs w:val="27"/>
        </w:rPr>
        <w:t xml:space="preserve"> </w:t>
      </w:r>
      <w:r w:rsidR="00B6715B" w:rsidRPr="009368F5">
        <w:rPr>
          <w:rFonts w:ascii="Times New Roman" w:hAnsi="Times New Roman" w:cs="Times New Roman"/>
          <w:sz w:val="27"/>
          <w:szCs w:val="27"/>
        </w:rPr>
        <w:t>пункта 8.</w:t>
      </w:r>
      <w:r w:rsidR="008E5C1E" w:rsidRPr="009368F5">
        <w:rPr>
          <w:rFonts w:ascii="Times New Roman" w:hAnsi="Times New Roman" w:cs="Times New Roman"/>
          <w:sz w:val="27"/>
          <w:szCs w:val="27"/>
        </w:rPr>
        <w:t>5</w:t>
      </w:r>
      <w:r w:rsidR="00B6715B" w:rsidRPr="009368F5">
        <w:rPr>
          <w:rFonts w:ascii="Times New Roman" w:hAnsi="Times New Roman" w:cs="Times New Roman"/>
          <w:sz w:val="27"/>
          <w:szCs w:val="27"/>
        </w:rPr>
        <w:t>. Положения изложить в следующей редакции:</w:t>
      </w:r>
    </w:p>
    <w:p w:rsidR="008E5C1E" w:rsidRPr="009368F5" w:rsidRDefault="008E5C1E" w:rsidP="00B6715B">
      <w:pPr>
        <w:shd w:val="clear" w:color="auto" w:fill="FFFFFF"/>
        <w:ind w:firstLine="720"/>
        <w:jc w:val="both"/>
        <w:rPr>
          <w:rFonts w:ascii="Times New Roman" w:hAnsi="Times New Roman" w:cs="Times New Roman"/>
          <w:sz w:val="27"/>
          <w:szCs w:val="27"/>
        </w:rPr>
      </w:pPr>
      <w:r w:rsidRPr="009368F5">
        <w:rPr>
          <w:rFonts w:ascii="Times New Roman" w:hAnsi="Times New Roman" w:cs="Times New Roman"/>
          <w:sz w:val="27"/>
          <w:szCs w:val="27"/>
        </w:rPr>
        <w:t>«</w:t>
      </w:r>
      <w:r w:rsidR="008927E0" w:rsidRPr="009368F5">
        <w:rPr>
          <w:rFonts w:ascii="Times New Roman" w:hAnsi="Times New Roman" w:cs="Times New Roman"/>
          <w:sz w:val="27"/>
          <w:szCs w:val="27"/>
        </w:rPr>
        <w:t>Организатором конкурсов или аукционов на право заключения договоров аренды является администрация муниципального образования Воловский район».</w:t>
      </w:r>
    </w:p>
    <w:p w:rsidR="008927E0" w:rsidRPr="009368F5" w:rsidRDefault="006178A3" w:rsidP="008927E0">
      <w:pPr>
        <w:pStyle w:val="ConsPlusNormal"/>
        <w:ind w:firstLine="709"/>
        <w:jc w:val="both"/>
        <w:rPr>
          <w:rFonts w:ascii="Times New Roman" w:hAnsi="Times New Roman" w:cs="Times New Roman"/>
          <w:sz w:val="27"/>
          <w:szCs w:val="27"/>
        </w:rPr>
      </w:pPr>
      <w:r w:rsidRPr="009368F5">
        <w:rPr>
          <w:rFonts w:ascii="Times New Roman" w:hAnsi="Times New Roman" w:cs="Times New Roman"/>
          <w:sz w:val="27"/>
          <w:szCs w:val="27"/>
        </w:rPr>
        <w:t>1.</w:t>
      </w:r>
      <w:r w:rsidR="00E47B62" w:rsidRPr="009368F5">
        <w:rPr>
          <w:rFonts w:ascii="Times New Roman" w:hAnsi="Times New Roman" w:cs="Times New Roman"/>
          <w:sz w:val="27"/>
          <w:szCs w:val="27"/>
        </w:rPr>
        <w:t>4</w:t>
      </w:r>
      <w:r w:rsidRPr="009368F5">
        <w:rPr>
          <w:rFonts w:ascii="Times New Roman" w:hAnsi="Times New Roman" w:cs="Times New Roman"/>
          <w:sz w:val="27"/>
          <w:szCs w:val="27"/>
        </w:rPr>
        <w:t xml:space="preserve">. </w:t>
      </w:r>
      <w:r w:rsidR="008927E0" w:rsidRPr="009368F5">
        <w:rPr>
          <w:rFonts w:ascii="Times New Roman" w:hAnsi="Times New Roman" w:cs="Times New Roman"/>
          <w:sz w:val="27"/>
          <w:szCs w:val="27"/>
        </w:rPr>
        <w:t>пункт 8.7 исключить.</w:t>
      </w:r>
    </w:p>
    <w:p w:rsidR="00BD5DC2" w:rsidRPr="009368F5" w:rsidRDefault="00AB1F66" w:rsidP="00BD5DC2">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1.</w:t>
      </w:r>
      <w:r w:rsidR="00F33271" w:rsidRPr="009368F5">
        <w:rPr>
          <w:rFonts w:ascii="Times New Roman" w:hAnsi="Times New Roman" w:cs="Times New Roman"/>
          <w:sz w:val="27"/>
          <w:szCs w:val="27"/>
        </w:rPr>
        <w:t>5</w:t>
      </w:r>
      <w:r w:rsidRPr="009368F5">
        <w:rPr>
          <w:rFonts w:ascii="Times New Roman" w:hAnsi="Times New Roman" w:cs="Times New Roman"/>
          <w:sz w:val="27"/>
          <w:szCs w:val="27"/>
        </w:rPr>
        <w:t>.</w:t>
      </w:r>
      <w:r w:rsidR="00BD5DC2" w:rsidRPr="009368F5">
        <w:rPr>
          <w:rFonts w:ascii="Times New Roman" w:hAnsi="Times New Roman" w:cs="Times New Roman"/>
          <w:sz w:val="27"/>
          <w:szCs w:val="27"/>
        </w:rPr>
        <w:t xml:space="preserve"> Дополнить  пунктом 8.12 следующего содержания:</w:t>
      </w:r>
    </w:p>
    <w:p w:rsidR="00BD5DC2" w:rsidRPr="009368F5" w:rsidRDefault="00BD5DC2" w:rsidP="00BD5DC2">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lastRenderedPageBreak/>
        <w:t xml:space="preserve">«8.12. Информация о проведении конкурсов или аукционов на право заключения договоров, указанных в пунктах 8.4, 9.2, 10.2 настоящего Положения, размещается на официальном </w:t>
      </w:r>
      <w:hyperlink r:id="rId16" w:history="1">
        <w:r w:rsidRPr="009368F5">
          <w:rPr>
            <w:rFonts w:ascii="Times New Roman" w:hAnsi="Times New Roman" w:cs="Times New Roman"/>
            <w:sz w:val="27"/>
            <w:szCs w:val="27"/>
          </w:rPr>
          <w:t>сайте</w:t>
        </w:r>
      </w:hyperlink>
      <w:r w:rsidRPr="009368F5">
        <w:rPr>
          <w:rFonts w:ascii="Times New Roman" w:hAnsi="Times New Roman" w:cs="Times New Roman"/>
          <w:sz w:val="27"/>
          <w:szCs w:val="27"/>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BD5DC2" w:rsidRPr="009368F5" w:rsidRDefault="00BD5DC2" w:rsidP="00BD5DC2">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1.</w:t>
      </w:r>
      <w:r w:rsidR="00F33271" w:rsidRPr="009368F5">
        <w:rPr>
          <w:rFonts w:ascii="Times New Roman" w:hAnsi="Times New Roman" w:cs="Times New Roman"/>
          <w:sz w:val="27"/>
          <w:szCs w:val="27"/>
        </w:rPr>
        <w:t>6</w:t>
      </w:r>
      <w:r w:rsidRPr="009368F5">
        <w:rPr>
          <w:rFonts w:ascii="Times New Roman" w:hAnsi="Times New Roman" w:cs="Times New Roman"/>
          <w:sz w:val="27"/>
          <w:szCs w:val="27"/>
        </w:rPr>
        <w:t>. Дополнить  пункт</w:t>
      </w:r>
      <w:r w:rsidR="00F33271" w:rsidRPr="009368F5">
        <w:rPr>
          <w:rFonts w:ascii="Times New Roman" w:hAnsi="Times New Roman" w:cs="Times New Roman"/>
          <w:sz w:val="27"/>
          <w:szCs w:val="27"/>
        </w:rPr>
        <w:t>ами</w:t>
      </w:r>
      <w:r w:rsidRPr="009368F5">
        <w:rPr>
          <w:rFonts w:ascii="Times New Roman" w:hAnsi="Times New Roman" w:cs="Times New Roman"/>
          <w:sz w:val="27"/>
          <w:szCs w:val="27"/>
        </w:rPr>
        <w:t xml:space="preserve"> 8.13</w:t>
      </w:r>
      <w:r w:rsidR="00F33271" w:rsidRPr="009368F5">
        <w:rPr>
          <w:rFonts w:ascii="Times New Roman" w:hAnsi="Times New Roman" w:cs="Times New Roman"/>
          <w:sz w:val="27"/>
          <w:szCs w:val="27"/>
        </w:rPr>
        <w:t>, 8.14, 8.15, 8.16, 8.17, 8.18</w:t>
      </w:r>
      <w:r w:rsidRPr="009368F5">
        <w:rPr>
          <w:rFonts w:ascii="Times New Roman" w:hAnsi="Times New Roman" w:cs="Times New Roman"/>
          <w:sz w:val="27"/>
          <w:szCs w:val="27"/>
        </w:rPr>
        <w:t xml:space="preserve"> следующего содержания:</w:t>
      </w:r>
    </w:p>
    <w:p w:rsidR="00BD5DC2" w:rsidRPr="009368F5" w:rsidRDefault="00BD5DC2" w:rsidP="00BD5DC2">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«8.13.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w:t>
      </w:r>
      <w:r w:rsidR="00F33271" w:rsidRPr="009368F5">
        <w:rPr>
          <w:rFonts w:ascii="Times New Roman" w:hAnsi="Times New Roman" w:cs="Times New Roman"/>
          <w:sz w:val="27"/>
          <w:szCs w:val="27"/>
        </w:rPr>
        <w:t xml:space="preserve"> заявок на участие в аукционе.;</w:t>
      </w:r>
    </w:p>
    <w:p w:rsidR="00BD5DC2" w:rsidRPr="009368F5" w:rsidRDefault="00F33271" w:rsidP="00BD5DC2">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b/>
          <w:sz w:val="27"/>
          <w:szCs w:val="27"/>
        </w:rPr>
        <w:t xml:space="preserve"> </w:t>
      </w:r>
      <w:r w:rsidR="00BD5DC2" w:rsidRPr="009368F5">
        <w:rPr>
          <w:rFonts w:ascii="Times New Roman" w:hAnsi="Times New Roman" w:cs="Times New Roman"/>
          <w:sz w:val="27"/>
          <w:szCs w:val="27"/>
        </w:rPr>
        <w:t>8.14. Не допускается заключение договоров, в пунктах 8.4, 9.2, 10.2 настоящего Положения, ранее чем через десять дней со дня размещения информации о результатах конкурса или аукцион</w:t>
      </w:r>
      <w:r w:rsidRPr="009368F5">
        <w:rPr>
          <w:rFonts w:ascii="Times New Roman" w:hAnsi="Times New Roman" w:cs="Times New Roman"/>
          <w:sz w:val="27"/>
          <w:szCs w:val="27"/>
        </w:rPr>
        <w:t>а на официальном сайте торгов.»;</w:t>
      </w:r>
    </w:p>
    <w:p w:rsidR="00BD5DC2" w:rsidRPr="009368F5" w:rsidRDefault="00F33271" w:rsidP="00BD5DC2">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 </w:t>
      </w:r>
      <w:r w:rsidR="00BD5DC2" w:rsidRPr="009368F5">
        <w:rPr>
          <w:rFonts w:ascii="Times New Roman" w:hAnsi="Times New Roman" w:cs="Times New Roman"/>
          <w:sz w:val="27"/>
          <w:szCs w:val="27"/>
        </w:rPr>
        <w:t>8.15. При заключении и (или) исполнении указанных в пунктах 8.4, 9.2, 10.2 настоящего Положения договоров их цена может быть увеличена по соглашению сторон в пор</w:t>
      </w:r>
      <w:r w:rsidRPr="009368F5">
        <w:rPr>
          <w:rFonts w:ascii="Times New Roman" w:hAnsi="Times New Roman" w:cs="Times New Roman"/>
          <w:sz w:val="27"/>
          <w:szCs w:val="27"/>
        </w:rPr>
        <w:t>ядке, установленном договором.»;</w:t>
      </w:r>
    </w:p>
    <w:p w:rsidR="00BD5DC2" w:rsidRPr="009368F5" w:rsidRDefault="00F33271" w:rsidP="00BD5DC2">
      <w:pPr>
        <w:autoSpaceDE w:val="0"/>
        <w:autoSpaceDN w:val="0"/>
        <w:adjustRightInd w:val="0"/>
        <w:ind w:firstLine="709"/>
        <w:jc w:val="both"/>
        <w:outlineLvl w:val="1"/>
        <w:rPr>
          <w:rFonts w:ascii="Times New Roman" w:hAnsi="Times New Roman" w:cs="Times New Roman"/>
          <w:b/>
          <w:sz w:val="27"/>
          <w:szCs w:val="27"/>
        </w:rPr>
      </w:pPr>
      <w:r w:rsidRPr="009368F5">
        <w:rPr>
          <w:rFonts w:ascii="Times New Roman" w:hAnsi="Times New Roman" w:cs="Times New Roman"/>
          <w:b/>
          <w:sz w:val="27"/>
          <w:szCs w:val="27"/>
        </w:rPr>
        <w:t xml:space="preserve"> </w:t>
      </w:r>
      <w:r w:rsidR="00BD5DC2" w:rsidRPr="009368F5">
        <w:rPr>
          <w:rFonts w:ascii="Times New Roman" w:hAnsi="Times New Roman" w:cs="Times New Roman"/>
          <w:sz w:val="27"/>
          <w:szCs w:val="27"/>
        </w:rPr>
        <w:t>8.16.</w:t>
      </w:r>
      <w:r w:rsidR="00BD5DC2" w:rsidRPr="009368F5">
        <w:rPr>
          <w:rFonts w:ascii="Times New Roman" w:hAnsi="Times New Roman" w:cs="Times New Roman"/>
          <w:b/>
          <w:sz w:val="27"/>
          <w:szCs w:val="27"/>
        </w:rPr>
        <w:t xml:space="preserve"> </w:t>
      </w:r>
      <w:r w:rsidR="00BD5DC2" w:rsidRPr="009368F5">
        <w:rPr>
          <w:rFonts w:ascii="Times New Roman" w:hAnsi="Times New Roman" w:cs="Times New Roman"/>
          <w:bCs/>
          <w:sz w:val="27"/>
          <w:szCs w:val="27"/>
          <w:lang w:eastAsia="ru-RU"/>
        </w:rPr>
        <w:t xml:space="preserve">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r w:rsidR="00BD5DC2" w:rsidRPr="00A45EFF">
        <w:rPr>
          <w:rFonts w:ascii="Times New Roman" w:hAnsi="Times New Roman" w:cs="Times New Roman"/>
          <w:bCs/>
          <w:sz w:val="27"/>
          <w:szCs w:val="27"/>
          <w:lang w:eastAsia="ru-RU"/>
        </w:rPr>
        <w:t>части 2</w:t>
      </w:r>
      <w:r w:rsidR="00BD5DC2" w:rsidRPr="009368F5">
        <w:rPr>
          <w:rFonts w:ascii="Times New Roman" w:hAnsi="Times New Roman" w:cs="Times New Roman"/>
          <w:bCs/>
          <w:sz w:val="27"/>
          <w:szCs w:val="27"/>
          <w:lang w:eastAsia="ru-RU"/>
        </w:rP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BD5DC2" w:rsidRPr="009368F5" w:rsidRDefault="00BD5DC2" w:rsidP="00BD5DC2">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BD5DC2" w:rsidRPr="009368F5" w:rsidRDefault="00BD5DC2" w:rsidP="00BD5DC2">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2) минимальный срок, на который перезаключается договор аренды, должен составлять не менее чем три года. Срок может быть уменьшен только на о</w:t>
      </w:r>
      <w:r w:rsidR="007C2150" w:rsidRPr="009368F5">
        <w:rPr>
          <w:rFonts w:ascii="Times New Roman" w:hAnsi="Times New Roman" w:cs="Times New Roman"/>
          <w:sz w:val="27"/>
          <w:szCs w:val="27"/>
        </w:rPr>
        <w:t>сновании заявления арендатора.;</w:t>
      </w:r>
    </w:p>
    <w:p w:rsidR="00BD5DC2" w:rsidRPr="009368F5" w:rsidRDefault="00BD5DC2" w:rsidP="00BD5DC2">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8.17. Арендодатель не вправе отказать арендатору в заключении на новый срок договора аренды в порядке и на условиях, которые указаны в </w:t>
      </w:r>
      <w:hyperlink r:id="rId17" w:history="1">
        <w:r w:rsidRPr="009368F5">
          <w:rPr>
            <w:rFonts w:ascii="Times New Roman" w:hAnsi="Times New Roman" w:cs="Times New Roman"/>
            <w:sz w:val="27"/>
            <w:szCs w:val="27"/>
          </w:rPr>
          <w:t>пункте</w:t>
        </w:r>
      </w:hyperlink>
      <w:r w:rsidRPr="009368F5">
        <w:rPr>
          <w:rFonts w:ascii="Times New Roman" w:hAnsi="Times New Roman" w:cs="Times New Roman"/>
          <w:sz w:val="27"/>
          <w:szCs w:val="27"/>
        </w:rPr>
        <w:t xml:space="preserve"> 8.16 настоящего Положения, за исключением следующих случаев:</w:t>
      </w:r>
    </w:p>
    <w:p w:rsidR="00BD5DC2" w:rsidRPr="009368F5" w:rsidRDefault="00BD5DC2" w:rsidP="00BD5DC2">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1) принятие в установленном порядке решения, предусматривающего иной порядок распоряжения таким имуществом;</w:t>
      </w:r>
    </w:p>
    <w:p w:rsidR="00BD5DC2" w:rsidRPr="009368F5" w:rsidRDefault="00BD5DC2" w:rsidP="00BD5DC2">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BD5DC2" w:rsidRPr="009368F5" w:rsidRDefault="00BD5DC2" w:rsidP="00BD5DC2">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8.18. В случае отказа арендодателя в заключении на новый срок договора аренды</w:t>
      </w:r>
      <w:r w:rsidR="00C60818" w:rsidRPr="009368F5">
        <w:rPr>
          <w:rFonts w:ascii="Times New Roman" w:hAnsi="Times New Roman" w:cs="Times New Roman"/>
          <w:sz w:val="27"/>
          <w:szCs w:val="27"/>
        </w:rPr>
        <w:t xml:space="preserve"> муниципального имущества</w:t>
      </w:r>
      <w:r w:rsidRPr="009368F5">
        <w:rPr>
          <w:rFonts w:ascii="Times New Roman" w:hAnsi="Times New Roman" w:cs="Times New Roman"/>
          <w:sz w:val="27"/>
          <w:szCs w:val="27"/>
        </w:rPr>
        <w:t xml:space="preserve">, указанного в пункте 8.4 настоящего </w:t>
      </w:r>
      <w:r w:rsidRPr="009368F5">
        <w:rPr>
          <w:rFonts w:ascii="Times New Roman" w:hAnsi="Times New Roman" w:cs="Times New Roman"/>
          <w:sz w:val="27"/>
          <w:szCs w:val="27"/>
        </w:rPr>
        <w:lastRenderedPageBreak/>
        <w:t xml:space="preserve">Положения, по основаниям, не предусмотренным </w:t>
      </w:r>
      <w:hyperlink r:id="rId18" w:history="1">
        <w:r w:rsidRPr="009368F5">
          <w:rPr>
            <w:rFonts w:ascii="Times New Roman" w:hAnsi="Times New Roman" w:cs="Times New Roman"/>
            <w:sz w:val="27"/>
            <w:szCs w:val="27"/>
          </w:rPr>
          <w:t>пунктом</w:t>
        </w:r>
      </w:hyperlink>
      <w:r w:rsidRPr="009368F5">
        <w:rPr>
          <w:rFonts w:ascii="Times New Roman" w:hAnsi="Times New Roman" w:cs="Times New Roman"/>
          <w:sz w:val="27"/>
          <w:szCs w:val="27"/>
        </w:rPr>
        <w:t xml:space="preserve"> 8.17.  настоящего Положения,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4D677A" w:rsidRPr="009368F5" w:rsidRDefault="00501E26" w:rsidP="004D677A">
      <w:pPr>
        <w:shd w:val="clear" w:color="auto" w:fill="FFFFFF"/>
        <w:ind w:firstLine="709"/>
        <w:jc w:val="both"/>
        <w:rPr>
          <w:rFonts w:ascii="Times New Roman" w:hAnsi="Times New Roman" w:cs="Times New Roman"/>
          <w:bCs/>
          <w:spacing w:val="-4"/>
          <w:sz w:val="27"/>
          <w:szCs w:val="27"/>
        </w:rPr>
      </w:pPr>
      <w:r w:rsidRPr="009368F5">
        <w:rPr>
          <w:rFonts w:ascii="Times New Roman" w:hAnsi="Times New Roman" w:cs="Times New Roman"/>
          <w:sz w:val="27"/>
          <w:szCs w:val="27"/>
        </w:rPr>
        <w:t>1.</w:t>
      </w:r>
      <w:r w:rsidR="007C2150" w:rsidRPr="009368F5">
        <w:rPr>
          <w:rFonts w:ascii="Times New Roman" w:hAnsi="Times New Roman" w:cs="Times New Roman"/>
          <w:sz w:val="27"/>
          <w:szCs w:val="27"/>
        </w:rPr>
        <w:t>7</w:t>
      </w:r>
      <w:r w:rsidRPr="009368F5">
        <w:rPr>
          <w:rFonts w:ascii="Times New Roman" w:hAnsi="Times New Roman" w:cs="Times New Roman"/>
          <w:sz w:val="27"/>
          <w:szCs w:val="27"/>
        </w:rPr>
        <w:t xml:space="preserve">. </w:t>
      </w:r>
      <w:r w:rsidR="004D677A" w:rsidRPr="009368F5">
        <w:rPr>
          <w:rFonts w:ascii="Times New Roman" w:hAnsi="Times New Roman" w:cs="Times New Roman"/>
          <w:bCs/>
          <w:spacing w:val="-4"/>
          <w:sz w:val="27"/>
          <w:szCs w:val="27"/>
        </w:rPr>
        <w:t xml:space="preserve">Пункт </w:t>
      </w:r>
      <w:r w:rsidR="008E0E4F" w:rsidRPr="009368F5">
        <w:rPr>
          <w:rFonts w:ascii="Times New Roman" w:hAnsi="Times New Roman" w:cs="Times New Roman"/>
          <w:bCs/>
          <w:spacing w:val="-4"/>
          <w:sz w:val="27"/>
          <w:szCs w:val="27"/>
        </w:rPr>
        <w:t>9.2</w:t>
      </w:r>
      <w:r w:rsidR="004D677A" w:rsidRPr="009368F5">
        <w:rPr>
          <w:rFonts w:ascii="Times New Roman" w:hAnsi="Times New Roman" w:cs="Times New Roman"/>
          <w:bCs/>
          <w:spacing w:val="-4"/>
          <w:sz w:val="27"/>
          <w:szCs w:val="27"/>
        </w:rPr>
        <w:t>. Положения изложить в следующей редакции:</w:t>
      </w:r>
    </w:p>
    <w:p w:rsidR="004D677A" w:rsidRPr="009368F5" w:rsidRDefault="004D677A" w:rsidP="004D677A">
      <w:pPr>
        <w:autoSpaceDE w:val="0"/>
        <w:autoSpaceDN w:val="0"/>
        <w:adjustRightInd w:val="0"/>
        <w:ind w:firstLine="709"/>
        <w:jc w:val="both"/>
        <w:rPr>
          <w:rFonts w:ascii="Times New Roman" w:hAnsi="Times New Roman" w:cs="Times New Roman"/>
          <w:sz w:val="27"/>
          <w:szCs w:val="27"/>
        </w:rPr>
      </w:pPr>
      <w:r w:rsidRPr="009368F5">
        <w:rPr>
          <w:rFonts w:ascii="Times New Roman" w:hAnsi="Times New Roman" w:cs="Times New Roman"/>
          <w:bCs/>
          <w:spacing w:val="-4"/>
          <w:sz w:val="27"/>
          <w:szCs w:val="27"/>
        </w:rPr>
        <w:t>«</w:t>
      </w:r>
      <w:r w:rsidR="008E0E4F" w:rsidRPr="009368F5">
        <w:rPr>
          <w:rFonts w:ascii="Times New Roman" w:hAnsi="Times New Roman" w:cs="Times New Roman"/>
          <w:bCs/>
          <w:spacing w:val="-4"/>
          <w:sz w:val="27"/>
          <w:szCs w:val="27"/>
        </w:rPr>
        <w:t>9.2</w:t>
      </w:r>
      <w:r w:rsidRPr="009368F5">
        <w:rPr>
          <w:rFonts w:ascii="Times New Roman" w:hAnsi="Times New Roman" w:cs="Times New Roman"/>
          <w:bCs/>
          <w:spacing w:val="-4"/>
          <w:sz w:val="27"/>
          <w:szCs w:val="27"/>
        </w:rPr>
        <w:t xml:space="preserve">. </w:t>
      </w:r>
      <w:r w:rsidRPr="009368F5">
        <w:rPr>
          <w:rFonts w:ascii="Times New Roman" w:hAnsi="Times New Roman" w:cs="Times New Roman"/>
          <w:sz w:val="27"/>
          <w:szCs w:val="27"/>
        </w:rPr>
        <w:t xml:space="preserve">Заключение договоров </w:t>
      </w:r>
      <w:r w:rsidR="008E0E4F" w:rsidRPr="009368F5">
        <w:rPr>
          <w:rFonts w:ascii="Times New Roman" w:hAnsi="Times New Roman" w:cs="Times New Roman"/>
          <w:sz w:val="27"/>
          <w:szCs w:val="27"/>
        </w:rPr>
        <w:t>безвозмездного пользования</w:t>
      </w:r>
      <w:r w:rsidRPr="009368F5">
        <w:rPr>
          <w:rFonts w:ascii="Times New Roman" w:hAnsi="Times New Roman" w:cs="Times New Roman"/>
          <w:sz w:val="27"/>
          <w:szCs w:val="27"/>
        </w:rPr>
        <w:t>, предусматривающих переход прав владения и (или) пользования в отношении муниципального имущества,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это имущество:</w:t>
      </w:r>
    </w:p>
    <w:p w:rsidR="004D677A" w:rsidRPr="009368F5" w:rsidRDefault="004D677A" w:rsidP="004D677A">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4D677A" w:rsidRPr="009368F5" w:rsidRDefault="004D677A" w:rsidP="004D677A">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4D677A" w:rsidRPr="009368F5" w:rsidRDefault="004D677A" w:rsidP="004D677A">
      <w:pPr>
        <w:tabs>
          <w:tab w:val="left" w:pos="3600"/>
        </w:tabs>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3) государственным и муниципальным учреждениям;</w:t>
      </w:r>
    </w:p>
    <w:p w:rsidR="004D677A" w:rsidRPr="009368F5" w:rsidRDefault="004D677A" w:rsidP="004D677A">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9" w:history="1">
        <w:r w:rsidRPr="009368F5">
          <w:rPr>
            <w:rFonts w:ascii="Times New Roman" w:hAnsi="Times New Roman" w:cs="Times New Roman"/>
            <w:sz w:val="27"/>
            <w:szCs w:val="27"/>
          </w:rPr>
          <w:t>статьей 31.1</w:t>
        </w:r>
      </w:hyperlink>
      <w:r w:rsidRPr="009368F5">
        <w:rPr>
          <w:rFonts w:ascii="Times New Roman" w:hAnsi="Times New Roman" w:cs="Times New Roman"/>
          <w:sz w:val="27"/>
          <w:szCs w:val="27"/>
        </w:rPr>
        <w:t xml:space="preserve"> Федерального закона от 12 января 1996 № 7-ФЗ «О некоммерческих организациях»;</w:t>
      </w:r>
    </w:p>
    <w:p w:rsidR="004D677A" w:rsidRPr="009368F5" w:rsidRDefault="004D677A" w:rsidP="004D677A">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5) адвокатским, нотариальным, торгово-промышленным палатам;</w:t>
      </w:r>
    </w:p>
    <w:p w:rsidR="004D677A" w:rsidRPr="009368F5" w:rsidRDefault="004D677A" w:rsidP="004D677A">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6) медицинским организациям, организациям, осуществляющим образовательную деятельность»;</w:t>
      </w:r>
    </w:p>
    <w:p w:rsidR="004D677A" w:rsidRPr="009368F5" w:rsidRDefault="004D677A" w:rsidP="004D677A">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7) для размещения сетей связи, объектов почтовой связи;</w:t>
      </w:r>
    </w:p>
    <w:p w:rsidR="004D677A" w:rsidRPr="009368F5" w:rsidRDefault="004D677A" w:rsidP="004D677A">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0" w:history="1">
        <w:r w:rsidRPr="009368F5">
          <w:rPr>
            <w:rFonts w:ascii="Times New Roman" w:hAnsi="Times New Roman" w:cs="Times New Roman"/>
            <w:sz w:val="27"/>
            <w:szCs w:val="27"/>
          </w:rPr>
          <w:t>законом</w:t>
        </w:r>
      </w:hyperlink>
      <w:r w:rsidRPr="009368F5">
        <w:rPr>
          <w:rFonts w:ascii="Times New Roman" w:hAnsi="Times New Roman" w:cs="Times New Roman"/>
          <w:sz w:val="27"/>
          <w:szCs w:val="27"/>
        </w:rPr>
        <w:t xml:space="preserve"> от 27 июля 2010 года N 190-ФЗ «О теплоснабжении».</w:t>
      </w:r>
    </w:p>
    <w:p w:rsidR="004D677A" w:rsidRPr="009368F5" w:rsidRDefault="004D677A" w:rsidP="004D677A">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lastRenderedPageBreak/>
        <w:t xml:space="preserve">9) в порядке, установленном </w:t>
      </w:r>
      <w:hyperlink r:id="rId21" w:history="1">
        <w:r w:rsidRPr="009368F5">
          <w:rPr>
            <w:rFonts w:ascii="Times New Roman" w:hAnsi="Times New Roman" w:cs="Times New Roman"/>
            <w:sz w:val="27"/>
            <w:szCs w:val="27"/>
          </w:rPr>
          <w:t>главой 5</w:t>
        </w:r>
      </w:hyperlink>
      <w:r w:rsidRPr="009368F5">
        <w:rPr>
          <w:rFonts w:ascii="Times New Roman" w:hAnsi="Times New Roman" w:cs="Times New Roman"/>
          <w:sz w:val="27"/>
          <w:szCs w:val="27"/>
        </w:rPr>
        <w:t xml:space="preserve"> Федерального закона от 26.07.2006 № 135-ФЗ «О защите конкуренции»;</w:t>
      </w:r>
    </w:p>
    <w:p w:rsidR="004D677A" w:rsidRPr="009368F5" w:rsidRDefault="004D677A" w:rsidP="004D677A">
      <w:pPr>
        <w:autoSpaceDE w:val="0"/>
        <w:autoSpaceDN w:val="0"/>
        <w:adjustRightInd w:val="0"/>
        <w:ind w:firstLine="709"/>
        <w:jc w:val="both"/>
        <w:outlineLvl w:val="1"/>
        <w:rPr>
          <w:rFonts w:ascii="Times New Roman" w:hAnsi="Times New Roman" w:cs="Times New Roman"/>
          <w:b/>
          <w:sz w:val="27"/>
          <w:szCs w:val="27"/>
        </w:rPr>
      </w:pPr>
      <w:r w:rsidRPr="009368F5">
        <w:rPr>
          <w:rFonts w:ascii="Times New Roman" w:hAnsi="Times New Roman" w:cs="Times New Roman"/>
          <w:sz w:val="27"/>
          <w:szCs w:val="27"/>
        </w:rPr>
        <w:t xml:space="preserve">10) </w:t>
      </w:r>
      <w:r w:rsidRPr="009368F5">
        <w:rPr>
          <w:rFonts w:ascii="Times New Roman" w:hAnsi="Times New Roman" w:cs="Times New Roman"/>
          <w:sz w:val="27"/>
          <w:szCs w:val="27"/>
          <w:lang w:eastAsia="ru-RU"/>
        </w:rPr>
        <w:t xml:space="preserve">лицу, с которым заключен муниципальный контракт по результатам конкурса или аукциона, проведенных в соответствии с Федеральным </w:t>
      </w:r>
      <w:r w:rsidRPr="00A45EFF">
        <w:rPr>
          <w:rFonts w:ascii="Times New Roman" w:hAnsi="Times New Roman" w:cs="Times New Roman"/>
          <w:sz w:val="27"/>
          <w:szCs w:val="27"/>
          <w:lang w:eastAsia="ru-RU"/>
        </w:rPr>
        <w:t>законом</w:t>
      </w:r>
      <w:r w:rsidRPr="009368F5">
        <w:rPr>
          <w:rFonts w:ascii="Times New Roman" w:hAnsi="Times New Roman" w:cs="Times New Roman"/>
          <w:sz w:val="27"/>
          <w:szCs w:val="27"/>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либо лицу, с которым муниципальным автономным учреждением заключен договор по результатам конкурса или аукциона, проведенных в соответствии с Федеральным </w:t>
      </w:r>
      <w:hyperlink r:id="rId22" w:history="1">
        <w:r w:rsidRPr="009368F5">
          <w:rPr>
            <w:rFonts w:ascii="Times New Roman" w:hAnsi="Times New Roman" w:cs="Times New Roman"/>
            <w:sz w:val="27"/>
            <w:szCs w:val="27"/>
            <w:lang w:eastAsia="ru-RU"/>
          </w:rPr>
          <w:t>законом</w:t>
        </w:r>
      </w:hyperlink>
      <w:r w:rsidRPr="009368F5">
        <w:rPr>
          <w:rFonts w:ascii="Times New Roman" w:hAnsi="Times New Roman" w:cs="Times New Roman"/>
          <w:sz w:val="27"/>
          <w:szCs w:val="27"/>
          <w:lang w:eastAsia="ru-RU"/>
        </w:rPr>
        <w:t xml:space="preserve">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муниципального контракта либо договора</w:t>
      </w:r>
      <w:r w:rsidRPr="009368F5">
        <w:rPr>
          <w:rFonts w:ascii="Times New Roman" w:hAnsi="Times New Roman" w:cs="Times New Roman"/>
          <w:b/>
          <w:sz w:val="27"/>
          <w:szCs w:val="27"/>
        </w:rPr>
        <w:t>.</w:t>
      </w:r>
    </w:p>
    <w:p w:rsidR="004D677A" w:rsidRPr="009368F5" w:rsidRDefault="004D677A" w:rsidP="004D677A">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4D677A" w:rsidRPr="009368F5" w:rsidRDefault="004D677A" w:rsidP="004D677A">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23" w:history="1">
        <w:r w:rsidRPr="009368F5">
          <w:rPr>
            <w:rFonts w:ascii="Times New Roman" w:hAnsi="Times New Roman" w:cs="Times New Roman"/>
            <w:sz w:val="27"/>
            <w:szCs w:val="27"/>
          </w:rPr>
          <w:t>законодательством</w:t>
        </w:r>
      </w:hyperlink>
      <w:r w:rsidRPr="009368F5">
        <w:rPr>
          <w:rFonts w:ascii="Times New Roman" w:hAnsi="Times New Roman" w:cs="Times New Roman"/>
          <w:sz w:val="27"/>
          <w:szCs w:val="27"/>
        </w:rPr>
        <w:t xml:space="preserve"> Российской Федерации, регулирующим оценочную деятельность, стоимости. </w:t>
      </w:r>
      <w:hyperlink r:id="rId24" w:history="1">
        <w:r w:rsidRPr="009368F5">
          <w:rPr>
            <w:rFonts w:ascii="Times New Roman" w:hAnsi="Times New Roman" w:cs="Times New Roman"/>
            <w:sz w:val="27"/>
            <w:szCs w:val="27"/>
          </w:rPr>
          <w:t>Условия</w:t>
        </w:r>
      </w:hyperlink>
      <w:r w:rsidRPr="009368F5">
        <w:rPr>
          <w:rFonts w:ascii="Times New Roman" w:hAnsi="Times New Roman" w:cs="Times New Roman"/>
          <w:sz w:val="27"/>
          <w:szCs w:val="27"/>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4D677A" w:rsidRPr="009368F5" w:rsidRDefault="004D677A" w:rsidP="004D677A">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w:t>
      </w:r>
      <w:hyperlink r:id="rId25" w:history="1">
        <w:r w:rsidRPr="009368F5">
          <w:rPr>
            <w:rFonts w:ascii="Times New Roman" w:hAnsi="Times New Roman" w:cs="Times New Roman"/>
            <w:sz w:val="27"/>
            <w:szCs w:val="27"/>
          </w:rPr>
          <w:t>объектам гражданских прав</w:t>
        </w:r>
      </w:hyperlink>
      <w:r w:rsidRPr="009368F5">
        <w:rPr>
          <w:rFonts w:ascii="Times New Roman" w:hAnsi="Times New Roman" w:cs="Times New Roman"/>
          <w:sz w:val="27"/>
          <w:szCs w:val="27"/>
        </w:rPr>
        <w:t>, оборот которых не допускается, или к объектам, которые могут находиться только в  муниципальной собственности;</w:t>
      </w:r>
    </w:p>
    <w:p w:rsidR="004D677A" w:rsidRPr="009368F5" w:rsidRDefault="004D677A" w:rsidP="004D677A">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D677A" w:rsidRPr="009368F5" w:rsidRDefault="004D677A" w:rsidP="004D677A">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lastRenderedPageBreak/>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4D677A" w:rsidRPr="009368F5" w:rsidRDefault="004D677A" w:rsidP="004D677A">
      <w:pPr>
        <w:autoSpaceDE w:val="0"/>
        <w:autoSpaceDN w:val="0"/>
        <w:adjustRightInd w:val="0"/>
        <w:ind w:firstLine="540"/>
        <w:jc w:val="both"/>
        <w:rPr>
          <w:rFonts w:ascii="Times New Roman" w:hAnsi="Times New Roman" w:cs="Times New Roman"/>
          <w:spacing w:val="7"/>
          <w:sz w:val="27"/>
          <w:szCs w:val="27"/>
        </w:rPr>
      </w:pPr>
      <w:r w:rsidRPr="009368F5">
        <w:rPr>
          <w:rFonts w:ascii="Times New Roman" w:hAnsi="Times New Roman" w:cs="Times New Roman"/>
          <w:sz w:val="27"/>
          <w:szCs w:val="27"/>
        </w:rPr>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w:t>
      </w:r>
      <w:hyperlink r:id="rId26" w:history="1">
        <w:r w:rsidRPr="009368F5">
          <w:rPr>
            <w:rFonts w:ascii="Times New Roman" w:hAnsi="Times New Roman" w:cs="Times New Roman"/>
            <w:sz w:val="27"/>
            <w:szCs w:val="27"/>
          </w:rPr>
          <w:t>пункта 1</w:t>
        </w:r>
      </w:hyperlink>
      <w:r w:rsidRPr="009368F5">
        <w:rPr>
          <w:rFonts w:ascii="Times New Roman" w:hAnsi="Times New Roman" w:cs="Times New Roman"/>
          <w:sz w:val="27"/>
          <w:szCs w:val="27"/>
        </w:rPr>
        <w:t xml:space="preserve"> ст.17.1.</w:t>
      </w:r>
      <w:r w:rsidRPr="009368F5">
        <w:rPr>
          <w:rFonts w:ascii="Times New Roman" w:hAnsi="Times New Roman" w:cs="Times New Roman"/>
          <w:spacing w:val="7"/>
          <w:sz w:val="27"/>
          <w:szCs w:val="27"/>
        </w:rPr>
        <w:t xml:space="preserve"> Федерального закона от 26.07.2006 №135-ФЗ «О защите конкуренции».</w:t>
      </w:r>
    </w:p>
    <w:p w:rsidR="0037720C" w:rsidRPr="009368F5" w:rsidRDefault="0037720C" w:rsidP="0037720C">
      <w:pPr>
        <w:shd w:val="clear" w:color="auto" w:fill="FFFFFF"/>
        <w:ind w:firstLine="720"/>
        <w:jc w:val="both"/>
        <w:rPr>
          <w:rFonts w:ascii="Times New Roman" w:hAnsi="Times New Roman" w:cs="Times New Roman"/>
          <w:sz w:val="27"/>
          <w:szCs w:val="27"/>
        </w:rPr>
      </w:pPr>
      <w:r w:rsidRPr="009368F5">
        <w:rPr>
          <w:rFonts w:ascii="Times New Roman" w:hAnsi="Times New Roman" w:cs="Times New Roman"/>
          <w:sz w:val="27"/>
          <w:szCs w:val="27"/>
        </w:rPr>
        <w:t>1.</w:t>
      </w:r>
      <w:r w:rsidR="007C2150" w:rsidRPr="009368F5">
        <w:rPr>
          <w:rFonts w:ascii="Times New Roman" w:hAnsi="Times New Roman" w:cs="Times New Roman"/>
          <w:sz w:val="27"/>
          <w:szCs w:val="27"/>
        </w:rPr>
        <w:t>8</w:t>
      </w:r>
      <w:r w:rsidRPr="009368F5">
        <w:rPr>
          <w:rFonts w:ascii="Times New Roman" w:hAnsi="Times New Roman" w:cs="Times New Roman"/>
          <w:sz w:val="27"/>
          <w:szCs w:val="27"/>
        </w:rPr>
        <w:t>. Второй абзац пункта 9.3. Положения изложить в следующей редакции:</w:t>
      </w:r>
    </w:p>
    <w:p w:rsidR="0037720C" w:rsidRPr="009368F5" w:rsidRDefault="0037720C" w:rsidP="0037720C">
      <w:pPr>
        <w:shd w:val="clear" w:color="auto" w:fill="FFFFFF"/>
        <w:ind w:firstLine="720"/>
        <w:jc w:val="both"/>
        <w:rPr>
          <w:rFonts w:ascii="Times New Roman" w:hAnsi="Times New Roman" w:cs="Times New Roman"/>
          <w:sz w:val="27"/>
          <w:szCs w:val="27"/>
        </w:rPr>
      </w:pPr>
      <w:r w:rsidRPr="009368F5">
        <w:rPr>
          <w:rFonts w:ascii="Times New Roman" w:hAnsi="Times New Roman" w:cs="Times New Roman"/>
          <w:sz w:val="27"/>
          <w:szCs w:val="27"/>
        </w:rPr>
        <w:t xml:space="preserve">«Организатором конкурсов или аукционов на право заключения договоров </w:t>
      </w:r>
      <w:r w:rsidR="00FA6F0E" w:rsidRPr="009368F5">
        <w:rPr>
          <w:rFonts w:ascii="Times New Roman" w:hAnsi="Times New Roman" w:cs="Times New Roman"/>
          <w:sz w:val="27"/>
          <w:szCs w:val="27"/>
        </w:rPr>
        <w:t>безвозмездного пользования</w:t>
      </w:r>
      <w:r w:rsidRPr="009368F5">
        <w:rPr>
          <w:rFonts w:ascii="Times New Roman" w:hAnsi="Times New Roman" w:cs="Times New Roman"/>
          <w:sz w:val="27"/>
          <w:szCs w:val="27"/>
        </w:rPr>
        <w:t xml:space="preserve"> является администрация муниципального образования Воловский район».</w:t>
      </w:r>
    </w:p>
    <w:p w:rsidR="008E0E4F" w:rsidRPr="009368F5" w:rsidRDefault="008E0E4F" w:rsidP="008E0E4F">
      <w:pPr>
        <w:shd w:val="clear" w:color="auto" w:fill="FFFFFF"/>
        <w:ind w:firstLine="709"/>
        <w:jc w:val="both"/>
        <w:rPr>
          <w:rFonts w:ascii="Times New Roman" w:hAnsi="Times New Roman" w:cs="Times New Roman"/>
          <w:bCs/>
          <w:spacing w:val="-4"/>
          <w:sz w:val="27"/>
          <w:szCs w:val="27"/>
        </w:rPr>
      </w:pPr>
      <w:r w:rsidRPr="009368F5">
        <w:rPr>
          <w:rFonts w:ascii="Times New Roman" w:hAnsi="Times New Roman" w:cs="Times New Roman"/>
          <w:sz w:val="27"/>
          <w:szCs w:val="27"/>
        </w:rPr>
        <w:t>1.</w:t>
      </w:r>
      <w:r w:rsidR="007C2150" w:rsidRPr="009368F5">
        <w:rPr>
          <w:rFonts w:ascii="Times New Roman" w:hAnsi="Times New Roman" w:cs="Times New Roman"/>
          <w:sz w:val="27"/>
          <w:szCs w:val="27"/>
        </w:rPr>
        <w:t>9</w:t>
      </w:r>
      <w:r w:rsidRPr="009368F5">
        <w:rPr>
          <w:rFonts w:ascii="Times New Roman" w:hAnsi="Times New Roman" w:cs="Times New Roman"/>
          <w:sz w:val="27"/>
          <w:szCs w:val="27"/>
        </w:rPr>
        <w:t xml:space="preserve">. </w:t>
      </w:r>
      <w:r w:rsidRPr="009368F5">
        <w:rPr>
          <w:rFonts w:ascii="Times New Roman" w:hAnsi="Times New Roman" w:cs="Times New Roman"/>
          <w:bCs/>
          <w:spacing w:val="-4"/>
          <w:sz w:val="27"/>
          <w:szCs w:val="27"/>
        </w:rPr>
        <w:t>Пункт 10.2. Положения изложить в следующей редакции:</w:t>
      </w:r>
    </w:p>
    <w:p w:rsidR="008E0E4F" w:rsidRPr="009368F5" w:rsidRDefault="008E0E4F" w:rsidP="008E0E4F">
      <w:pPr>
        <w:autoSpaceDE w:val="0"/>
        <w:autoSpaceDN w:val="0"/>
        <w:adjustRightInd w:val="0"/>
        <w:ind w:firstLine="709"/>
        <w:jc w:val="both"/>
        <w:rPr>
          <w:rFonts w:ascii="Times New Roman" w:hAnsi="Times New Roman" w:cs="Times New Roman"/>
          <w:sz w:val="27"/>
          <w:szCs w:val="27"/>
        </w:rPr>
      </w:pPr>
      <w:r w:rsidRPr="009368F5">
        <w:rPr>
          <w:rFonts w:ascii="Times New Roman" w:hAnsi="Times New Roman" w:cs="Times New Roman"/>
          <w:bCs/>
          <w:spacing w:val="-4"/>
          <w:sz w:val="27"/>
          <w:szCs w:val="27"/>
        </w:rPr>
        <w:t xml:space="preserve">«10.2. </w:t>
      </w:r>
      <w:r w:rsidRPr="009368F5">
        <w:rPr>
          <w:rFonts w:ascii="Times New Roman" w:hAnsi="Times New Roman" w:cs="Times New Roman"/>
          <w:sz w:val="27"/>
          <w:szCs w:val="27"/>
        </w:rPr>
        <w:t>Заключение договоров доверительного управления, предусматривающих переход прав владения и (или) пользования в отношении муниципального имущества,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это имущество:</w:t>
      </w:r>
    </w:p>
    <w:p w:rsidR="008E0E4F" w:rsidRPr="009368F5" w:rsidRDefault="008E0E4F" w:rsidP="008E0E4F">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8E0E4F" w:rsidRPr="009368F5" w:rsidRDefault="008E0E4F" w:rsidP="008E0E4F">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8E0E4F" w:rsidRPr="009368F5" w:rsidRDefault="008E0E4F" w:rsidP="008E0E4F">
      <w:pPr>
        <w:tabs>
          <w:tab w:val="left" w:pos="3600"/>
        </w:tabs>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3) государственным и муниципальным учреждениям;</w:t>
      </w:r>
    </w:p>
    <w:p w:rsidR="008E0E4F" w:rsidRPr="009368F5" w:rsidRDefault="008E0E4F" w:rsidP="008E0E4F">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w:t>
      </w:r>
      <w:r w:rsidRPr="009368F5">
        <w:rPr>
          <w:rFonts w:ascii="Times New Roman" w:hAnsi="Times New Roman" w:cs="Times New Roman"/>
          <w:sz w:val="27"/>
          <w:szCs w:val="27"/>
        </w:rPr>
        <w:lastRenderedPageBreak/>
        <w:t xml:space="preserve">Федерации, а также других видов деятельности, предусмотренных </w:t>
      </w:r>
      <w:hyperlink r:id="rId27" w:history="1">
        <w:r w:rsidRPr="009368F5">
          <w:rPr>
            <w:rFonts w:ascii="Times New Roman" w:hAnsi="Times New Roman" w:cs="Times New Roman"/>
            <w:sz w:val="27"/>
            <w:szCs w:val="27"/>
          </w:rPr>
          <w:t>статьей 31.1</w:t>
        </w:r>
      </w:hyperlink>
      <w:r w:rsidRPr="009368F5">
        <w:rPr>
          <w:rFonts w:ascii="Times New Roman" w:hAnsi="Times New Roman" w:cs="Times New Roman"/>
          <w:sz w:val="27"/>
          <w:szCs w:val="27"/>
        </w:rPr>
        <w:t xml:space="preserve"> Федерального закона от 12 января 1996 № 7-ФЗ «О некоммерческих организациях»;</w:t>
      </w:r>
    </w:p>
    <w:p w:rsidR="008E0E4F" w:rsidRPr="009368F5" w:rsidRDefault="008E0E4F" w:rsidP="008E0E4F">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5) адвокатским, нотариальным, торгово-промышленным палатам;</w:t>
      </w:r>
    </w:p>
    <w:p w:rsidR="008E0E4F" w:rsidRPr="009368F5" w:rsidRDefault="008E0E4F" w:rsidP="008E0E4F">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6) медицинским организациям, организациям, осуществляющим образовательную деятельность»;</w:t>
      </w:r>
    </w:p>
    <w:p w:rsidR="008E0E4F" w:rsidRPr="009368F5" w:rsidRDefault="008E0E4F" w:rsidP="008E0E4F">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7) для размещения сетей связи, объектов почтовой связи;</w:t>
      </w:r>
    </w:p>
    <w:p w:rsidR="008E0E4F" w:rsidRPr="009368F5" w:rsidRDefault="008E0E4F" w:rsidP="008E0E4F">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8" w:history="1">
        <w:r w:rsidRPr="009368F5">
          <w:rPr>
            <w:rFonts w:ascii="Times New Roman" w:hAnsi="Times New Roman" w:cs="Times New Roman"/>
            <w:sz w:val="27"/>
            <w:szCs w:val="27"/>
          </w:rPr>
          <w:t>законом</w:t>
        </w:r>
      </w:hyperlink>
      <w:r w:rsidRPr="009368F5">
        <w:rPr>
          <w:rFonts w:ascii="Times New Roman" w:hAnsi="Times New Roman" w:cs="Times New Roman"/>
          <w:sz w:val="27"/>
          <w:szCs w:val="27"/>
        </w:rPr>
        <w:t xml:space="preserve"> от 27 июля 2010 года N 190-ФЗ «О теплоснабжении».</w:t>
      </w:r>
    </w:p>
    <w:p w:rsidR="008E0E4F" w:rsidRPr="009368F5" w:rsidRDefault="008E0E4F" w:rsidP="008E0E4F">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9) в порядке, установленном </w:t>
      </w:r>
      <w:hyperlink r:id="rId29" w:history="1">
        <w:r w:rsidRPr="009368F5">
          <w:rPr>
            <w:rFonts w:ascii="Times New Roman" w:hAnsi="Times New Roman" w:cs="Times New Roman"/>
            <w:sz w:val="27"/>
            <w:szCs w:val="27"/>
          </w:rPr>
          <w:t>главой 5</w:t>
        </w:r>
      </w:hyperlink>
      <w:r w:rsidRPr="009368F5">
        <w:rPr>
          <w:rFonts w:ascii="Times New Roman" w:hAnsi="Times New Roman" w:cs="Times New Roman"/>
          <w:sz w:val="27"/>
          <w:szCs w:val="27"/>
        </w:rPr>
        <w:t xml:space="preserve"> Федерального закона от 26.07.2006 № 135-ФЗ «О защите конкуренции»;</w:t>
      </w:r>
    </w:p>
    <w:p w:rsidR="008E0E4F" w:rsidRPr="009368F5" w:rsidRDefault="008E0E4F" w:rsidP="008E0E4F">
      <w:pPr>
        <w:autoSpaceDE w:val="0"/>
        <w:autoSpaceDN w:val="0"/>
        <w:adjustRightInd w:val="0"/>
        <w:ind w:firstLine="709"/>
        <w:jc w:val="both"/>
        <w:outlineLvl w:val="1"/>
        <w:rPr>
          <w:rFonts w:ascii="Times New Roman" w:hAnsi="Times New Roman" w:cs="Times New Roman"/>
          <w:b/>
          <w:sz w:val="27"/>
          <w:szCs w:val="27"/>
        </w:rPr>
      </w:pPr>
      <w:r w:rsidRPr="009368F5">
        <w:rPr>
          <w:rFonts w:ascii="Times New Roman" w:hAnsi="Times New Roman" w:cs="Times New Roman"/>
          <w:sz w:val="27"/>
          <w:szCs w:val="27"/>
        </w:rPr>
        <w:t>10)</w:t>
      </w:r>
      <w:r w:rsidRPr="009368F5">
        <w:rPr>
          <w:rFonts w:ascii="Times New Roman" w:hAnsi="Times New Roman" w:cs="Times New Roman"/>
          <w:b/>
          <w:sz w:val="27"/>
          <w:szCs w:val="27"/>
        </w:rPr>
        <w:t xml:space="preserve"> </w:t>
      </w:r>
      <w:r w:rsidRPr="009368F5">
        <w:rPr>
          <w:rFonts w:ascii="Times New Roman" w:hAnsi="Times New Roman" w:cs="Times New Roman"/>
          <w:sz w:val="27"/>
          <w:szCs w:val="27"/>
          <w:lang w:eastAsia="ru-RU"/>
        </w:rPr>
        <w:t xml:space="preserve">лицу, с которым заключен муниципальный контракт по результатам конкурса или аукциона, проведенных в соответствии с Федеральным </w:t>
      </w:r>
      <w:hyperlink r:id="rId30" w:history="1">
        <w:r w:rsidRPr="009368F5">
          <w:rPr>
            <w:rFonts w:ascii="Times New Roman" w:hAnsi="Times New Roman" w:cs="Times New Roman"/>
            <w:sz w:val="27"/>
            <w:szCs w:val="27"/>
            <w:lang w:eastAsia="ru-RU"/>
          </w:rPr>
          <w:t>законом</w:t>
        </w:r>
      </w:hyperlink>
      <w:r w:rsidRPr="009368F5">
        <w:rPr>
          <w:rFonts w:ascii="Times New Roman" w:hAnsi="Times New Roman" w:cs="Times New Roman"/>
          <w:sz w:val="27"/>
          <w:szCs w:val="27"/>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либо лицу, с которым муниципальным автономным учреждением заключен договор по результатам конкурса или аукциона, проведенных в соответствии с Федеральным </w:t>
      </w:r>
      <w:hyperlink r:id="rId31" w:history="1">
        <w:r w:rsidRPr="009368F5">
          <w:rPr>
            <w:rFonts w:ascii="Times New Roman" w:hAnsi="Times New Roman" w:cs="Times New Roman"/>
            <w:sz w:val="27"/>
            <w:szCs w:val="27"/>
            <w:lang w:eastAsia="ru-RU"/>
          </w:rPr>
          <w:t>законом</w:t>
        </w:r>
      </w:hyperlink>
      <w:r w:rsidRPr="009368F5">
        <w:rPr>
          <w:rFonts w:ascii="Times New Roman" w:hAnsi="Times New Roman" w:cs="Times New Roman"/>
          <w:sz w:val="27"/>
          <w:szCs w:val="27"/>
          <w:lang w:eastAsia="ru-RU"/>
        </w:rPr>
        <w:t xml:space="preserve">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муниципального контракта либо договора</w:t>
      </w:r>
      <w:r w:rsidRPr="009368F5">
        <w:rPr>
          <w:rFonts w:ascii="Times New Roman" w:hAnsi="Times New Roman" w:cs="Times New Roman"/>
          <w:b/>
          <w:sz w:val="27"/>
          <w:szCs w:val="27"/>
        </w:rPr>
        <w:t>.</w:t>
      </w:r>
    </w:p>
    <w:p w:rsidR="008E0E4F" w:rsidRPr="009368F5" w:rsidRDefault="008E0E4F" w:rsidP="008E0E4F">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E0E4F" w:rsidRPr="009368F5" w:rsidRDefault="008E0E4F" w:rsidP="008E0E4F">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32" w:history="1">
        <w:r w:rsidRPr="009368F5">
          <w:rPr>
            <w:rFonts w:ascii="Times New Roman" w:hAnsi="Times New Roman" w:cs="Times New Roman"/>
            <w:sz w:val="27"/>
            <w:szCs w:val="27"/>
          </w:rPr>
          <w:t>законодательством</w:t>
        </w:r>
      </w:hyperlink>
      <w:r w:rsidRPr="009368F5">
        <w:rPr>
          <w:rFonts w:ascii="Times New Roman" w:hAnsi="Times New Roman" w:cs="Times New Roman"/>
          <w:sz w:val="27"/>
          <w:szCs w:val="27"/>
        </w:rPr>
        <w:t xml:space="preserve"> Российской Федерации, регулирующим оценочную деятельность, стоимости. </w:t>
      </w:r>
      <w:hyperlink r:id="rId33" w:history="1">
        <w:r w:rsidRPr="009368F5">
          <w:rPr>
            <w:rFonts w:ascii="Times New Roman" w:hAnsi="Times New Roman" w:cs="Times New Roman"/>
            <w:sz w:val="27"/>
            <w:szCs w:val="27"/>
          </w:rPr>
          <w:t>Условия</w:t>
        </w:r>
      </w:hyperlink>
      <w:r w:rsidRPr="009368F5">
        <w:rPr>
          <w:rFonts w:ascii="Times New Roman" w:hAnsi="Times New Roman" w:cs="Times New Roman"/>
          <w:sz w:val="27"/>
          <w:szCs w:val="27"/>
        </w:rPr>
        <w:t>, при которых недвижимое имущество признается равнозначным ранее имевшемуся</w:t>
      </w:r>
      <w:r w:rsidRPr="009368F5">
        <w:rPr>
          <w:rFonts w:ascii="Times New Roman" w:hAnsi="Times New Roman" w:cs="Times New Roman"/>
          <w:b/>
          <w:sz w:val="27"/>
          <w:szCs w:val="27"/>
        </w:rPr>
        <w:t xml:space="preserve"> </w:t>
      </w:r>
      <w:r w:rsidRPr="009368F5">
        <w:rPr>
          <w:rFonts w:ascii="Times New Roman" w:hAnsi="Times New Roman" w:cs="Times New Roman"/>
          <w:sz w:val="27"/>
          <w:szCs w:val="27"/>
        </w:rPr>
        <w:t>недвижимому имуществу, устанавливаются федеральным антимонопольным органом;</w:t>
      </w:r>
    </w:p>
    <w:p w:rsidR="008E0E4F" w:rsidRPr="009368F5" w:rsidRDefault="008E0E4F" w:rsidP="008E0E4F">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w:t>
      </w:r>
      <w:hyperlink r:id="rId34" w:history="1">
        <w:r w:rsidRPr="009368F5">
          <w:rPr>
            <w:rFonts w:ascii="Times New Roman" w:hAnsi="Times New Roman" w:cs="Times New Roman"/>
            <w:sz w:val="27"/>
            <w:szCs w:val="27"/>
          </w:rPr>
          <w:t>объектам гражданских прав</w:t>
        </w:r>
      </w:hyperlink>
      <w:r w:rsidRPr="009368F5">
        <w:rPr>
          <w:rFonts w:ascii="Times New Roman" w:hAnsi="Times New Roman" w:cs="Times New Roman"/>
          <w:sz w:val="27"/>
          <w:szCs w:val="27"/>
        </w:rPr>
        <w:t>, оборот которых не допускается, или к объектам, которые могут находиться только в  муниципальной собственности;</w:t>
      </w:r>
    </w:p>
    <w:p w:rsidR="008E0E4F" w:rsidRPr="009368F5" w:rsidRDefault="008E0E4F" w:rsidP="008E0E4F">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E0E4F" w:rsidRPr="009368F5" w:rsidRDefault="008E0E4F" w:rsidP="008E0E4F">
      <w:pPr>
        <w:autoSpaceDE w:val="0"/>
        <w:autoSpaceDN w:val="0"/>
        <w:adjustRightInd w:val="0"/>
        <w:ind w:firstLine="709"/>
        <w:jc w:val="both"/>
        <w:outlineLvl w:val="1"/>
        <w:rPr>
          <w:rFonts w:ascii="Times New Roman" w:hAnsi="Times New Roman" w:cs="Times New Roman"/>
          <w:sz w:val="27"/>
          <w:szCs w:val="27"/>
        </w:rPr>
      </w:pPr>
      <w:r w:rsidRPr="009368F5">
        <w:rPr>
          <w:rFonts w:ascii="Times New Roman" w:hAnsi="Times New Roman" w:cs="Times New Roman"/>
          <w:sz w:val="27"/>
          <w:szCs w:val="27"/>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E0E4F" w:rsidRPr="009368F5" w:rsidRDefault="008E0E4F" w:rsidP="00B50AE4">
      <w:pPr>
        <w:autoSpaceDE w:val="0"/>
        <w:autoSpaceDN w:val="0"/>
        <w:adjustRightInd w:val="0"/>
        <w:ind w:firstLine="709"/>
        <w:jc w:val="both"/>
        <w:rPr>
          <w:rFonts w:ascii="Times New Roman" w:hAnsi="Times New Roman" w:cs="Times New Roman"/>
          <w:spacing w:val="7"/>
          <w:sz w:val="27"/>
          <w:szCs w:val="27"/>
        </w:rPr>
      </w:pPr>
      <w:r w:rsidRPr="009368F5">
        <w:rPr>
          <w:rFonts w:ascii="Times New Roman" w:hAnsi="Times New Roman" w:cs="Times New Roman"/>
          <w:sz w:val="27"/>
          <w:szCs w:val="27"/>
        </w:rPr>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w:t>
      </w:r>
      <w:hyperlink r:id="rId35" w:history="1">
        <w:r w:rsidRPr="009368F5">
          <w:rPr>
            <w:rFonts w:ascii="Times New Roman" w:hAnsi="Times New Roman" w:cs="Times New Roman"/>
            <w:sz w:val="27"/>
            <w:szCs w:val="27"/>
          </w:rPr>
          <w:t>пункта 1</w:t>
        </w:r>
      </w:hyperlink>
      <w:r w:rsidRPr="009368F5">
        <w:rPr>
          <w:rFonts w:ascii="Times New Roman" w:hAnsi="Times New Roman" w:cs="Times New Roman"/>
          <w:sz w:val="27"/>
          <w:szCs w:val="27"/>
        </w:rPr>
        <w:t xml:space="preserve"> ст.17.1.</w:t>
      </w:r>
      <w:r w:rsidRPr="009368F5">
        <w:rPr>
          <w:rFonts w:ascii="Times New Roman" w:hAnsi="Times New Roman" w:cs="Times New Roman"/>
          <w:spacing w:val="7"/>
          <w:sz w:val="27"/>
          <w:szCs w:val="27"/>
        </w:rPr>
        <w:t xml:space="preserve"> Федерального закона от 26.07.2006 №135-ФЗ «О защите конкуренции».</w:t>
      </w:r>
    </w:p>
    <w:p w:rsidR="0037720C" w:rsidRPr="009368F5" w:rsidRDefault="0037720C" w:rsidP="0037720C">
      <w:pPr>
        <w:shd w:val="clear" w:color="auto" w:fill="FFFFFF"/>
        <w:ind w:firstLine="720"/>
        <w:jc w:val="both"/>
        <w:rPr>
          <w:rFonts w:ascii="Times New Roman" w:hAnsi="Times New Roman" w:cs="Times New Roman"/>
          <w:sz w:val="27"/>
          <w:szCs w:val="27"/>
        </w:rPr>
      </w:pPr>
      <w:r w:rsidRPr="009368F5">
        <w:rPr>
          <w:rFonts w:ascii="Times New Roman" w:hAnsi="Times New Roman" w:cs="Times New Roman"/>
          <w:sz w:val="27"/>
          <w:szCs w:val="27"/>
        </w:rPr>
        <w:t>1.</w:t>
      </w:r>
      <w:r w:rsidR="00B50AE4" w:rsidRPr="009368F5">
        <w:rPr>
          <w:rFonts w:ascii="Times New Roman" w:hAnsi="Times New Roman" w:cs="Times New Roman"/>
          <w:sz w:val="27"/>
          <w:szCs w:val="27"/>
        </w:rPr>
        <w:t>10</w:t>
      </w:r>
      <w:r w:rsidRPr="009368F5">
        <w:rPr>
          <w:rFonts w:ascii="Times New Roman" w:hAnsi="Times New Roman" w:cs="Times New Roman"/>
          <w:sz w:val="27"/>
          <w:szCs w:val="27"/>
        </w:rPr>
        <w:t xml:space="preserve">. Второй абзац пункта </w:t>
      </w:r>
      <w:r w:rsidR="00FA6F0E" w:rsidRPr="009368F5">
        <w:rPr>
          <w:rFonts w:ascii="Times New Roman" w:hAnsi="Times New Roman" w:cs="Times New Roman"/>
          <w:sz w:val="27"/>
          <w:szCs w:val="27"/>
        </w:rPr>
        <w:t>10</w:t>
      </w:r>
      <w:r w:rsidRPr="009368F5">
        <w:rPr>
          <w:rFonts w:ascii="Times New Roman" w:hAnsi="Times New Roman" w:cs="Times New Roman"/>
          <w:sz w:val="27"/>
          <w:szCs w:val="27"/>
        </w:rPr>
        <w:t>.3. Положения изложить в следующей редакции:</w:t>
      </w:r>
    </w:p>
    <w:p w:rsidR="0037720C" w:rsidRPr="009368F5" w:rsidRDefault="0037720C" w:rsidP="0037720C">
      <w:pPr>
        <w:shd w:val="clear" w:color="auto" w:fill="FFFFFF"/>
        <w:ind w:firstLine="720"/>
        <w:jc w:val="both"/>
        <w:rPr>
          <w:rFonts w:ascii="Times New Roman" w:hAnsi="Times New Roman" w:cs="Times New Roman"/>
          <w:sz w:val="27"/>
          <w:szCs w:val="27"/>
        </w:rPr>
      </w:pPr>
      <w:r w:rsidRPr="009368F5">
        <w:rPr>
          <w:rFonts w:ascii="Times New Roman" w:hAnsi="Times New Roman" w:cs="Times New Roman"/>
          <w:sz w:val="27"/>
          <w:szCs w:val="27"/>
        </w:rPr>
        <w:t>«Организатором конкурсов или аукционов</w:t>
      </w:r>
      <w:r w:rsidR="00FA6F0E" w:rsidRPr="009368F5">
        <w:rPr>
          <w:rFonts w:ascii="Times New Roman" w:hAnsi="Times New Roman" w:cs="Times New Roman"/>
          <w:sz w:val="27"/>
          <w:szCs w:val="27"/>
        </w:rPr>
        <w:t xml:space="preserve"> на право заключения договоров доверительного управления</w:t>
      </w:r>
      <w:r w:rsidRPr="009368F5">
        <w:rPr>
          <w:rFonts w:ascii="Times New Roman" w:hAnsi="Times New Roman" w:cs="Times New Roman"/>
          <w:sz w:val="27"/>
          <w:szCs w:val="27"/>
        </w:rPr>
        <w:t xml:space="preserve"> является администрация муниципального образования Воловский район».</w:t>
      </w:r>
    </w:p>
    <w:p w:rsidR="00620452" w:rsidRPr="009368F5" w:rsidRDefault="005E5138" w:rsidP="00B50AE4">
      <w:pPr>
        <w:pStyle w:val="ConsPlusNormal"/>
        <w:ind w:firstLine="709"/>
        <w:jc w:val="both"/>
        <w:rPr>
          <w:rFonts w:ascii="Times New Roman" w:hAnsi="Times New Roman" w:cs="Times New Roman"/>
          <w:sz w:val="27"/>
          <w:szCs w:val="27"/>
        </w:rPr>
      </w:pPr>
      <w:r w:rsidRPr="009368F5">
        <w:rPr>
          <w:rFonts w:ascii="Times New Roman" w:hAnsi="Times New Roman" w:cs="Times New Roman"/>
          <w:sz w:val="27"/>
          <w:szCs w:val="27"/>
        </w:rPr>
        <w:t>1.</w:t>
      </w:r>
      <w:r w:rsidR="00B50AE4" w:rsidRPr="009368F5">
        <w:rPr>
          <w:rFonts w:ascii="Times New Roman" w:hAnsi="Times New Roman" w:cs="Times New Roman"/>
          <w:sz w:val="27"/>
          <w:szCs w:val="27"/>
        </w:rPr>
        <w:t>11</w:t>
      </w:r>
      <w:r w:rsidRPr="009368F5">
        <w:rPr>
          <w:rFonts w:ascii="Times New Roman" w:hAnsi="Times New Roman" w:cs="Times New Roman"/>
          <w:sz w:val="27"/>
          <w:szCs w:val="27"/>
        </w:rPr>
        <w:t>.</w:t>
      </w:r>
      <w:r w:rsidR="00620452" w:rsidRPr="009368F5">
        <w:rPr>
          <w:rFonts w:ascii="Times New Roman" w:hAnsi="Times New Roman" w:cs="Times New Roman"/>
          <w:bCs/>
          <w:spacing w:val="-4"/>
          <w:sz w:val="27"/>
          <w:szCs w:val="27"/>
        </w:rPr>
        <w:t xml:space="preserve"> </w:t>
      </w:r>
      <w:r w:rsidR="00B50AE4" w:rsidRPr="009368F5">
        <w:rPr>
          <w:rFonts w:ascii="Times New Roman" w:hAnsi="Times New Roman" w:cs="Times New Roman"/>
          <w:bCs/>
          <w:spacing w:val="-4"/>
          <w:sz w:val="27"/>
          <w:szCs w:val="27"/>
        </w:rPr>
        <w:t>В</w:t>
      </w:r>
      <w:r w:rsidR="00620452" w:rsidRPr="009368F5">
        <w:rPr>
          <w:rFonts w:ascii="Times New Roman" w:hAnsi="Times New Roman" w:cs="Times New Roman"/>
          <w:bCs/>
          <w:spacing w:val="-4"/>
          <w:sz w:val="27"/>
          <w:szCs w:val="27"/>
        </w:rPr>
        <w:t xml:space="preserve"> пункте 10.5  Положения слова «между комитетом экономики и имущественных отношений администрации муниципального образования Воловский район» заменить словами «</w:t>
      </w:r>
      <w:r w:rsidR="00620452" w:rsidRPr="009368F5">
        <w:rPr>
          <w:rFonts w:ascii="Times New Roman" w:hAnsi="Times New Roman" w:cs="Times New Roman"/>
          <w:sz w:val="27"/>
          <w:szCs w:val="27"/>
        </w:rPr>
        <w:t>администрацией муниципального образования Воловский район».</w:t>
      </w:r>
    </w:p>
    <w:p w:rsidR="00B50AE4" w:rsidRPr="009368F5" w:rsidRDefault="00B50AE4" w:rsidP="009368F5">
      <w:pPr>
        <w:ind w:firstLine="709"/>
        <w:jc w:val="both"/>
        <w:rPr>
          <w:rFonts w:ascii="Times New Roman" w:hAnsi="Times New Roman" w:cs="Times New Roman"/>
          <w:sz w:val="27"/>
          <w:szCs w:val="27"/>
        </w:rPr>
      </w:pPr>
      <w:r w:rsidRPr="009368F5">
        <w:rPr>
          <w:rFonts w:ascii="Times New Roman" w:hAnsi="Times New Roman" w:cs="Times New Roman"/>
          <w:sz w:val="27"/>
          <w:szCs w:val="27"/>
        </w:rPr>
        <w:t>2. Подпункты 1.2 и 1.3 решения Собрания депутатов муниципального образования рабочий посёлок Волово Воловского района от 11.11.2011№38-5 «</w:t>
      </w:r>
      <w:r w:rsidRPr="009368F5">
        <w:rPr>
          <w:rFonts w:ascii="Times New Roman" w:hAnsi="Times New Roman" w:cs="Times New Roman"/>
          <w:bCs/>
          <w:spacing w:val="-1"/>
          <w:sz w:val="27"/>
          <w:szCs w:val="27"/>
        </w:rPr>
        <w:t>Об утверждении Положения «О порядке владения, пользования и распоряжения муниципальной собственностью муниципального образования рабочий посёлок Волово Воловского района» признать утратившим силу</w:t>
      </w:r>
      <w:r w:rsidR="009368F5" w:rsidRPr="009368F5">
        <w:rPr>
          <w:rFonts w:ascii="Times New Roman" w:hAnsi="Times New Roman" w:cs="Times New Roman"/>
          <w:bCs/>
          <w:spacing w:val="-1"/>
          <w:sz w:val="27"/>
          <w:szCs w:val="27"/>
        </w:rPr>
        <w:t>.</w:t>
      </w:r>
    </w:p>
    <w:p w:rsidR="006178A3" w:rsidRPr="009368F5" w:rsidRDefault="00A45EFF" w:rsidP="00A45EFF">
      <w:pPr>
        <w:jc w:val="both"/>
        <w:rPr>
          <w:rFonts w:ascii="Times New Roman" w:hAnsi="Times New Roman" w:cs="Times New Roman"/>
          <w:sz w:val="27"/>
          <w:szCs w:val="27"/>
        </w:rPr>
      </w:pPr>
      <w:r>
        <w:rPr>
          <w:rFonts w:ascii="Times New Roman" w:hAnsi="Times New Roman" w:cs="Times New Roman"/>
          <w:spacing w:val="14"/>
          <w:sz w:val="27"/>
          <w:szCs w:val="27"/>
        </w:rPr>
        <w:lastRenderedPageBreak/>
        <w:t xml:space="preserve">         </w:t>
      </w:r>
      <w:r w:rsidR="00B50AE4" w:rsidRPr="009368F5">
        <w:rPr>
          <w:rFonts w:ascii="Times New Roman" w:hAnsi="Times New Roman" w:cs="Times New Roman"/>
          <w:spacing w:val="14"/>
          <w:sz w:val="27"/>
          <w:szCs w:val="27"/>
        </w:rPr>
        <w:t>3</w:t>
      </w:r>
      <w:r>
        <w:rPr>
          <w:rFonts w:ascii="Times New Roman" w:hAnsi="Times New Roman" w:cs="Times New Roman"/>
          <w:spacing w:val="14"/>
          <w:sz w:val="27"/>
          <w:szCs w:val="27"/>
        </w:rPr>
        <w:t>.</w:t>
      </w:r>
      <w:r w:rsidR="006178A3" w:rsidRPr="009368F5">
        <w:rPr>
          <w:rFonts w:ascii="Times New Roman" w:hAnsi="Times New Roman" w:cs="Times New Roman"/>
          <w:spacing w:val="14"/>
          <w:sz w:val="27"/>
          <w:szCs w:val="27"/>
        </w:rPr>
        <w:t xml:space="preserve">Обнародовать решение на информационных стендах и разместить на официальном сайте </w:t>
      </w:r>
      <w:r w:rsidR="006178A3" w:rsidRPr="009368F5">
        <w:rPr>
          <w:rFonts w:ascii="Times New Roman" w:hAnsi="Times New Roman" w:cs="Times New Roman"/>
          <w:spacing w:val="-4"/>
          <w:sz w:val="27"/>
          <w:szCs w:val="27"/>
        </w:rPr>
        <w:t xml:space="preserve">муниципального образования Воловский район в сети </w:t>
      </w:r>
      <w:r>
        <w:rPr>
          <w:rFonts w:ascii="Times New Roman" w:hAnsi="Times New Roman" w:cs="Times New Roman"/>
          <w:spacing w:val="-4"/>
          <w:sz w:val="27"/>
          <w:szCs w:val="27"/>
        </w:rPr>
        <w:t>«</w:t>
      </w:r>
      <w:r w:rsidR="006178A3" w:rsidRPr="009368F5">
        <w:rPr>
          <w:rFonts w:ascii="Times New Roman" w:hAnsi="Times New Roman" w:cs="Times New Roman"/>
          <w:spacing w:val="-4"/>
          <w:sz w:val="27"/>
          <w:szCs w:val="27"/>
        </w:rPr>
        <w:t>Интернет</w:t>
      </w:r>
      <w:r>
        <w:rPr>
          <w:rFonts w:ascii="Times New Roman" w:hAnsi="Times New Roman" w:cs="Times New Roman"/>
          <w:spacing w:val="-4"/>
          <w:sz w:val="27"/>
          <w:szCs w:val="27"/>
        </w:rPr>
        <w:t>»</w:t>
      </w:r>
      <w:r w:rsidR="006178A3" w:rsidRPr="009368F5">
        <w:rPr>
          <w:rFonts w:ascii="Times New Roman" w:hAnsi="Times New Roman" w:cs="Times New Roman"/>
          <w:spacing w:val="-4"/>
          <w:sz w:val="27"/>
          <w:szCs w:val="27"/>
        </w:rPr>
        <w:t>.</w:t>
      </w:r>
    </w:p>
    <w:p w:rsidR="006178A3" w:rsidRPr="009368F5" w:rsidRDefault="00B50AE4" w:rsidP="00FF6D2D">
      <w:pPr>
        <w:shd w:val="clear" w:color="auto" w:fill="FFFFFF"/>
        <w:ind w:firstLine="709"/>
        <w:jc w:val="both"/>
        <w:rPr>
          <w:rFonts w:ascii="Times New Roman" w:hAnsi="Times New Roman" w:cs="Times New Roman"/>
          <w:sz w:val="27"/>
          <w:szCs w:val="27"/>
        </w:rPr>
      </w:pPr>
      <w:r w:rsidRPr="009368F5">
        <w:rPr>
          <w:rFonts w:ascii="Times New Roman" w:hAnsi="Times New Roman" w:cs="Times New Roman"/>
          <w:spacing w:val="5"/>
          <w:sz w:val="27"/>
          <w:szCs w:val="27"/>
        </w:rPr>
        <w:t>4</w:t>
      </w:r>
      <w:r w:rsidR="006178A3" w:rsidRPr="009368F5">
        <w:rPr>
          <w:rFonts w:ascii="Times New Roman" w:hAnsi="Times New Roman" w:cs="Times New Roman"/>
          <w:spacing w:val="5"/>
          <w:sz w:val="27"/>
          <w:szCs w:val="27"/>
        </w:rPr>
        <w:t>. Настоящее решение вступает в силу со дня обнародования.</w:t>
      </w:r>
      <w:r w:rsidR="006178A3" w:rsidRPr="009368F5">
        <w:rPr>
          <w:rFonts w:ascii="Times New Roman" w:hAnsi="Times New Roman" w:cs="Times New Roman"/>
          <w:sz w:val="27"/>
          <w:szCs w:val="27"/>
        </w:rPr>
        <w:t xml:space="preserve">  </w:t>
      </w:r>
    </w:p>
    <w:p w:rsidR="006178A3" w:rsidRPr="00FF6D2D" w:rsidRDefault="006178A3" w:rsidP="00FF6D2D">
      <w:pPr>
        <w:shd w:val="clear" w:color="auto" w:fill="FFFFFF"/>
        <w:ind w:firstLine="709"/>
        <w:jc w:val="both"/>
        <w:rPr>
          <w:rFonts w:ascii="Times New Roman" w:hAnsi="Times New Roman" w:cs="Times New Roman"/>
          <w:sz w:val="28"/>
          <w:szCs w:val="28"/>
        </w:rPr>
      </w:pPr>
    </w:p>
    <w:p w:rsidR="009368F5" w:rsidRDefault="000E16F9" w:rsidP="00B1451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rsidR="00B1451F" w:rsidRDefault="00B1451F" w:rsidP="00B1451F">
      <w:pPr>
        <w:autoSpaceDE w:val="0"/>
        <w:autoSpaceDN w:val="0"/>
        <w:adjustRightInd w:val="0"/>
        <w:rPr>
          <w:rFonts w:ascii="Times New Roman" w:hAnsi="Times New Roman" w:cs="Times New Roman"/>
          <w:b/>
          <w:sz w:val="28"/>
          <w:szCs w:val="28"/>
        </w:rPr>
      </w:pPr>
      <w:r w:rsidRPr="00AD0C34">
        <w:rPr>
          <w:rFonts w:ascii="Times New Roman" w:hAnsi="Times New Roman" w:cs="Times New Roman"/>
          <w:b/>
          <w:sz w:val="28"/>
          <w:szCs w:val="28"/>
        </w:rPr>
        <w:t xml:space="preserve"> Глава муниципального образования</w:t>
      </w:r>
    </w:p>
    <w:p w:rsidR="000E16F9" w:rsidRPr="00AD0C34" w:rsidRDefault="000E16F9" w:rsidP="00B1451F">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            рабочий посёлок Волово</w:t>
      </w:r>
    </w:p>
    <w:p w:rsidR="00B1451F" w:rsidRDefault="00B1451F" w:rsidP="00B1451F">
      <w:pPr>
        <w:autoSpaceDE w:val="0"/>
        <w:autoSpaceDN w:val="0"/>
        <w:adjustRightInd w:val="0"/>
        <w:rPr>
          <w:rFonts w:ascii="Times New Roman" w:hAnsi="Times New Roman" w:cs="Times New Roman"/>
          <w:sz w:val="28"/>
          <w:szCs w:val="28"/>
        </w:rPr>
      </w:pPr>
      <w:r w:rsidRPr="00AD0C34">
        <w:rPr>
          <w:rFonts w:ascii="Times New Roman" w:hAnsi="Times New Roman" w:cs="Times New Roman"/>
          <w:b/>
          <w:sz w:val="28"/>
          <w:szCs w:val="28"/>
        </w:rPr>
        <w:t xml:space="preserve">           </w:t>
      </w:r>
      <w:r w:rsidR="000E16F9">
        <w:rPr>
          <w:rFonts w:ascii="Times New Roman" w:hAnsi="Times New Roman" w:cs="Times New Roman"/>
          <w:b/>
          <w:sz w:val="28"/>
          <w:szCs w:val="28"/>
        </w:rPr>
        <w:t xml:space="preserve">      </w:t>
      </w:r>
      <w:r w:rsidRPr="00AD0C34">
        <w:rPr>
          <w:rFonts w:ascii="Times New Roman" w:hAnsi="Times New Roman" w:cs="Times New Roman"/>
          <w:b/>
          <w:sz w:val="28"/>
          <w:szCs w:val="28"/>
        </w:rPr>
        <w:t>Воловск</w:t>
      </w:r>
      <w:r w:rsidR="000E16F9">
        <w:rPr>
          <w:rFonts w:ascii="Times New Roman" w:hAnsi="Times New Roman" w:cs="Times New Roman"/>
          <w:b/>
          <w:sz w:val="28"/>
          <w:szCs w:val="28"/>
        </w:rPr>
        <w:t>ого</w:t>
      </w:r>
      <w:r w:rsidRPr="00AD0C34">
        <w:rPr>
          <w:rFonts w:ascii="Times New Roman" w:hAnsi="Times New Roman" w:cs="Times New Roman"/>
          <w:b/>
          <w:sz w:val="28"/>
          <w:szCs w:val="28"/>
        </w:rPr>
        <w:t xml:space="preserve"> район</w:t>
      </w:r>
      <w:r w:rsidR="000E16F9">
        <w:rPr>
          <w:rFonts w:ascii="Times New Roman" w:hAnsi="Times New Roman" w:cs="Times New Roman"/>
          <w:b/>
          <w:sz w:val="28"/>
          <w:szCs w:val="28"/>
        </w:rPr>
        <w:t>а</w:t>
      </w:r>
      <w:r w:rsidRPr="00AD0C34">
        <w:rPr>
          <w:rFonts w:ascii="Times New Roman" w:hAnsi="Times New Roman" w:cs="Times New Roman"/>
          <w:b/>
          <w:sz w:val="28"/>
          <w:szCs w:val="28"/>
        </w:rPr>
        <w:t xml:space="preserve">                           </w:t>
      </w:r>
      <w:r w:rsidR="000E16F9">
        <w:rPr>
          <w:rFonts w:ascii="Times New Roman" w:hAnsi="Times New Roman" w:cs="Times New Roman"/>
          <w:b/>
          <w:sz w:val="28"/>
          <w:szCs w:val="28"/>
        </w:rPr>
        <w:t xml:space="preserve">                                  С.И. Батов</w:t>
      </w:r>
    </w:p>
    <w:p w:rsidR="006178A3" w:rsidRPr="00EE0920" w:rsidRDefault="006178A3" w:rsidP="00B1451F">
      <w:pPr>
        <w:shd w:val="clear" w:color="auto" w:fill="FFFFFF"/>
        <w:ind w:firstLine="709"/>
        <w:jc w:val="both"/>
        <w:rPr>
          <w:rFonts w:ascii="Times New Roman" w:hAnsi="Times New Roman" w:cs="Times New Roman"/>
          <w:b/>
          <w:bCs/>
        </w:rPr>
      </w:pPr>
    </w:p>
    <w:p w:rsidR="006178A3" w:rsidRPr="008A3279" w:rsidRDefault="006178A3" w:rsidP="00FF6D2D">
      <w:pPr>
        <w:rPr>
          <w:sz w:val="28"/>
          <w:szCs w:val="28"/>
        </w:rPr>
      </w:pPr>
      <w:r>
        <w:rPr>
          <w:b/>
          <w:bCs/>
          <w:sz w:val="26"/>
          <w:szCs w:val="26"/>
        </w:rPr>
        <w:t xml:space="preserve">            </w:t>
      </w:r>
      <w:r w:rsidRPr="00886695">
        <w:rPr>
          <w:b/>
          <w:bCs/>
          <w:sz w:val="26"/>
          <w:szCs w:val="26"/>
        </w:rPr>
        <w:t xml:space="preserve"> </w:t>
      </w:r>
      <w:r>
        <w:t xml:space="preserve">                                 </w:t>
      </w:r>
    </w:p>
    <w:sectPr w:rsidR="006178A3" w:rsidRPr="008A3279" w:rsidSect="00CA2BCF">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2B5" w:rsidRDefault="000552B5" w:rsidP="0000782D">
      <w:r>
        <w:separator/>
      </w:r>
    </w:p>
  </w:endnote>
  <w:endnote w:type="continuationSeparator" w:id="1">
    <w:p w:rsidR="000552B5" w:rsidRDefault="000552B5" w:rsidP="000078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2B5" w:rsidRDefault="000552B5" w:rsidP="0000782D">
      <w:r>
        <w:separator/>
      </w:r>
    </w:p>
  </w:footnote>
  <w:footnote w:type="continuationSeparator" w:id="1">
    <w:p w:rsidR="000552B5" w:rsidRDefault="000552B5" w:rsidP="00007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8A3" w:rsidRDefault="00946D2A" w:rsidP="00B45091">
    <w:pPr>
      <w:pStyle w:val="a4"/>
      <w:framePr w:wrap="auto" w:vAnchor="text" w:hAnchor="margin" w:xAlign="center" w:y="1"/>
      <w:rPr>
        <w:rStyle w:val="a6"/>
      </w:rPr>
    </w:pPr>
    <w:r>
      <w:rPr>
        <w:rStyle w:val="a6"/>
      </w:rPr>
      <w:fldChar w:fldCharType="begin"/>
    </w:r>
    <w:r w:rsidR="006178A3">
      <w:rPr>
        <w:rStyle w:val="a6"/>
      </w:rPr>
      <w:instrText xml:space="preserve">PAGE  </w:instrText>
    </w:r>
    <w:r>
      <w:rPr>
        <w:rStyle w:val="a6"/>
      </w:rPr>
      <w:fldChar w:fldCharType="separate"/>
    </w:r>
    <w:r w:rsidR="00A45EFF">
      <w:rPr>
        <w:rStyle w:val="a6"/>
        <w:noProof/>
      </w:rPr>
      <w:t>10</w:t>
    </w:r>
    <w:r>
      <w:rPr>
        <w:rStyle w:val="a6"/>
      </w:rPr>
      <w:fldChar w:fldCharType="end"/>
    </w:r>
  </w:p>
  <w:p w:rsidR="006178A3" w:rsidRDefault="006178A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45401E"/>
    <w:rsid w:val="00001F51"/>
    <w:rsid w:val="0000782D"/>
    <w:rsid w:val="00030715"/>
    <w:rsid w:val="000552B5"/>
    <w:rsid w:val="00055936"/>
    <w:rsid w:val="000E16F9"/>
    <w:rsid w:val="0010042D"/>
    <w:rsid w:val="0019359D"/>
    <w:rsid w:val="0024233C"/>
    <w:rsid w:val="00260656"/>
    <w:rsid w:val="002740A2"/>
    <w:rsid w:val="003145F8"/>
    <w:rsid w:val="003542FB"/>
    <w:rsid w:val="00370352"/>
    <w:rsid w:val="0037720C"/>
    <w:rsid w:val="0038009C"/>
    <w:rsid w:val="00397A6B"/>
    <w:rsid w:val="003C069F"/>
    <w:rsid w:val="003C36D6"/>
    <w:rsid w:val="003E125E"/>
    <w:rsid w:val="0044177B"/>
    <w:rsid w:val="0045401E"/>
    <w:rsid w:val="00496DBD"/>
    <w:rsid w:val="004A36F6"/>
    <w:rsid w:val="004A6C2F"/>
    <w:rsid w:val="004C5994"/>
    <w:rsid w:val="004D677A"/>
    <w:rsid w:val="00501E26"/>
    <w:rsid w:val="00544E91"/>
    <w:rsid w:val="005908C4"/>
    <w:rsid w:val="00592797"/>
    <w:rsid w:val="005C5A2F"/>
    <w:rsid w:val="005E5138"/>
    <w:rsid w:val="006178A3"/>
    <w:rsid w:val="00620452"/>
    <w:rsid w:val="00674C81"/>
    <w:rsid w:val="006D5252"/>
    <w:rsid w:val="007C2150"/>
    <w:rsid w:val="007F77A0"/>
    <w:rsid w:val="00865545"/>
    <w:rsid w:val="00886695"/>
    <w:rsid w:val="008927E0"/>
    <w:rsid w:val="008A3279"/>
    <w:rsid w:val="008E0E4F"/>
    <w:rsid w:val="008E5C1E"/>
    <w:rsid w:val="009368F5"/>
    <w:rsid w:val="00946D2A"/>
    <w:rsid w:val="00A27AF9"/>
    <w:rsid w:val="00A306E2"/>
    <w:rsid w:val="00A31A86"/>
    <w:rsid w:val="00A45EFF"/>
    <w:rsid w:val="00AA27E4"/>
    <w:rsid w:val="00AA2A5B"/>
    <w:rsid w:val="00AB1F66"/>
    <w:rsid w:val="00B0439F"/>
    <w:rsid w:val="00B1451F"/>
    <w:rsid w:val="00B24A6C"/>
    <w:rsid w:val="00B45091"/>
    <w:rsid w:val="00B50AE4"/>
    <w:rsid w:val="00B644DC"/>
    <w:rsid w:val="00B6715B"/>
    <w:rsid w:val="00B818C0"/>
    <w:rsid w:val="00BD311B"/>
    <w:rsid w:val="00BD5DC2"/>
    <w:rsid w:val="00C34D68"/>
    <w:rsid w:val="00C4774A"/>
    <w:rsid w:val="00C60818"/>
    <w:rsid w:val="00CA2BCF"/>
    <w:rsid w:val="00CB0A84"/>
    <w:rsid w:val="00CB762B"/>
    <w:rsid w:val="00CD39C9"/>
    <w:rsid w:val="00D10885"/>
    <w:rsid w:val="00D62583"/>
    <w:rsid w:val="00E40CC7"/>
    <w:rsid w:val="00E47B62"/>
    <w:rsid w:val="00E50206"/>
    <w:rsid w:val="00E62D91"/>
    <w:rsid w:val="00EC5279"/>
    <w:rsid w:val="00EE0920"/>
    <w:rsid w:val="00EE71B9"/>
    <w:rsid w:val="00EF0DC4"/>
    <w:rsid w:val="00F22D34"/>
    <w:rsid w:val="00F25EA4"/>
    <w:rsid w:val="00F33271"/>
    <w:rsid w:val="00F537B6"/>
    <w:rsid w:val="00F6554D"/>
    <w:rsid w:val="00FA6F0E"/>
    <w:rsid w:val="00FA7B68"/>
    <w:rsid w:val="00FC4D20"/>
    <w:rsid w:val="00FD4895"/>
    <w:rsid w:val="00FF6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1E"/>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401E"/>
    <w:pPr>
      <w:ind w:left="720"/>
    </w:pPr>
  </w:style>
  <w:style w:type="paragraph" w:styleId="a4">
    <w:name w:val="header"/>
    <w:basedOn w:val="a"/>
    <w:link w:val="a5"/>
    <w:uiPriority w:val="99"/>
    <w:rsid w:val="0045401E"/>
    <w:pPr>
      <w:tabs>
        <w:tab w:val="center" w:pos="4677"/>
        <w:tab w:val="right" w:pos="9355"/>
      </w:tabs>
    </w:pPr>
  </w:style>
  <w:style w:type="character" w:customStyle="1" w:styleId="a5">
    <w:name w:val="Верхний колонтитул Знак"/>
    <w:basedOn w:val="a0"/>
    <w:link w:val="a4"/>
    <w:uiPriority w:val="99"/>
    <w:locked/>
    <w:rsid w:val="0045401E"/>
    <w:rPr>
      <w:rFonts w:ascii="Calibri" w:hAnsi="Calibri" w:cs="Calibri"/>
    </w:rPr>
  </w:style>
  <w:style w:type="character" w:styleId="a6">
    <w:name w:val="page number"/>
    <w:basedOn w:val="a0"/>
    <w:uiPriority w:val="99"/>
    <w:rsid w:val="0045401E"/>
  </w:style>
  <w:style w:type="paragraph" w:styleId="a7">
    <w:name w:val="Body Text"/>
    <w:basedOn w:val="a"/>
    <w:link w:val="a8"/>
    <w:uiPriority w:val="99"/>
    <w:rsid w:val="00FF6D2D"/>
    <w:pPr>
      <w:jc w:val="both"/>
    </w:pPr>
    <w:rPr>
      <w:sz w:val="28"/>
      <w:szCs w:val="28"/>
      <w:lang w:eastAsia="ru-RU"/>
    </w:rPr>
  </w:style>
  <w:style w:type="character" w:customStyle="1" w:styleId="a8">
    <w:name w:val="Основной текст Знак"/>
    <w:basedOn w:val="a0"/>
    <w:link w:val="a7"/>
    <w:uiPriority w:val="99"/>
    <w:semiHidden/>
    <w:locked/>
    <w:rsid w:val="00FA7B68"/>
    <w:rPr>
      <w:lang w:eastAsia="en-US"/>
    </w:rPr>
  </w:style>
  <w:style w:type="paragraph" w:customStyle="1" w:styleId="ConsPlusNormal">
    <w:name w:val="ConsPlusNormal"/>
    <w:rsid w:val="008927E0"/>
    <w:pPr>
      <w:autoSpaceDE w:val="0"/>
      <w:autoSpaceDN w:val="0"/>
      <w:adjustRightInd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1E"/>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401E"/>
    <w:pPr>
      <w:ind w:left="720"/>
    </w:pPr>
  </w:style>
  <w:style w:type="paragraph" w:styleId="a4">
    <w:name w:val="header"/>
    <w:basedOn w:val="a"/>
    <w:link w:val="a5"/>
    <w:uiPriority w:val="99"/>
    <w:rsid w:val="0045401E"/>
    <w:pPr>
      <w:tabs>
        <w:tab w:val="center" w:pos="4677"/>
        <w:tab w:val="right" w:pos="9355"/>
      </w:tabs>
    </w:pPr>
  </w:style>
  <w:style w:type="character" w:customStyle="1" w:styleId="a5">
    <w:name w:val="Верхний колонтитул Знак"/>
    <w:basedOn w:val="a0"/>
    <w:link w:val="a4"/>
    <w:uiPriority w:val="99"/>
    <w:locked/>
    <w:rsid w:val="0045401E"/>
    <w:rPr>
      <w:rFonts w:ascii="Calibri" w:hAnsi="Calibri" w:cs="Calibri"/>
    </w:rPr>
  </w:style>
  <w:style w:type="character" w:styleId="a6">
    <w:name w:val="page number"/>
    <w:basedOn w:val="a0"/>
    <w:uiPriority w:val="99"/>
    <w:rsid w:val="0045401E"/>
  </w:style>
  <w:style w:type="paragraph" w:styleId="a7">
    <w:name w:val="Body Text"/>
    <w:basedOn w:val="a"/>
    <w:link w:val="a8"/>
    <w:uiPriority w:val="99"/>
    <w:rsid w:val="00FF6D2D"/>
    <w:pPr>
      <w:jc w:val="both"/>
    </w:pPr>
    <w:rPr>
      <w:sz w:val="28"/>
      <w:szCs w:val="28"/>
      <w:lang w:eastAsia="ru-RU"/>
    </w:rPr>
  </w:style>
  <w:style w:type="character" w:customStyle="1" w:styleId="a8">
    <w:name w:val="Основной текст Знак"/>
    <w:basedOn w:val="a0"/>
    <w:link w:val="a7"/>
    <w:uiPriority w:val="99"/>
    <w:semiHidden/>
    <w:locked/>
    <w:rsid w:val="00FA7B68"/>
    <w:rPr>
      <w:lang w:eastAsia="en-US"/>
    </w:rPr>
  </w:style>
  <w:style w:type="paragraph" w:customStyle="1" w:styleId="ConsPlusNormal">
    <w:name w:val="ConsPlusNormal"/>
    <w:rsid w:val="008927E0"/>
    <w:pPr>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5FAC9467491826F18F6797BC8312E09987BF7E6B40C59248C709D8B8fBs0L" TargetMode="External"/><Relationship Id="rId13" Type="http://schemas.openxmlformats.org/officeDocument/2006/relationships/hyperlink" Target="consultantplus://offline/ref=EF7D8F21BF920F4C2C2C2A2E81E002317D07DF70355F0016B54E44BABFC1D4360BCFE75DA458BE79H2M" TargetMode="External"/><Relationship Id="rId18" Type="http://schemas.openxmlformats.org/officeDocument/2006/relationships/hyperlink" Target="consultantplus://offline/ref=DF7B5FCFA7A543FF6C88E3F2E915CD8F662AAF31015CA240E3C777F7F7E31BEB6C21227108HAw1O" TargetMode="External"/><Relationship Id="rId26" Type="http://schemas.openxmlformats.org/officeDocument/2006/relationships/hyperlink" Target="consultantplus://offline/ref=59BB91E63EA886DF1366E8FB89AEA7EB6BCAD23103FD503A9EF9CE9389CAFCE1563C96E1B9BA2852TDy6L"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EF7D8F21BF920F4C2C2C2A2E81E002317506DE7833515D1CBD1748B8B8CE8B210C86EB5CA458BE9B7EHFM" TargetMode="External"/><Relationship Id="rId34" Type="http://schemas.openxmlformats.org/officeDocument/2006/relationships/hyperlink" Target="consultantplus://offline/ref=EF7D8F21BF920F4C2C2C2A2E81E002317506DE7832575D1CBD1748B8B8CE8B210C86EB5A7AH7M" TargetMode="External"/><Relationship Id="rId7" Type="http://schemas.openxmlformats.org/officeDocument/2006/relationships/hyperlink" Target="consultantplus://offline/ref=EF7D8F21BF920F4C2C2C2A2E81E002317505DB783F555D1CBD1748B8B8CE8B210C86EB5CA775HDM" TargetMode="External"/><Relationship Id="rId12" Type="http://schemas.openxmlformats.org/officeDocument/2006/relationships/hyperlink" Target="consultantplus://offline/ref=EF7D8F21BF920F4C2C2C2A2E81E002317506DE77355D5D1CBD1748B8B87CHEM" TargetMode="External"/><Relationship Id="rId17" Type="http://schemas.openxmlformats.org/officeDocument/2006/relationships/hyperlink" Target="consultantplus://offline/ref=18F40A5D6B72EDF6F2C9EA645190A1264B34CA242498D61F013CF0C28CFA4823B2F281430846s6O" TargetMode="External"/><Relationship Id="rId25" Type="http://schemas.openxmlformats.org/officeDocument/2006/relationships/hyperlink" Target="consultantplus://offline/ref=EF7D8F21BF920F4C2C2C2A2E81E002317506DE7832575D1CBD1748B8B8CE8B210C86EB5A7AH7M" TargetMode="External"/><Relationship Id="rId33" Type="http://schemas.openxmlformats.org/officeDocument/2006/relationships/hyperlink" Target="consultantplus://offline/ref=EF7D8F21BF920F4C2C2C2A2E81E002317D07DF70355F0016B54E44BABFC1D4360BCFE75DA458BE79H2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BCC5D83A6630323709BB7CFBEF2B35A4495D8E4A2CB16BC0B2BAF4D4D624D33AC65D8B81078E67Bw8UBO" TargetMode="External"/><Relationship Id="rId20" Type="http://schemas.openxmlformats.org/officeDocument/2006/relationships/hyperlink" Target="consultantplus://offline/ref=5E5FAC9467491826F18F6797BC8312E09987BF7E6B40C59248C709D8B8fBs0L" TargetMode="External"/><Relationship Id="rId29" Type="http://schemas.openxmlformats.org/officeDocument/2006/relationships/hyperlink" Target="consultantplus://offline/ref=EF7D8F21BF920F4C2C2C2A2E81E002317506DE7833515D1CBD1748B8B8CE8B210C86EB5CA458BE9B7EHF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A102E52326CF8C3D1EDB6B1D588FB8E7F1F8314D0426E0FD210CCAC940D460B3695ABEAA43904254D2CDF372Dt7tFN" TargetMode="External"/><Relationship Id="rId24" Type="http://schemas.openxmlformats.org/officeDocument/2006/relationships/hyperlink" Target="consultantplus://offline/ref=EF7D8F21BF920F4C2C2C2A2E81E002317D07DF70355F0016B54E44BABFC1D4360BCFE75DA458BE79H2M" TargetMode="External"/><Relationship Id="rId32" Type="http://schemas.openxmlformats.org/officeDocument/2006/relationships/hyperlink" Target="consultantplus://offline/ref=EF7D8F21BF920F4C2C2C2A2E81E002317506DE77355D5D1CBD1748B8B87CHE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9BB91E63EA886DF1366E8FB89AEA7EB6BCAD23103FD503A9EF9CE9389CAFCE1563C96E1B9BA2852TDy6L" TargetMode="External"/><Relationship Id="rId23" Type="http://schemas.openxmlformats.org/officeDocument/2006/relationships/hyperlink" Target="consultantplus://offline/ref=EF7D8F21BF920F4C2C2C2A2E81E002317506DE77355D5D1CBD1748B8B87CHEM" TargetMode="External"/><Relationship Id="rId28" Type="http://schemas.openxmlformats.org/officeDocument/2006/relationships/hyperlink" Target="consultantplus://offline/ref=5E5FAC9467491826F18F6797BC8312E09987BF7E6B40C59248C709D8B8fBs0L" TargetMode="External"/><Relationship Id="rId36" Type="http://schemas.openxmlformats.org/officeDocument/2006/relationships/header" Target="header1.xml"/><Relationship Id="rId10" Type="http://schemas.openxmlformats.org/officeDocument/2006/relationships/hyperlink" Target="consultantplus://offline/ref=DA102E52326CF8C3D1EDB6B1D588FB8E7F1E8710DC4E6E0FD210CCAC940D460B2495F3E6A53018224F398966682394A32B2D7F4FEE0745BFt0t8N" TargetMode="External"/><Relationship Id="rId19" Type="http://schemas.openxmlformats.org/officeDocument/2006/relationships/hyperlink" Target="consultantplus://offline/ref=EF7D8F21BF920F4C2C2C2A2E81E002317505DB783F555D1CBD1748B8B8CE8B210C86EB5CA775HDM" TargetMode="External"/><Relationship Id="rId31" Type="http://schemas.openxmlformats.org/officeDocument/2006/relationships/hyperlink" Target="consultantplus://offline/ref=DA102E52326CF8C3D1EDB6B1D588FB8E7F1F8314D0426E0FD210CCAC940D460B3695ABEAA43904254D2CDF372Dt7tFN" TargetMode="External"/><Relationship Id="rId4" Type="http://schemas.openxmlformats.org/officeDocument/2006/relationships/webSettings" Target="webSettings.xml"/><Relationship Id="rId9" Type="http://schemas.openxmlformats.org/officeDocument/2006/relationships/hyperlink" Target="consultantplus://offline/ref=EF7D8F21BF920F4C2C2C2A2E81E002317506DE7833515D1CBD1748B8B8CE8B210C86EB5CA458BE9B7EHFM" TargetMode="External"/><Relationship Id="rId14" Type="http://schemas.openxmlformats.org/officeDocument/2006/relationships/hyperlink" Target="consultantplus://offline/ref=EF7D8F21BF920F4C2C2C2A2E81E002317506DE7832575D1CBD1748B8B8CE8B210C86EB5A7AH7M" TargetMode="External"/><Relationship Id="rId22" Type="http://schemas.openxmlformats.org/officeDocument/2006/relationships/hyperlink" Target="consultantplus://offline/ref=DA102E52326CF8C3D1EDB6B1D588FB8E7F1F8314D0426E0FD210CCAC940D460B3695ABEAA43904254D2CDF372Dt7tFN" TargetMode="External"/><Relationship Id="rId27" Type="http://schemas.openxmlformats.org/officeDocument/2006/relationships/hyperlink" Target="consultantplus://offline/ref=EF7D8F21BF920F4C2C2C2A2E81E002317505DB783F555D1CBD1748B8B8CE8B210C86EB5CA775HDM" TargetMode="External"/><Relationship Id="rId30" Type="http://schemas.openxmlformats.org/officeDocument/2006/relationships/hyperlink" Target="consultantplus://offline/ref=DA102E52326CF8C3D1EDB6B1D588FB8E7F1E8710DC4E6E0FD210CCAC940D460B2495F3E6A53018224F398966682394A32B2D7F4FEE0745BFt0t8N" TargetMode="External"/><Relationship Id="rId35" Type="http://schemas.openxmlformats.org/officeDocument/2006/relationships/hyperlink" Target="consultantplus://offline/ref=59BB91E63EA886DF1366E8FB89AEA7EB6BCAD23103FD503A9EF9CE9389CAFCE1563C96E1B9BA2852TDy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26F4-264A-4711-A3F9-928EE850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10</Pages>
  <Words>4394</Words>
  <Characters>25052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tik_volovo</dc:creator>
  <cp:lastModifiedBy>TIK</cp:lastModifiedBy>
  <cp:revision>13</cp:revision>
  <cp:lastPrinted>2019-12-14T06:40:00Z</cp:lastPrinted>
  <dcterms:created xsi:type="dcterms:W3CDTF">2019-11-19T14:44:00Z</dcterms:created>
  <dcterms:modified xsi:type="dcterms:W3CDTF">2019-12-30T07:07:00Z</dcterms:modified>
</cp:coreProperties>
</file>