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Статья 1</w:t>
      </w:r>
      <w:r w:rsidRPr="000B6051">
        <w:rPr>
          <w:b/>
          <w:bCs/>
          <w:color w:val="212121"/>
        </w:rPr>
        <w:t>. Общие положения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 xml:space="preserve">1. Администрация муниципального образования </w:t>
      </w:r>
      <w:proofErr w:type="spellStart"/>
      <w:r w:rsidRPr="000B6051">
        <w:rPr>
          <w:color w:val="212121"/>
        </w:rPr>
        <w:t>Турдейское</w:t>
      </w:r>
      <w:proofErr w:type="spellEnd"/>
      <w:r w:rsidRPr="000B6051">
        <w:rPr>
          <w:color w:val="212121"/>
        </w:rPr>
        <w:t xml:space="preserve"> </w:t>
      </w:r>
      <w:proofErr w:type="spellStart"/>
      <w:r w:rsidRPr="000B6051">
        <w:rPr>
          <w:color w:val="212121"/>
        </w:rPr>
        <w:t>Воловского</w:t>
      </w:r>
      <w:proofErr w:type="spellEnd"/>
      <w:r w:rsidRPr="000B6051">
        <w:rPr>
          <w:color w:val="212121"/>
        </w:rPr>
        <w:t xml:space="preserve"> района (далее по тексту - администрация) в соответствии с уставом муниципального образования </w:t>
      </w:r>
      <w:proofErr w:type="spellStart"/>
      <w:r w:rsidRPr="000B6051">
        <w:rPr>
          <w:color w:val="212121"/>
        </w:rPr>
        <w:t>Турдейское</w:t>
      </w:r>
      <w:proofErr w:type="spellEnd"/>
      <w:r w:rsidRPr="000B6051">
        <w:rPr>
          <w:color w:val="212121"/>
        </w:rPr>
        <w:t xml:space="preserve"> </w:t>
      </w:r>
      <w:proofErr w:type="spellStart"/>
      <w:r w:rsidRPr="000B6051">
        <w:rPr>
          <w:color w:val="212121"/>
        </w:rPr>
        <w:t>Воловского</w:t>
      </w:r>
      <w:proofErr w:type="spellEnd"/>
      <w:r w:rsidRPr="000B6051">
        <w:rPr>
          <w:color w:val="212121"/>
        </w:rPr>
        <w:t xml:space="preserve"> района является исполнительно-распорядительным органом местного самоуправления муниципального образования </w:t>
      </w:r>
      <w:proofErr w:type="spellStart"/>
      <w:r w:rsidRPr="000B6051">
        <w:rPr>
          <w:color w:val="212121"/>
        </w:rPr>
        <w:t>Турдейское</w:t>
      </w:r>
      <w:proofErr w:type="spellEnd"/>
      <w:r w:rsidRPr="000B6051">
        <w:rPr>
          <w:color w:val="212121"/>
        </w:rPr>
        <w:t xml:space="preserve"> </w:t>
      </w:r>
      <w:proofErr w:type="spellStart"/>
      <w:r w:rsidRPr="000B6051">
        <w:rPr>
          <w:color w:val="212121"/>
        </w:rPr>
        <w:t>Воловского</w:t>
      </w:r>
      <w:proofErr w:type="spellEnd"/>
      <w:r w:rsidRPr="000B6051">
        <w:rPr>
          <w:color w:val="212121"/>
        </w:rPr>
        <w:t xml:space="preserve"> района (далее по тексту - муниципальное образование) и осуществляет свои полномочия в интересах жителей муниципального образования для решения вопросов местного значения.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 xml:space="preserve">2. </w:t>
      </w:r>
      <w:proofErr w:type="gramStart"/>
      <w:r w:rsidRPr="000B6051">
        <w:rPr>
          <w:color w:val="212121"/>
        </w:rPr>
        <w:t>Администрация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уставом (Основным Законом) Тульской области, законами Тульской области, постановлениями и распоряжениями губернатора Тульской области, постановлениями администрации Тульской области, уставом муниципального образования (далее по тексту — Устав), муниципальными правовыми актами муниципального образования, а также</w:t>
      </w:r>
      <w:proofErr w:type="gramEnd"/>
      <w:r w:rsidRPr="000B6051">
        <w:rPr>
          <w:color w:val="212121"/>
        </w:rPr>
        <w:t xml:space="preserve"> настоящим Положением в пределах своей компетенции.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3. Администрация осуществляет свою деятельность во взаимодействии с органами государственной власти Российской Федерации и Тульской области, органами местного самоуправления в соответствии с федеральными законами и законами Тульской области, договорами между администрацией и органами государственной власти, органами местного самоуправления.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4. Администрация, которая в соответствии с федеральным законом и Уставом муниципального образования наделяется правами юридического лица, является муниципальным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законом.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Администрация как юридическое лицо действует на основании общих для организаций данного вида положений Федерального закона от 6 октября 2003 года № 131 “Об общих принципах организации местного самоуправления в Российской Федерации” в соответствии с Федеральным законом от 12 января 1996 года № 7-ФЗ «О некоммерческих организациях» применительно к учреждениям.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 xml:space="preserve">5. </w:t>
      </w:r>
      <w:proofErr w:type="gramStart"/>
      <w:r w:rsidRPr="000B6051">
        <w:rPr>
          <w:color w:val="212121"/>
        </w:rPr>
        <w:t>Администрация имеет в оперативном управлении обособленное имущество, может от своего имени приобретать и осуществлять имущественные и неимущественные права, нести обязанности, быть истцом и ответчиком в суде, заключать сделки гражданско-правового характера в пределах компетенции, установленной действующим законодательством Российской Федерации, Уставом и настоящим Положением, имеет самостоятельную смету в составе бюджета муниципального образования, печать, штампы и бланки со своим наименованием, а также может</w:t>
      </w:r>
      <w:proofErr w:type="gramEnd"/>
      <w:r w:rsidRPr="000B6051">
        <w:rPr>
          <w:color w:val="212121"/>
        </w:rPr>
        <w:t xml:space="preserve"> открывать расчетные и другие счета в банках.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6. Администрация отвечает по своим обязательствам денежными средствами, находящимися в ее распоряжении. При их недостаточности субсидиарную ответственность по обязательствам администрации несет муниципальное образование.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lastRenderedPageBreak/>
        <w:t xml:space="preserve">7. Администрация муниципального образования </w:t>
      </w:r>
      <w:proofErr w:type="spellStart"/>
      <w:r w:rsidRPr="000B6051">
        <w:rPr>
          <w:color w:val="212121"/>
        </w:rPr>
        <w:t>Турдейское</w:t>
      </w:r>
      <w:proofErr w:type="spellEnd"/>
      <w:r w:rsidRPr="000B6051">
        <w:rPr>
          <w:color w:val="212121"/>
        </w:rPr>
        <w:t xml:space="preserve"> </w:t>
      </w:r>
      <w:proofErr w:type="spellStart"/>
      <w:r w:rsidRPr="000B6051">
        <w:rPr>
          <w:color w:val="212121"/>
        </w:rPr>
        <w:t>Воловского</w:t>
      </w:r>
      <w:proofErr w:type="spellEnd"/>
      <w:r w:rsidRPr="000B6051">
        <w:rPr>
          <w:color w:val="212121"/>
        </w:rPr>
        <w:t xml:space="preserve"> района является правопреемником администрации муниципального образования </w:t>
      </w:r>
      <w:proofErr w:type="spellStart"/>
      <w:r w:rsidRPr="000B6051">
        <w:rPr>
          <w:color w:val="212121"/>
        </w:rPr>
        <w:t>Борятинское</w:t>
      </w:r>
      <w:proofErr w:type="spellEnd"/>
      <w:r w:rsidRPr="000B6051">
        <w:rPr>
          <w:color w:val="212121"/>
        </w:rPr>
        <w:t xml:space="preserve"> </w:t>
      </w:r>
      <w:proofErr w:type="spellStart"/>
      <w:r w:rsidRPr="000B6051">
        <w:rPr>
          <w:color w:val="212121"/>
        </w:rPr>
        <w:t>Воловского</w:t>
      </w:r>
      <w:proofErr w:type="spellEnd"/>
      <w:r w:rsidRPr="000B6051">
        <w:rPr>
          <w:color w:val="212121"/>
        </w:rPr>
        <w:t xml:space="preserve"> района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8. Местонахождение администрации: 301590 Тульская область Воловский район улица Центральная дом 10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Статья 2. </w:t>
      </w:r>
      <w:r w:rsidRPr="000B6051">
        <w:rPr>
          <w:b/>
          <w:bCs/>
          <w:color w:val="212121"/>
        </w:rPr>
        <w:t>Руководство администрацией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1. Администрацией муниципального образования руководит глава муниципального образования (далее по тексту — глава) на принципах единоначалия и несет ответственность за результаты ее деятельности.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2. Все органы, структурные подразделения и должностные лица администрации находятся в подчинении главы, подотчетны ему и ответственны перед ним за свою деятельность.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3. В случае временного отсутствия главы его полномочия по руководству деятельностью администрации осуществляет заместитель главы администрации в установленном порядке. Передача исполнительно распорядительных полномочий главы заместителю главы администрации муниципального образования осуществляется правовым актом главы.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Глава вправе передать заместителю главы администрации осуществление отдельных своих полномочий.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4. Порядок формирования, функции, полномочия и организация работы органов, структурных подразделений администрации и должностных лиц администрации определяются утверждаемыми главой положениями об этих органах и должностными инструкциями.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Статья 3. </w:t>
      </w:r>
      <w:r w:rsidRPr="000B6051">
        <w:rPr>
          <w:b/>
          <w:bCs/>
          <w:color w:val="212121"/>
        </w:rPr>
        <w:t>Глава муниципального образования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1. Глава является высшим должностным лицом муниципального образования.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2. Глава избирается Собранием депутатов муниципального образования (далее по тексту - Собрание) из своего состава в порядке, установленном действующим законодательством Российской Федерации и Тульской области.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3. Глава исполняет полномочия председателя Собрания депутатов и главы администрации муниципального образования.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4. Компетенция и ответственность главы устанавливается законодательством Российской Федерации и Тульской области, Уставом, муниципальными правовыми актами и настоящим Положением.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 xml:space="preserve">5. Глава в своей деятельности </w:t>
      </w:r>
      <w:proofErr w:type="gramStart"/>
      <w:r w:rsidRPr="000B6051">
        <w:rPr>
          <w:color w:val="212121"/>
        </w:rPr>
        <w:t>подконтролен</w:t>
      </w:r>
      <w:proofErr w:type="gramEnd"/>
      <w:r w:rsidRPr="000B6051">
        <w:rPr>
          <w:color w:val="212121"/>
        </w:rPr>
        <w:t xml:space="preserve"> и подотчётен населению и Собранию депутатов 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6. В сфере осуществления исполнительно-распорядительной деятельности глава: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1) осуществляет общее руководство деятельностью администрации, ее органов и должностных лиц по решению всех вопросов, отнесенных к компетенции администрации;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proofErr w:type="gramStart"/>
      <w:r w:rsidRPr="000B6051">
        <w:rPr>
          <w:color w:val="212121"/>
        </w:rPr>
        <w:lastRenderedPageBreak/>
        <w:t>2) назначает на должность, и освобождает от должности заместителя главы администрации, муниципальных служащих и лиц, не замещающих муниципальные должности муниципальной службы и исполняющих обязанности по техническому обеспечению деятельности органов местного самоуправления муниципального образования, в соответствии со структурой администрации и штатным расписанием, а также решает вопросы применения к ним мер поощрения и дисциплинарной ответственности в порядке, установленном действующим законодательством Российской Федерации</w:t>
      </w:r>
      <w:proofErr w:type="gramEnd"/>
      <w:r w:rsidRPr="000B6051">
        <w:rPr>
          <w:color w:val="212121"/>
        </w:rPr>
        <w:t>;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3) назначает на должность руководителя финансового органа администрации, из числа лиц, отвечающих квалификационным требованиям, установленным Правительством Российской Федерации;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4) устанавливает порядок выплаты дополнительных выплат к должностным окладам муниципальных служащих, порядок оплаты труда лиц, работающих по трудовому договору в администрации, не относящихся к муниципальным служащим, руководителей и работников муниципальных предприятий и учреждений;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5) утверждает уставы муниципальных предприятий и учреждений;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6) заслушивает отчеты руководителей о деятельности муниципальных предприятий и учреждений не реже одного раза в полугодие;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7) определяет направления деятельности и распределение обязанностей между должностными лицами администрации, утверждает их должностные инструкции;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8) заключает от имени администрации договоры в пределах своей компетенции;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9) формирует штат администрации в пределах утвержденных сре</w:t>
      </w:r>
      <w:proofErr w:type="gramStart"/>
      <w:r w:rsidRPr="000B6051">
        <w:rPr>
          <w:color w:val="212121"/>
        </w:rPr>
        <w:t>дств в б</w:t>
      </w:r>
      <w:proofErr w:type="gramEnd"/>
      <w:r w:rsidRPr="000B6051">
        <w:rPr>
          <w:color w:val="212121"/>
        </w:rPr>
        <w:t>юджете муниципального образования на содержание администрации;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10) утверждает положения об органах администрации;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11) осуществляет функции главного распорядителя бюджетных сре</w:t>
      </w:r>
      <w:proofErr w:type="gramStart"/>
      <w:r w:rsidRPr="000B6051">
        <w:rPr>
          <w:color w:val="212121"/>
        </w:rPr>
        <w:t>дств пр</w:t>
      </w:r>
      <w:proofErr w:type="gramEnd"/>
      <w:r w:rsidRPr="000B6051">
        <w:rPr>
          <w:color w:val="212121"/>
        </w:rPr>
        <w:t>и исполнении бюджета муниципального образования;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12) назначает на должность и освобождает от должности руководителей муниципальных предприятий и учреждений в соответствии с действующим законодательством Российской Федерации и Тульской области;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13) осуществляет иные полномочия, предусмотренные Уставом и настоящим Положением.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7. В сфере взаимодействия с Собранием глава: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1) вносит на рассмотрение Собрания проекты нормативных правовых актов Собрания, в том числе, предусматривающие установление, изменение и отмену местных налогов и сборов, осуществление расходов из средств бюджета муниципального образования;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2) вносит на утверждение Собрания прое</w:t>
      </w:r>
      <w:proofErr w:type="gramStart"/>
      <w:r w:rsidRPr="000B6051">
        <w:rPr>
          <w:color w:val="212121"/>
        </w:rPr>
        <w:t>кт стр</w:t>
      </w:r>
      <w:proofErr w:type="gramEnd"/>
      <w:r w:rsidRPr="000B6051">
        <w:rPr>
          <w:color w:val="212121"/>
        </w:rPr>
        <w:t>уктуры администрации;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lastRenderedPageBreak/>
        <w:t>3) вносит на утверждение Собрания проект бюджета муниципального образования и отчет о его исполнении;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4) вносит предложения о созыве внеочередных заседаний Собрания: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5) предлагает вопросы в повестку дня заседаний Собрания;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б) представляет на утверждение Собрания проекты планов и программ социально - экономического развития муниципального образования, отчеты об их исполнении: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 xml:space="preserve">7) вносит на рассмотрение Собрания предложения о передаче </w:t>
      </w:r>
      <w:proofErr w:type="gramStart"/>
      <w:r w:rsidRPr="000B6051">
        <w:rPr>
          <w:color w:val="212121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0B6051">
        <w:rPr>
          <w:color w:val="212121"/>
        </w:rPr>
        <w:t xml:space="preserve"> или о принятии части полномочий органами местного самоуправления муниципального образования Воловский район.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8) в рамках своей компетенции в обязательном порядке рассматривает проекты муниципальных правовых актов, внесенных органами территориального общественного самоуправления муниципального образования;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9) в пределах своих полномочий издает 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муниципального образования федеральными законами и законами Тульской области;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 xml:space="preserve">10) инициирует и организует проведение </w:t>
      </w:r>
      <w:proofErr w:type="gramStart"/>
      <w:r w:rsidRPr="000B6051">
        <w:rPr>
          <w:color w:val="212121"/>
        </w:rPr>
        <w:t>на части территории</w:t>
      </w:r>
      <w:proofErr w:type="gramEnd"/>
      <w:r w:rsidRPr="000B6051">
        <w:rPr>
          <w:color w:val="212121"/>
        </w:rPr>
        <w:t xml:space="preserve"> муниципального образования собрания граждан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осуществления территориального общественного самоуправления: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11) заключает договоры и соглашения с органами местного самоуправления иных муниципальных образований о создании межмуниципальных хозяйственных объединений и некоммерческих организаций: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12) вносит проект нормативного правового акта о бюджете муниципального образования на очередной финансовый год на рассмотрение Собрания.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Статья 4. </w:t>
      </w:r>
      <w:r w:rsidRPr="000B6051">
        <w:rPr>
          <w:b/>
          <w:bCs/>
          <w:color w:val="212121"/>
        </w:rPr>
        <w:t>Полномочия администрации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1. К компетенции администрации относится: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1)обеспечение исполнения правовых актов Собрания, главы по реализации вопросов местного значения: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2) обеспечение осуществления отдельных государственных полномочий, переданных органам местного самоуправления муниципального образования федеральными законами и законами Тульской области.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2. Администрация: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lastRenderedPageBreak/>
        <w:t>1) осуществляет исполнительно-распорядительные функции по решению вопросов местного значения, установленных Уставом, за исключением вопросов, отнесенных к исключительной компетенции Собрания: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2) обеспечивает исполнение решений Собрания по реализации вопросов местного значения: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3) осуществляет отдельные государственные полномочия, переданные органам местного самоуправления муниципального образования федеральными законами и законами Тульской области: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4) разрабатывает проект бюджета муниципального образования, обеспечивает его исполнение, готовит отчет об исполнении бюджета муниципального образования: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5) готовит заключения по нормативным правовым актам Собрания, предусматривающим установление, изменение и отмену местных налогов и сборов, осуществление расходов из средств бюджета муниципального образования.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б) разрабатывает проекты планов и программ социально-экономического развития муниципального образования, готовит отчеты об их исполнении;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7) разрабатывает прое</w:t>
      </w:r>
      <w:proofErr w:type="gramStart"/>
      <w:r w:rsidRPr="000B6051">
        <w:rPr>
          <w:color w:val="212121"/>
        </w:rPr>
        <w:t>кт стр</w:t>
      </w:r>
      <w:proofErr w:type="gramEnd"/>
      <w:r w:rsidRPr="000B6051">
        <w:rPr>
          <w:color w:val="212121"/>
        </w:rPr>
        <w:t>уктуры администрации;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8) управляет и распоряжается муниципальной собственностью в порядке, установленном действующим законодательством Российской Федерации, Тульской области и правовыми актами Собрания;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9) регулирует деятельность муниципальных предприятий и учреждений в соответствии с действующим законодательством Российской Федерации, Тульской области и муниципальными правовыми актами;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9.1) осуществляет полномочия финансового органа муниципального образования;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 xml:space="preserve">10) осуществляет иные исполнительно функции и </w:t>
      </w:r>
      <w:proofErr w:type="gramStart"/>
      <w:r w:rsidRPr="000B6051">
        <w:rPr>
          <w:color w:val="212121"/>
        </w:rPr>
        <w:t>полномочия</w:t>
      </w:r>
      <w:proofErr w:type="gramEnd"/>
      <w:r w:rsidRPr="000B6051">
        <w:rPr>
          <w:color w:val="212121"/>
        </w:rPr>
        <w:t xml:space="preserve"> а соответствии с действующим законодательством Российской Федерации и Тульской области, Уставом и иными муниципальными правовыми актами.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 xml:space="preserve">З. Полномочия администрации, изложенные в части 2 настоящей статьи не являются исчерпывающими. </w:t>
      </w:r>
      <w:proofErr w:type="gramStart"/>
      <w:r w:rsidRPr="000B6051">
        <w:rPr>
          <w:color w:val="212121"/>
        </w:rPr>
        <w:t>Администрация вправе исполнять иные полномочия, определенные федеральными законами, законами Тульской области, Уставом, муниципальными правовыми актами Собрания, Главы, заключенными соглашениями с органами местного самоуправления муниципального образования Воловский район (далее по тексту - Район) и иными муниципальными образованиями.</w:t>
      </w:r>
      <w:proofErr w:type="gramEnd"/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proofErr w:type="gramStart"/>
      <w:r w:rsidRPr="000B6051">
        <w:rPr>
          <w:color w:val="212121"/>
        </w:rPr>
        <w:t>Полномочии администрации могут быть изменены и дополнены в соответствии с изменением законодательства Российской Федерации и Тульской области, а также в связи с передачей отдельных государственных полномочий и полномочий района органам местного самоуправления муниципального образования</w:t>
      </w:r>
      <w:proofErr w:type="gramEnd"/>
    </w:p>
    <w:p w:rsid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</w:p>
    <w:p w:rsid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bookmarkStart w:id="0" w:name="_GoBack"/>
      <w:bookmarkEnd w:id="0"/>
      <w:r w:rsidRPr="000B6051">
        <w:rPr>
          <w:color w:val="212121"/>
        </w:rPr>
        <w:lastRenderedPageBreak/>
        <w:t>Статья 5. </w:t>
      </w:r>
      <w:r w:rsidRPr="000B6051">
        <w:rPr>
          <w:b/>
          <w:bCs/>
          <w:color w:val="212121"/>
        </w:rPr>
        <w:t>Органы администрации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 xml:space="preserve">1. В составе администрации могут создаваться отраслевые (функциональные) органы и территориальные структурные подразделения (далее по тексту </w:t>
      </w:r>
      <w:proofErr w:type="gramStart"/>
      <w:r w:rsidRPr="000B6051">
        <w:rPr>
          <w:color w:val="212121"/>
        </w:rPr>
        <w:t>-о</w:t>
      </w:r>
      <w:proofErr w:type="gramEnd"/>
      <w:r w:rsidRPr="000B6051">
        <w:rPr>
          <w:color w:val="212121"/>
        </w:rPr>
        <w:t>рганы и структурные подразделения).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Организационно-технические и процедурные требования к деятельности органов и структурных подразделений администрации определяются Регламентом администрации, утверждаемым главой.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2. Полномочия органов и структурных подразделений администрации, организация и порядок их деятельности определяются соответствующими Положениями, утверждаемыми главой.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З. При главе создается постоянно действующий совещательный орган — Совет администрации, осуществляющий рассмотрение наиболее важных вопросов жизнедеятельности муниципального образования. На заседаниях Совета администрации заслушиваются отчеты руководителей органов, структурных подразделений, иных должностных лиц администрации, руководителей муниципальных предприятий и учреждений по вопросам, входящим в их компетенцию.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proofErr w:type="gramStart"/>
      <w:r w:rsidRPr="000B6051">
        <w:rPr>
          <w:color w:val="212121"/>
        </w:rPr>
        <w:t>В состав Совета администрации входят по должности заместитель главы администрации, руководители органов, структурных подразделений администрации, а также (по согласованию) руководители (представители) территориальных органов государственного управления, руководители (представители) предприятий, учреждений, организаций, руководители (представители) органов территориального общественного самоуправления, общественных объединений, действующих на территории муниципального образования.</w:t>
      </w:r>
      <w:proofErr w:type="gramEnd"/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Состав и порядок функционирования Совета администрации определяются Положением, утверждаемым главой.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4. Глава вправе создавать иные совещательные органы в целях достижения наибольшей эффективности в осуществлении администрацией своих полномочий.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Статья 6. </w:t>
      </w:r>
      <w:r w:rsidRPr="000B6051">
        <w:rPr>
          <w:b/>
          <w:bCs/>
          <w:color w:val="212121"/>
        </w:rPr>
        <w:t>Правовые акты главы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 xml:space="preserve">1. </w:t>
      </w:r>
      <w:proofErr w:type="gramStart"/>
      <w:r w:rsidRPr="000B6051">
        <w:rPr>
          <w:color w:val="212121"/>
        </w:rPr>
        <w:t>Глава в пределах своих полномочий, установленных федеральными законами, законами Тульской области, Уставом, нормативными правовыми актами Собрания, издает постановления (нормативного характера)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муниципального образования федеральными законами и законами Тульской области, а также распоряжения (ненормативного характера) по вопросам организации работы администрации, которые вступают в силу со дня</w:t>
      </w:r>
      <w:proofErr w:type="gramEnd"/>
      <w:r w:rsidRPr="000B6051">
        <w:rPr>
          <w:color w:val="212121"/>
        </w:rPr>
        <w:t xml:space="preserve"> их подписания, если иной порядок не установлен действующим законодательством Российской Федерации, Уставом, самим постановлением (распоряжением).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Муниципальные правовые акты,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 xml:space="preserve">Порядок опубликования (обнародования) муниципальных правовых актов устанавливается Уставом и должен обеспечивать возможность ознакомления с ними </w:t>
      </w:r>
      <w:r w:rsidRPr="000B6051">
        <w:rPr>
          <w:color w:val="212121"/>
        </w:rPr>
        <w:lastRenderedPageBreak/>
        <w:t>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2. Муниципальные правовые акты главы, изданные в пределах его полномочий, обязательны для исполнения юридическими и физическими лицами, осуществляющими деятельность на территории муниципального образования.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З. Требования к содержанию и оформлению муниципальных правовых актов устанавливаются действующим законодательством Российской Федерации и регламентом администрации.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Статья 7. </w:t>
      </w:r>
      <w:r w:rsidRPr="000B6051">
        <w:rPr>
          <w:b/>
          <w:bCs/>
          <w:color w:val="212121"/>
        </w:rPr>
        <w:t>Организация муниципальной службы в администрации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1. Муниципальная служба в администрации организуется в соответствии с федеральными законами и законами Тульской области, Уставом, муниципальными правовыми актами Собрания и главы.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2. Прием на муниципальную службу в администрацию осуществляется в порядке назначения при наличии соответствующего образования, опыта работы и квалификации. Квалификационные требования к лицам, поступающим на муниципальную службу, определяются Законом Тульской области от 17.12.2007 № 930-ЗТО “О регулировании отдельных отношений в сфере муниципальной службы в Тульской области».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З. При приеме гражданина на муниципальную службу в администрацию с ним заключается трудовой договор в письменной форме на неопределенный срок или срочный трудовой договор (контракт) на срок не более 5 лет.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4. Муниципальные служащие и лица,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муниципального образования, осуществляют исполнение своих обязанностей в соответствии с должностными инструкциями, утверждаемыми главой.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5. Для определения уровня профессиональной подготовки и соответствия муниципального служащего занимаемой должности муниципальной службы, а также решения вопроса о присвоении муниципальному служащему квалификационного разряда проводится его аттестация. Порядок и условия проведения аттестации устанавливаются нормативными правовыми актами органов местного самоуправления муниципального образования в соответствии с федеральными законами и законами Тульской области. Аттестация проводится один раз в три года.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6. Увольнение муниципального служащего осуществляется в порядке, определенном законодательством Российской Федерации о труде и о муниципальной службе.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Статья 8. </w:t>
      </w:r>
      <w:r w:rsidRPr="000B6051">
        <w:rPr>
          <w:b/>
          <w:bCs/>
          <w:color w:val="212121"/>
        </w:rPr>
        <w:t>Ответственность администрации и должностных лиц администрации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1. Администрация и должностные лица администрации несут ответственность перед населением муниципального образования, государством, физическими и юридическими лицами в соответствии с федеральными законами.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 xml:space="preserve">2. Ответственность администрации и должностных лиц администрации перед государством наступает на основании решения соответствующего суда в случае </w:t>
      </w:r>
      <w:r w:rsidRPr="000B6051">
        <w:rPr>
          <w:color w:val="212121"/>
        </w:rPr>
        <w:lastRenderedPageBreak/>
        <w:t>нарушения ими Конституции Российской Федерации, федеральных конституционных законов, федеральных законов, конституции (устава), законов Тульской области, Устава, а также в случае ненадлежащего осуществления администрацией и должностными лицами администрации переданных им отдельных государственных полномочий.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Статья 9. </w:t>
      </w:r>
      <w:r w:rsidRPr="000B6051">
        <w:rPr>
          <w:b/>
          <w:bCs/>
          <w:color w:val="212121"/>
        </w:rPr>
        <w:t>Заключительные положения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1. Ликвидация и реорганизация администрации осуществляется в соответствии с действующим законодательством Российской Федерации.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2. В настоящее Положение могут быть внесены изменения в соответствии с федеральными законами, законами Тульской области, Уставом и иными муниципальными правовыми актами.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rStyle w:val="a4"/>
          <w:color w:val="212121"/>
        </w:rPr>
        <w:t>Выписка из устава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Статья 36.</w:t>
      </w:r>
      <w:r w:rsidRPr="000B6051">
        <w:rPr>
          <w:b/>
          <w:bCs/>
          <w:color w:val="212121"/>
        </w:rPr>
        <w:t> Администрация муниципального образования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1. Администрация муниципального образования (исполнительно-распорядительный орган муниципального образования),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Тульской области.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Администрацию муниципального образования возглавляет глава муниципального образования.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Глава муниципального образования руководит администрацией муниципального образования на принципах единоначалия.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2. Администрация муниципального образования обладает правами юридического лица.</w:t>
      </w:r>
    </w:p>
    <w:p w:rsidR="000B6051" w:rsidRPr="000B6051" w:rsidRDefault="000B6051" w:rsidP="000B6051">
      <w:pPr>
        <w:pStyle w:val="a3"/>
        <w:shd w:val="clear" w:color="auto" w:fill="FFFFFF"/>
        <w:spacing w:before="0" w:beforeAutospacing="0"/>
        <w:rPr>
          <w:color w:val="212121"/>
        </w:rPr>
      </w:pPr>
      <w:r w:rsidRPr="000B6051">
        <w:rPr>
          <w:color w:val="212121"/>
        </w:rPr>
        <w:t>3. Администрация муниципального образования осуществляет свою деятельность в соответствии с законодательством Российской Федерации и Тульской области, настоящим Уставом, решениями Собрания депутатов муниципального образования и Положением об администрации муниципального образования, утверждаемым Собранием депутатов муниципального образования.</w:t>
      </w:r>
    </w:p>
    <w:p w:rsidR="00F61907" w:rsidRPr="000B6051" w:rsidRDefault="00F61907">
      <w:pPr>
        <w:rPr>
          <w:rFonts w:ascii="Times New Roman" w:hAnsi="Times New Roman" w:cs="Times New Roman"/>
          <w:sz w:val="24"/>
          <w:szCs w:val="24"/>
        </w:rPr>
      </w:pPr>
    </w:p>
    <w:sectPr w:rsidR="00F61907" w:rsidRPr="000B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F5"/>
    <w:rsid w:val="000B6051"/>
    <w:rsid w:val="006F00F5"/>
    <w:rsid w:val="00F6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0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2877</Words>
  <Characters>16404</Characters>
  <Application>Microsoft Office Word</Application>
  <DocSecurity>0</DocSecurity>
  <Lines>136</Lines>
  <Paragraphs>38</Paragraphs>
  <ScaleCrop>false</ScaleCrop>
  <Company>*</Company>
  <LinksUpToDate>false</LinksUpToDate>
  <CharactersWithSpaces>19243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ARM-003</dc:creator>
  <cp:keywords/>
  <dc:description/>
  <cp:lastModifiedBy>ARM-003</cp:lastModifiedBy>
  <cp:revision>3</cp:revision>
  <dcterms:created xsi:type="dcterms:W3CDTF">2024-07-18T14:20:00Z</dcterms:created>
  <dcterms:modified xsi:type="dcterms:W3CDTF">2024-07-18T14:21:00Z</dcterms:modified>
</cp:coreProperties>
</file>