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 РАЙОН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От____________№___________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 от 22.02.2013 №122 «Об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район»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Тульской области от 28.05.2013 №241 «О внесении изменения в постановление администрации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Тульской области от 16.07.2007 № 367 «Об утверждении Порядка организации деятельности ярмарок и продажи товаров (выполнения работ, оказания услуг) на них», на основании статьи 35 Устава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администрация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ПОСТАНОВЛЯЕТ: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от 22.02.2013 №122 «Об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район» следующее изменение: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 2 Постановления изложить в следующей редакции: «2.Установить даты проведения ярмарок: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еженедельно в субботу и воскресенье».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Сектору по информационному обеспечению и связям со средствами массовой информации (Никонов С.В.) </w:t>
      </w:r>
      <w:proofErr w:type="gram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разместить</w:t>
      </w:r>
      <w:proofErr w:type="gram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B71FDC" w:rsidRPr="00B71FDC" w:rsidRDefault="00B71FDC" w:rsidP="00B71F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1F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обнародования.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4714"/>
      </w:tblGrid>
      <w:tr w:rsidR="00B71FDC" w:rsidRPr="00B71FDC" w:rsidTr="00B71FDC">
        <w:trPr>
          <w:tblCellSpacing w:w="15" w:type="dxa"/>
        </w:trPr>
        <w:tc>
          <w:tcPr>
            <w:tcW w:w="4785" w:type="dxa"/>
            <w:shd w:val="clear" w:color="auto" w:fill="FFFFFF"/>
            <w:hideMark/>
          </w:tcPr>
          <w:p w:rsidR="00B71FDC" w:rsidRPr="00B71FDC" w:rsidRDefault="00B71FDC" w:rsidP="00B71F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1FD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71FDC" w:rsidRPr="00B71FDC" w:rsidRDefault="00B71FDC" w:rsidP="00B71F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1FD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71FDC" w:rsidRPr="00B71FDC" w:rsidRDefault="00B71FDC" w:rsidP="00B71F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B71FD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B71FD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FFFFFF"/>
            <w:hideMark/>
          </w:tcPr>
          <w:p w:rsidR="00B71FDC" w:rsidRPr="00B71FDC" w:rsidRDefault="00B71FDC" w:rsidP="00B71FD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B71FD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А.В.Свирин</w:t>
            </w:r>
            <w:proofErr w:type="spellEnd"/>
          </w:p>
        </w:tc>
      </w:tr>
    </w:tbl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C"/>
    <w:rsid w:val="0083399B"/>
    <w:rsid w:val="00B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2016-10-19T12:24:00Z</dcterms:modified>
</cp:coreProperties>
</file>