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>от ____________№____</w:t>
      </w:r>
    </w:p>
    <w:p w:rsidR="0066264A" w:rsidRPr="0066264A" w:rsidRDefault="0066264A" w:rsidP="0066264A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от 05.04.2013 № 224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66264A" w:rsidRPr="0066264A" w:rsidRDefault="0066264A" w:rsidP="0066264A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На основании статьи 35 Устава муниципального образования </w:t>
      </w:r>
      <w:proofErr w:type="spellStart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администрация муниципального образования </w:t>
      </w:r>
      <w:proofErr w:type="spellStart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ПОСТАНОВЛЯЕТ:</w:t>
      </w:r>
    </w:p>
    <w:p w:rsidR="0066264A" w:rsidRPr="0066264A" w:rsidRDefault="0066264A" w:rsidP="0066264A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66264A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от 05.04.2013 № 224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 следующее изменение: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>абзац 16 пункта 3.5 приложения к постановлению изложить в следующей редакции: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>«- организует публикацию извещения о проведении аукциона (или об отказе в его проведении) в средствах массовой информации, определенных для публикации указанного извещения,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5" w:history="1">
        <w:r w:rsidRPr="0066264A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www.torgi.gov.ru</w:t>
        </w:r>
      </w:hyperlink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и на официальном сайте администрации муниципального образования </w:t>
      </w:r>
      <w:proofErr w:type="spellStart"/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район.»</w:t>
      </w:r>
      <w:proofErr w:type="gramEnd"/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2. Сектору по информационному обеспечению и связям со средствами массовой информации (Никонов С.В.) </w:t>
      </w:r>
      <w:proofErr w:type="gramStart"/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>разместить</w:t>
      </w:r>
      <w:proofErr w:type="gramEnd"/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в сети Интернет и обнародовать на информационных стендах.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sz w:val="17"/>
          <w:szCs w:val="17"/>
          <w:lang w:eastAsia="ru-RU"/>
        </w:rPr>
        <w:t>3. Настоящее постановление вступает в силу со дня обнародования.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66264A" w:rsidRPr="0066264A" w:rsidRDefault="0066264A" w:rsidP="0066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</w:t>
      </w:r>
      <w:proofErr w:type="spellEnd"/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район </w:t>
      </w:r>
      <w:proofErr w:type="spellStart"/>
      <w:r w:rsidRPr="0066264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А.В.Свирин</w:t>
      </w:r>
      <w:proofErr w:type="spellEnd"/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A"/>
    <w:rsid w:val="0066264A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64A"/>
  </w:style>
  <w:style w:type="character" w:styleId="a4">
    <w:name w:val="Hyperlink"/>
    <w:basedOn w:val="a0"/>
    <w:uiPriority w:val="99"/>
    <w:semiHidden/>
    <w:unhideWhenUsed/>
    <w:rsid w:val="00662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64A"/>
  </w:style>
  <w:style w:type="character" w:styleId="a4">
    <w:name w:val="Hyperlink"/>
    <w:basedOn w:val="a0"/>
    <w:uiPriority w:val="99"/>
    <w:semiHidden/>
    <w:unhideWhenUsed/>
    <w:rsid w:val="00662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1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2016-10-19T12:29:00Z</dcterms:created>
  <dcterms:modified xsi:type="dcterms:W3CDTF">2016-10-19T12:32:00Z</dcterms:modified>
</cp:coreProperties>
</file>