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23" w:rsidRPr="00386723" w:rsidRDefault="00386723" w:rsidP="00386723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4D6E99"/>
          <w:kern w:val="36"/>
          <w:sz w:val="40"/>
          <w:szCs w:val="40"/>
          <w:lang w:eastAsia="ru-RU"/>
        </w:rPr>
      </w:pPr>
      <w:r w:rsidRPr="00386723">
        <w:rPr>
          <w:rFonts w:ascii="Arial" w:eastAsia="Times New Roman" w:hAnsi="Arial" w:cs="Arial"/>
          <w:b/>
          <w:bCs/>
          <w:color w:val="4D6E99"/>
          <w:kern w:val="36"/>
          <w:sz w:val="40"/>
          <w:szCs w:val="40"/>
          <w:lang w:eastAsia="ru-RU"/>
        </w:rPr>
        <w:t>«Дети России-2021»</w:t>
      </w:r>
    </w:p>
    <w:p w:rsidR="00386723" w:rsidRPr="00386723" w:rsidRDefault="00386723" w:rsidP="0038672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10101"/>
          <w:sz w:val="28"/>
          <w:szCs w:val="28"/>
          <w:lang w:eastAsia="ru-RU"/>
        </w:rPr>
      </w:pPr>
      <w:r w:rsidRPr="00386723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В период </w:t>
      </w:r>
      <w:r w:rsidRPr="00386723">
        <w:rPr>
          <w:rFonts w:ascii="Arial" w:eastAsia="Times New Roman" w:hAnsi="Arial" w:cs="Arial"/>
          <w:b/>
          <w:bCs/>
          <w:color w:val="010101"/>
          <w:sz w:val="28"/>
          <w:szCs w:val="28"/>
          <w:lang w:eastAsia="ru-RU"/>
        </w:rPr>
        <w:t>с 05.04.2021 по 14.04.2021</w:t>
      </w:r>
      <w:r w:rsidRPr="00386723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 на территории Тульской области проводится первый этап межведомственной комплексной оперативно-профилактической операции «Дети России-2021» (далее – Операция), организованной по инициативе МВД России.</w:t>
      </w:r>
    </w:p>
    <w:p w:rsidR="00386723" w:rsidRPr="00386723" w:rsidRDefault="00386723" w:rsidP="0038672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10101"/>
          <w:sz w:val="28"/>
          <w:szCs w:val="28"/>
          <w:lang w:eastAsia="ru-RU"/>
        </w:rPr>
      </w:pPr>
      <w:r w:rsidRPr="00386723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Целью Операции является предупреждение распространения наркомании среди несовершеннолетних, выявление фактов их вовлечения в преступную деятельность, связанную с незаконным оборотом наркотических средств и психотропных веществ, а также повышение уровня осведомленности населения о последствиях потребления наркотиков и об ответственности, предусмотренной законодательством Российской Федерации за их незаконный оборот.</w:t>
      </w:r>
    </w:p>
    <w:p w:rsidR="00386723" w:rsidRPr="00386723" w:rsidRDefault="00386723" w:rsidP="0038672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10101"/>
          <w:sz w:val="28"/>
          <w:szCs w:val="28"/>
          <w:lang w:eastAsia="ru-RU"/>
        </w:rPr>
      </w:pPr>
      <w:r w:rsidRPr="00386723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С целью реализации вышеуказанных задач в профилактических мероприятиях на территории муниципального образования участие также принимают органы и учреждения системы профилактики безнадзорности и правонарушений несовершеннолетних.</w:t>
      </w:r>
    </w:p>
    <w:p w:rsidR="00386723" w:rsidRDefault="00386723"/>
    <w:p w:rsidR="004B0D4F" w:rsidRDefault="0038672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30968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22"/>
    <w:rsid w:val="00386723"/>
    <w:rsid w:val="00447722"/>
    <w:rsid w:val="004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2</cp:revision>
  <dcterms:created xsi:type="dcterms:W3CDTF">2021-05-20T06:55:00Z</dcterms:created>
  <dcterms:modified xsi:type="dcterms:W3CDTF">2021-05-20T06:56:00Z</dcterms:modified>
</cp:coreProperties>
</file>