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ED" w:rsidRPr="003E37ED" w:rsidRDefault="001857ED" w:rsidP="00CE1296">
      <w:pPr>
        <w:jc w:val="center"/>
        <w:rPr>
          <w:b/>
          <w:bCs/>
          <w:sz w:val="26"/>
          <w:szCs w:val="26"/>
        </w:rPr>
      </w:pPr>
      <w:r w:rsidRPr="003E37ED">
        <w:rPr>
          <w:b/>
          <w:bCs/>
          <w:sz w:val="26"/>
          <w:szCs w:val="26"/>
        </w:rPr>
        <w:t>ПРОТОКОЛ</w:t>
      </w:r>
    </w:p>
    <w:p w:rsidR="001857ED" w:rsidRPr="003E37ED" w:rsidRDefault="001857ED" w:rsidP="00CE1296">
      <w:pPr>
        <w:jc w:val="center"/>
        <w:rPr>
          <w:b/>
          <w:bCs/>
          <w:sz w:val="26"/>
          <w:szCs w:val="26"/>
        </w:rPr>
      </w:pPr>
      <w:r w:rsidRPr="003E37ED">
        <w:rPr>
          <w:b/>
          <w:bCs/>
          <w:sz w:val="26"/>
          <w:szCs w:val="26"/>
        </w:rPr>
        <w:t>проведения публичных слушаний по  проекту  решения Собрания представителей муниципального образования Воловский район «О внесении изменений в Генеральный план муниципального образования Двориковское Воловского района и в Правила землепользования и застройки муниципального образования Двориковское Воловского района»</w:t>
      </w:r>
    </w:p>
    <w:p w:rsidR="001857ED" w:rsidRPr="003E37ED" w:rsidRDefault="001857ED" w:rsidP="00CE1296">
      <w:pPr>
        <w:jc w:val="center"/>
        <w:rPr>
          <w:b/>
          <w:bCs/>
          <w:sz w:val="26"/>
          <w:szCs w:val="26"/>
        </w:rPr>
      </w:pPr>
    </w:p>
    <w:p w:rsidR="001857ED" w:rsidRPr="003E37ED" w:rsidRDefault="001857ED" w:rsidP="00CE1296">
      <w:pPr>
        <w:shd w:val="clear" w:color="auto" w:fill="FFFFFF"/>
        <w:ind w:left="3540"/>
        <w:jc w:val="both"/>
        <w:rPr>
          <w:color w:val="000000"/>
          <w:spacing w:val="-2"/>
          <w:sz w:val="26"/>
          <w:szCs w:val="26"/>
        </w:rPr>
      </w:pPr>
      <w:r w:rsidRPr="003E37ED">
        <w:rPr>
          <w:color w:val="000000"/>
          <w:spacing w:val="-2"/>
          <w:sz w:val="26"/>
          <w:szCs w:val="26"/>
        </w:rPr>
        <w:t xml:space="preserve">           Дата проведения: 25 сентября 2017 года.</w:t>
      </w:r>
    </w:p>
    <w:p w:rsidR="001857ED" w:rsidRPr="003E37ED" w:rsidRDefault="001857ED" w:rsidP="00CE1296">
      <w:pPr>
        <w:shd w:val="clear" w:color="auto" w:fill="FFFFFF"/>
        <w:jc w:val="both"/>
        <w:rPr>
          <w:color w:val="000000"/>
          <w:spacing w:val="-2"/>
          <w:sz w:val="26"/>
          <w:szCs w:val="26"/>
        </w:rPr>
      </w:pPr>
      <w:r w:rsidRPr="003E37ED">
        <w:rPr>
          <w:color w:val="000000"/>
          <w:spacing w:val="-2"/>
          <w:sz w:val="26"/>
          <w:szCs w:val="26"/>
        </w:rPr>
        <w:t xml:space="preserve">                                                                   Время проведения: 11-00.</w:t>
      </w:r>
    </w:p>
    <w:p w:rsidR="001857ED" w:rsidRPr="003E37ED" w:rsidRDefault="001857ED" w:rsidP="002F33C7">
      <w:pPr>
        <w:jc w:val="both"/>
        <w:rPr>
          <w:sz w:val="26"/>
          <w:szCs w:val="26"/>
        </w:rPr>
      </w:pPr>
      <w:r w:rsidRPr="003E37ED">
        <w:rPr>
          <w:color w:val="000000"/>
          <w:spacing w:val="-2"/>
          <w:sz w:val="26"/>
          <w:szCs w:val="26"/>
        </w:rPr>
        <w:t xml:space="preserve">                                                                   Место проведения:</w:t>
      </w:r>
      <w:r w:rsidRPr="003E37ED">
        <w:rPr>
          <w:sz w:val="26"/>
          <w:szCs w:val="26"/>
        </w:rPr>
        <w:t xml:space="preserve"> Тульская область,</w:t>
      </w:r>
    </w:p>
    <w:p w:rsidR="001857ED" w:rsidRPr="003E37ED" w:rsidRDefault="001857ED" w:rsidP="002F33C7">
      <w:pPr>
        <w:rPr>
          <w:sz w:val="26"/>
          <w:szCs w:val="26"/>
        </w:rPr>
      </w:pPr>
      <w:r w:rsidRPr="003E37ED">
        <w:rPr>
          <w:sz w:val="26"/>
          <w:szCs w:val="26"/>
        </w:rPr>
        <w:t xml:space="preserve">                                                                 Воловский район,  п. Волово, ул.Хрунова, </w:t>
      </w:r>
    </w:p>
    <w:p w:rsidR="001857ED" w:rsidRPr="003E37ED" w:rsidRDefault="001857ED" w:rsidP="002F33C7">
      <w:pPr>
        <w:rPr>
          <w:sz w:val="26"/>
          <w:szCs w:val="26"/>
        </w:rPr>
      </w:pPr>
      <w:r w:rsidRPr="003E37ED">
        <w:rPr>
          <w:sz w:val="26"/>
          <w:szCs w:val="26"/>
        </w:rPr>
        <w:t xml:space="preserve">                                                                 д. 37,         </w:t>
      </w:r>
    </w:p>
    <w:p w:rsidR="001857ED" w:rsidRPr="003E37ED" w:rsidRDefault="001857ED" w:rsidP="002F33C7">
      <w:pPr>
        <w:rPr>
          <w:sz w:val="26"/>
          <w:szCs w:val="26"/>
        </w:rPr>
      </w:pPr>
      <w:r w:rsidRPr="003E37ED">
        <w:rPr>
          <w:sz w:val="26"/>
          <w:szCs w:val="26"/>
        </w:rPr>
        <w:t xml:space="preserve">                                                                 здание администрации МО Двориковское </w:t>
      </w:r>
    </w:p>
    <w:p w:rsidR="001857ED" w:rsidRPr="003E37ED" w:rsidRDefault="001857ED" w:rsidP="002F33C7">
      <w:pPr>
        <w:jc w:val="both"/>
        <w:rPr>
          <w:sz w:val="26"/>
          <w:szCs w:val="26"/>
        </w:rPr>
      </w:pPr>
      <w:r w:rsidRPr="003E37ED">
        <w:rPr>
          <w:sz w:val="26"/>
          <w:szCs w:val="26"/>
        </w:rPr>
        <w:t xml:space="preserve">                                                                 Воловского района</w:t>
      </w:r>
    </w:p>
    <w:p w:rsidR="001857ED" w:rsidRPr="003E37ED" w:rsidRDefault="001857ED" w:rsidP="002F33C7">
      <w:pPr>
        <w:jc w:val="both"/>
        <w:rPr>
          <w:color w:val="000000"/>
          <w:spacing w:val="1"/>
          <w:sz w:val="26"/>
          <w:szCs w:val="26"/>
        </w:rPr>
      </w:pPr>
      <w:r w:rsidRPr="003E37ED">
        <w:rPr>
          <w:sz w:val="26"/>
          <w:szCs w:val="26"/>
        </w:rPr>
        <w:t xml:space="preserve">                                                                 Присутствуют</w:t>
      </w:r>
      <w:r>
        <w:rPr>
          <w:sz w:val="26"/>
          <w:szCs w:val="26"/>
        </w:rPr>
        <w:t>:</w:t>
      </w:r>
      <w:r w:rsidRPr="003E37ED">
        <w:rPr>
          <w:sz w:val="26"/>
          <w:szCs w:val="26"/>
        </w:rPr>
        <w:t xml:space="preserve"> 10 человек                                                                                         </w:t>
      </w:r>
      <w:r w:rsidRPr="003E37ED">
        <w:rPr>
          <w:color w:val="000000"/>
          <w:spacing w:val="-2"/>
          <w:sz w:val="26"/>
          <w:szCs w:val="26"/>
        </w:rPr>
        <w:t xml:space="preserve">                                                                </w:t>
      </w:r>
    </w:p>
    <w:p w:rsidR="001857ED" w:rsidRPr="003E37ED" w:rsidRDefault="001857ED" w:rsidP="00CE1296">
      <w:pPr>
        <w:shd w:val="clear" w:color="auto" w:fill="FFFFFF"/>
        <w:ind w:left="5812"/>
        <w:jc w:val="both"/>
        <w:rPr>
          <w:color w:val="000000"/>
          <w:spacing w:val="-2"/>
          <w:sz w:val="26"/>
          <w:szCs w:val="26"/>
        </w:rPr>
      </w:pPr>
    </w:p>
    <w:p w:rsidR="001857ED" w:rsidRPr="003E37ED" w:rsidRDefault="001857ED" w:rsidP="00CE1296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  <w:r w:rsidRPr="003E37ED">
        <w:rPr>
          <w:color w:val="000000"/>
          <w:spacing w:val="1"/>
          <w:sz w:val="26"/>
          <w:szCs w:val="26"/>
        </w:rPr>
        <w:t>Председательствующий на публичных слушаниях – Шестова И.А., глава муниципального образования Двориковское Воловского района.</w:t>
      </w:r>
    </w:p>
    <w:p w:rsidR="001857ED" w:rsidRPr="003E37ED" w:rsidRDefault="001857ED" w:rsidP="00CE1296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</w:p>
    <w:p w:rsidR="001857ED" w:rsidRPr="003E37ED" w:rsidRDefault="001857ED" w:rsidP="00CE1296">
      <w:pPr>
        <w:shd w:val="clear" w:color="auto" w:fill="FFFFFF"/>
        <w:ind w:firstLine="567"/>
        <w:jc w:val="both"/>
        <w:rPr>
          <w:color w:val="000000"/>
          <w:spacing w:val="4"/>
          <w:sz w:val="26"/>
          <w:szCs w:val="26"/>
        </w:rPr>
      </w:pPr>
      <w:r w:rsidRPr="003E37ED">
        <w:rPr>
          <w:color w:val="000000"/>
          <w:spacing w:val="1"/>
          <w:sz w:val="26"/>
          <w:szCs w:val="26"/>
        </w:rPr>
        <w:t xml:space="preserve">                                          </w:t>
      </w:r>
      <w:r w:rsidRPr="003E37ED">
        <w:rPr>
          <w:color w:val="000000"/>
          <w:spacing w:val="4"/>
          <w:sz w:val="26"/>
          <w:szCs w:val="26"/>
        </w:rPr>
        <w:t>ПОВЕСТКА ДНЯ:</w:t>
      </w:r>
    </w:p>
    <w:p w:rsidR="001857ED" w:rsidRPr="003E37ED" w:rsidRDefault="001857ED" w:rsidP="00CE1296">
      <w:pPr>
        <w:jc w:val="both"/>
        <w:rPr>
          <w:color w:val="000000"/>
          <w:sz w:val="26"/>
          <w:szCs w:val="26"/>
        </w:rPr>
      </w:pPr>
      <w:r w:rsidRPr="003E37ED">
        <w:rPr>
          <w:sz w:val="26"/>
          <w:szCs w:val="26"/>
        </w:rPr>
        <w:t xml:space="preserve">       Обсуждение</w:t>
      </w:r>
      <w:r w:rsidRPr="003E37ED">
        <w:rPr>
          <w:b/>
          <w:bCs/>
          <w:sz w:val="26"/>
          <w:szCs w:val="26"/>
        </w:rPr>
        <w:t xml:space="preserve"> </w:t>
      </w:r>
      <w:r w:rsidRPr="003E37ED">
        <w:rPr>
          <w:rStyle w:val="FontStyle11"/>
          <w:b w:val="0"/>
          <w:bCs w:val="0"/>
          <w:sz w:val="26"/>
          <w:szCs w:val="26"/>
        </w:rPr>
        <w:t>проекта решения Собрания представителей муниципального образования Воловский район «О внесении  изменений в Генеральный план муниципального образования Двориковское Воловского района и в Правила землепользования и застройки муниципального образования Двориковское Воловского района»</w:t>
      </w:r>
      <w:r>
        <w:rPr>
          <w:rStyle w:val="FontStyle11"/>
          <w:b w:val="0"/>
          <w:bCs w:val="0"/>
          <w:sz w:val="26"/>
          <w:szCs w:val="26"/>
        </w:rPr>
        <w:t>.</w:t>
      </w:r>
    </w:p>
    <w:p w:rsidR="001857ED" w:rsidRPr="003E37ED" w:rsidRDefault="001857ED" w:rsidP="00CE1296">
      <w:pPr>
        <w:shd w:val="clear" w:color="auto" w:fill="FFFFFF"/>
        <w:ind w:firstLine="567"/>
        <w:jc w:val="both"/>
        <w:rPr>
          <w:sz w:val="26"/>
          <w:szCs w:val="26"/>
        </w:rPr>
      </w:pPr>
      <w:r w:rsidRPr="003E37ED">
        <w:rPr>
          <w:color w:val="000000"/>
          <w:sz w:val="26"/>
          <w:szCs w:val="26"/>
        </w:rPr>
        <w:t>СЛУШАЛИ:</w:t>
      </w:r>
    </w:p>
    <w:p w:rsidR="001857ED" w:rsidRPr="003E37ED" w:rsidRDefault="001857ED" w:rsidP="00D14690">
      <w:pPr>
        <w:jc w:val="both"/>
        <w:rPr>
          <w:rStyle w:val="FontStyle11"/>
          <w:sz w:val="26"/>
          <w:szCs w:val="26"/>
        </w:rPr>
      </w:pPr>
      <w:r w:rsidRPr="003E37ED">
        <w:rPr>
          <w:color w:val="000000"/>
          <w:spacing w:val="8"/>
          <w:sz w:val="26"/>
          <w:szCs w:val="26"/>
        </w:rPr>
        <w:t xml:space="preserve">        Савину Светлану Николаевну, архитектора отдела ЖКХ, транспорта, строительства и архитектуры комитета по жизнеобеспечению администрации муниципального образования Воловский район</w:t>
      </w:r>
      <w:r w:rsidRPr="003E37ED">
        <w:rPr>
          <w:color w:val="000000"/>
          <w:spacing w:val="2"/>
          <w:sz w:val="26"/>
          <w:szCs w:val="26"/>
        </w:rPr>
        <w:t xml:space="preserve">, которая в своем выступлении </w:t>
      </w:r>
      <w:r w:rsidRPr="003E37ED">
        <w:rPr>
          <w:sz w:val="26"/>
          <w:szCs w:val="26"/>
        </w:rPr>
        <w:t>о</w:t>
      </w:r>
      <w:r w:rsidRPr="003E37ED">
        <w:rPr>
          <w:color w:val="000000"/>
          <w:spacing w:val="1"/>
          <w:sz w:val="26"/>
          <w:szCs w:val="26"/>
        </w:rPr>
        <w:t xml:space="preserve">знакомила присутствующих с проектом </w:t>
      </w:r>
      <w:r w:rsidRPr="003E37ED">
        <w:rPr>
          <w:sz w:val="26"/>
          <w:szCs w:val="26"/>
        </w:rPr>
        <w:t>решения Собрания представителей муниципального образования Воловский район «О внесении изменений в Генеральный план муниципального образования Двориковское Воловского района и в Правила землепользования и застройки муниципального образования Двориковское Воловского района»</w:t>
      </w:r>
      <w:r w:rsidRPr="003E37ED">
        <w:rPr>
          <w:b/>
          <w:bCs/>
          <w:sz w:val="26"/>
          <w:szCs w:val="26"/>
        </w:rPr>
        <w:t xml:space="preserve"> </w:t>
      </w:r>
      <w:r w:rsidRPr="003E37ED">
        <w:rPr>
          <w:sz w:val="26"/>
          <w:szCs w:val="26"/>
        </w:rPr>
        <w:t>опубликованным в районной газете «Время и люди» 27 июля 2017 года № 30</w:t>
      </w:r>
      <w:r w:rsidRPr="003E37ED">
        <w:rPr>
          <w:b/>
          <w:bCs/>
          <w:sz w:val="26"/>
          <w:szCs w:val="26"/>
        </w:rPr>
        <w:t xml:space="preserve">. </w:t>
      </w:r>
      <w:r w:rsidRPr="003E37ED">
        <w:rPr>
          <w:rStyle w:val="FontStyle11"/>
          <w:b w:val="0"/>
          <w:bCs w:val="0"/>
          <w:sz w:val="26"/>
          <w:szCs w:val="26"/>
        </w:rPr>
        <w:t>Предложила:</w:t>
      </w:r>
    </w:p>
    <w:p w:rsidR="001857ED" w:rsidRPr="003E37ED" w:rsidRDefault="001857ED" w:rsidP="003A587F">
      <w:pPr>
        <w:ind w:firstLine="851"/>
        <w:jc w:val="both"/>
        <w:rPr>
          <w:sz w:val="26"/>
          <w:szCs w:val="26"/>
        </w:rPr>
      </w:pPr>
      <w:r w:rsidRPr="003E37ED">
        <w:rPr>
          <w:rStyle w:val="FontStyle11"/>
          <w:sz w:val="26"/>
          <w:szCs w:val="26"/>
        </w:rPr>
        <w:t xml:space="preserve"> </w:t>
      </w:r>
      <w:r w:rsidRPr="003E37ED">
        <w:rPr>
          <w:rStyle w:val="FontStyle11"/>
          <w:b w:val="0"/>
          <w:bCs w:val="0"/>
          <w:sz w:val="26"/>
          <w:szCs w:val="26"/>
        </w:rPr>
        <w:t>1.Внести в Генеральный план муниципального образования Двориковское Воловского района следующие изменение</w:t>
      </w:r>
      <w:r w:rsidRPr="003E37ED">
        <w:rPr>
          <w:sz w:val="26"/>
          <w:szCs w:val="26"/>
        </w:rPr>
        <w:t xml:space="preserve"> Картографическую часть приложения к Решению изложить в новой редакции.</w:t>
      </w:r>
    </w:p>
    <w:p w:rsidR="001857ED" w:rsidRPr="003E37ED" w:rsidRDefault="001857ED" w:rsidP="0073577F">
      <w:pPr>
        <w:jc w:val="both"/>
        <w:rPr>
          <w:sz w:val="26"/>
          <w:szCs w:val="26"/>
        </w:rPr>
      </w:pPr>
      <w:r w:rsidRPr="003E37ED">
        <w:rPr>
          <w:sz w:val="26"/>
          <w:szCs w:val="26"/>
        </w:rPr>
        <w:t>Внести в текстовую часть следующие изменения:</w:t>
      </w:r>
    </w:p>
    <w:p w:rsidR="001857ED" w:rsidRPr="003E37ED" w:rsidRDefault="001857ED" w:rsidP="003A587F">
      <w:pPr>
        <w:jc w:val="both"/>
        <w:rPr>
          <w:sz w:val="26"/>
          <w:szCs w:val="26"/>
        </w:rPr>
      </w:pPr>
      <w:r w:rsidRPr="003E37ED">
        <w:rPr>
          <w:sz w:val="26"/>
          <w:szCs w:val="26"/>
        </w:rPr>
        <w:t>1.2.1. п. 2.8. Транспорт части 1 «Положение о территориальном планировании» изложить в следующей редакции:</w:t>
      </w:r>
    </w:p>
    <w:p w:rsidR="001857ED" w:rsidRPr="003E37ED" w:rsidRDefault="001857ED" w:rsidP="0073577F">
      <w:pPr>
        <w:shd w:val="clear" w:color="auto" w:fill="FFFFFF"/>
        <w:ind w:left="136" w:firstLine="635"/>
        <w:jc w:val="both"/>
        <w:rPr>
          <w:sz w:val="26"/>
          <w:szCs w:val="26"/>
        </w:rPr>
      </w:pPr>
      <w:r w:rsidRPr="003E37ED">
        <w:rPr>
          <w:color w:val="000000"/>
          <w:sz w:val="26"/>
          <w:szCs w:val="26"/>
        </w:rPr>
        <w:t>- по территории МО Двориковское Воловского района проходят железные дороги:</w:t>
      </w:r>
      <w:r w:rsidRPr="003E37ED">
        <w:rPr>
          <w:sz w:val="26"/>
          <w:szCs w:val="26"/>
        </w:rPr>
        <w:t xml:space="preserve"> </w:t>
      </w:r>
    </w:p>
    <w:p w:rsidR="001857ED" w:rsidRPr="003E37ED" w:rsidRDefault="001857ED" w:rsidP="005576F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E37ED">
        <w:rPr>
          <w:sz w:val="26"/>
          <w:szCs w:val="26"/>
        </w:rPr>
        <w:t>Донбасс и</w:t>
      </w:r>
      <w:r w:rsidRPr="003E37ED">
        <w:rPr>
          <w:color w:val="000000"/>
          <w:sz w:val="26"/>
          <w:szCs w:val="26"/>
        </w:rPr>
        <w:t xml:space="preserve"> Смоленск – Мичуринск, </w:t>
      </w:r>
      <w:r w:rsidRPr="003E37ED">
        <w:rPr>
          <w:sz w:val="26"/>
          <w:szCs w:val="26"/>
        </w:rPr>
        <w:t>Москва-Тула-Симферополь</w:t>
      </w:r>
      <w:r w:rsidRPr="003E37ED">
        <w:rPr>
          <w:color w:val="000000"/>
          <w:sz w:val="26"/>
          <w:szCs w:val="26"/>
        </w:rPr>
        <w:t>,</w:t>
      </w:r>
    </w:p>
    <w:p w:rsidR="001857ED" w:rsidRPr="003E37ED" w:rsidRDefault="001857ED" w:rsidP="005576FF">
      <w:pPr>
        <w:shd w:val="clear" w:color="auto" w:fill="FFFFFF"/>
        <w:ind w:firstLine="635"/>
        <w:jc w:val="both"/>
        <w:rPr>
          <w:sz w:val="26"/>
          <w:szCs w:val="26"/>
        </w:rPr>
      </w:pPr>
      <w:r w:rsidRPr="003E37ED">
        <w:rPr>
          <w:sz w:val="26"/>
          <w:szCs w:val="26"/>
        </w:rPr>
        <w:t xml:space="preserve"> Москва-Таловая-Елец-Валуйки - двухпутная на тепловозной тяге, используется преимущественно для грузовых перевозок. </w:t>
      </w:r>
    </w:p>
    <w:p w:rsidR="001857ED" w:rsidRPr="003E37ED" w:rsidRDefault="001857ED" w:rsidP="00F06644">
      <w:pPr>
        <w:shd w:val="clear" w:color="auto" w:fill="FFFFFF"/>
        <w:ind w:firstLine="635"/>
        <w:jc w:val="both"/>
        <w:rPr>
          <w:sz w:val="26"/>
          <w:szCs w:val="26"/>
        </w:rPr>
      </w:pPr>
      <w:r w:rsidRPr="003E37ED">
        <w:rPr>
          <w:sz w:val="26"/>
          <w:szCs w:val="26"/>
        </w:rPr>
        <w:t xml:space="preserve">Калуга-Плеханово-Тула </w:t>
      </w:r>
      <w:r w:rsidRPr="003E37ED">
        <w:rPr>
          <w:sz w:val="26"/>
          <w:szCs w:val="26"/>
          <w:lang w:val="en-US"/>
        </w:rPr>
        <w:t>III</w:t>
      </w:r>
      <w:r w:rsidRPr="003E37ED">
        <w:rPr>
          <w:sz w:val="26"/>
          <w:szCs w:val="26"/>
        </w:rPr>
        <w:t xml:space="preserve"> - Узловая- Павелец-Ряжск , Сухиничи-Горбачево-Волово-Л.Толстой-Раненбург, Козельск-Черепеть-Плеханово, линии однопутные, кроме участка Плеханово-Тула </w:t>
      </w:r>
      <w:r w:rsidRPr="003E37ED">
        <w:rPr>
          <w:sz w:val="26"/>
          <w:szCs w:val="26"/>
          <w:lang w:val="en-US"/>
        </w:rPr>
        <w:t>III</w:t>
      </w:r>
      <w:r w:rsidRPr="003E37ED">
        <w:rPr>
          <w:sz w:val="26"/>
          <w:szCs w:val="26"/>
        </w:rPr>
        <w:t xml:space="preserve"> -Узловая, на тепловозной тяге. </w:t>
      </w:r>
    </w:p>
    <w:p w:rsidR="001857ED" w:rsidRPr="003E37ED" w:rsidRDefault="001857ED" w:rsidP="00F06644">
      <w:pPr>
        <w:shd w:val="clear" w:color="auto" w:fill="FFFFFF"/>
        <w:ind w:firstLine="635"/>
        <w:jc w:val="both"/>
        <w:rPr>
          <w:sz w:val="26"/>
          <w:szCs w:val="26"/>
        </w:rPr>
      </w:pPr>
      <w:r w:rsidRPr="003E37ED">
        <w:rPr>
          <w:sz w:val="26"/>
          <w:szCs w:val="26"/>
        </w:rPr>
        <w:t>Планируется строительство высокоскоростной железнодорожной магистрали «Москва-Адлер».</w:t>
      </w:r>
    </w:p>
    <w:p w:rsidR="001857ED" w:rsidRPr="003E37ED" w:rsidRDefault="001857ED" w:rsidP="00F06644">
      <w:pPr>
        <w:shd w:val="clear" w:color="auto" w:fill="FFFFFF"/>
        <w:ind w:firstLine="635"/>
        <w:jc w:val="both"/>
        <w:rPr>
          <w:sz w:val="26"/>
          <w:szCs w:val="26"/>
        </w:rPr>
      </w:pPr>
      <w:r w:rsidRPr="003E37ED">
        <w:rPr>
          <w:sz w:val="26"/>
          <w:szCs w:val="26"/>
        </w:rPr>
        <w:t>Кроме перечисленных направлений имеются внутриузловые ходы и подъездные пути в угледобывающих районах.</w:t>
      </w:r>
    </w:p>
    <w:p w:rsidR="001857ED" w:rsidRPr="003E37ED" w:rsidRDefault="001857ED" w:rsidP="008465EC">
      <w:pPr>
        <w:shd w:val="clear" w:color="auto" w:fill="FFFFFF"/>
        <w:ind w:firstLine="142"/>
        <w:jc w:val="both"/>
        <w:rPr>
          <w:sz w:val="26"/>
          <w:szCs w:val="26"/>
        </w:rPr>
      </w:pPr>
      <w:r w:rsidRPr="003E37ED">
        <w:rPr>
          <w:sz w:val="26"/>
          <w:szCs w:val="26"/>
        </w:rPr>
        <w:t xml:space="preserve">         Станция Караси – Московской железной дороги – филиал ОАО «РЖД» находится на 296 км железнодорожного пути, по характеру работы является промежуточной и отнесена к 5 классу.</w:t>
      </w:r>
    </w:p>
    <w:p w:rsidR="001857ED" w:rsidRPr="003E37ED" w:rsidRDefault="001857ED" w:rsidP="0073577F">
      <w:pPr>
        <w:shd w:val="clear" w:color="auto" w:fill="FFFFFF"/>
        <w:ind w:left="10" w:right="10" w:firstLine="720"/>
        <w:jc w:val="both"/>
        <w:rPr>
          <w:sz w:val="26"/>
          <w:szCs w:val="26"/>
        </w:rPr>
      </w:pPr>
      <w:r w:rsidRPr="003E37ED">
        <w:rPr>
          <w:sz w:val="26"/>
          <w:szCs w:val="26"/>
        </w:rPr>
        <w:t>В первую очередь должны проводиться работы по ликвидации в полосе отвода повышенной радиации и уменьшение времени пребывания пассажиров и персонала в зонах, где уровень радиации продолжает превышать допустимую норму.</w:t>
      </w:r>
    </w:p>
    <w:p w:rsidR="001857ED" w:rsidRPr="003E37ED" w:rsidRDefault="001857ED" w:rsidP="0073577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E37ED">
        <w:rPr>
          <w:color w:val="000000"/>
          <w:sz w:val="26"/>
          <w:szCs w:val="26"/>
        </w:rPr>
        <w:t xml:space="preserve">           Автодороги:</w:t>
      </w:r>
    </w:p>
    <w:p w:rsidR="001857ED" w:rsidRPr="003E37ED" w:rsidRDefault="001857ED" w:rsidP="0073577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E37ED">
        <w:rPr>
          <w:color w:val="000000"/>
          <w:sz w:val="26"/>
          <w:szCs w:val="26"/>
        </w:rPr>
        <w:t xml:space="preserve"> - общегосударственного значения М-4 «Дон» обеспечивает административно-хозяйственные и культурные связи между Москвой, Донбассом, Кавказом и Центральными районами, надежно связывает многие районы Тульской области между собой, обслуживает транзитные перевозки.</w:t>
      </w:r>
    </w:p>
    <w:p w:rsidR="001857ED" w:rsidRPr="003E37ED" w:rsidRDefault="001857ED" w:rsidP="0073577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E37ED">
        <w:rPr>
          <w:color w:val="000000"/>
          <w:sz w:val="26"/>
          <w:szCs w:val="26"/>
        </w:rPr>
        <w:t>- Автодорога республиканского значения «Ефремов-Лопатково» -обеспечивает связи Ефремовского, Воловского и других районов с областным центром и западными районами Тульской области, а также связывает Воронежское и Симферопольское шоссе.</w:t>
      </w:r>
    </w:p>
    <w:p w:rsidR="001857ED" w:rsidRPr="003E37ED" w:rsidRDefault="001857ED" w:rsidP="0073577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E37ED">
        <w:rPr>
          <w:color w:val="000000"/>
          <w:sz w:val="26"/>
          <w:szCs w:val="26"/>
        </w:rPr>
        <w:t>- Автодорога областного значения:</w:t>
      </w:r>
    </w:p>
    <w:p w:rsidR="001857ED" w:rsidRPr="003E37ED" w:rsidRDefault="001857ED" w:rsidP="005A642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3E37ED">
        <w:rPr>
          <w:color w:val="000000"/>
          <w:sz w:val="26"/>
          <w:szCs w:val="26"/>
        </w:rPr>
        <w:t>- автодорога «Дон - Волово - Теплое» обеспечивает связи Волово с  Теплым и областным центром;</w:t>
      </w:r>
    </w:p>
    <w:p w:rsidR="001857ED" w:rsidRPr="003E37ED" w:rsidRDefault="001857ED" w:rsidP="005A642F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6"/>
          <w:szCs w:val="26"/>
        </w:rPr>
      </w:pPr>
      <w:r w:rsidRPr="003E37ED">
        <w:rPr>
          <w:sz w:val="26"/>
          <w:szCs w:val="26"/>
        </w:rPr>
        <w:t>- дорога от шоссе М-4 «Дон» до н.п. Турдей обеспечивает связи поселка Казачка и щебеночных карьеров с автодорогой М -4 «Дон».</w:t>
      </w:r>
    </w:p>
    <w:p w:rsidR="001857ED" w:rsidRPr="003E37ED" w:rsidRDefault="001857ED" w:rsidP="0073577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E37ED">
        <w:rPr>
          <w:color w:val="000000"/>
          <w:sz w:val="26"/>
          <w:szCs w:val="26"/>
        </w:rPr>
        <w:t>-  Автодороги местного значения находятся в ведении ГУ ТО «Тулаупрадор» и эксплуатируются ГУП ТО «Щекинское ДРСУ» филиала «Тепло-Огаревское ДРСУ» Воловский участок. Из 186.6 км автодорог -135.8 км с твердым покрытием.</w:t>
      </w:r>
    </w:p>
    <w:p w:rsidR="001857ED" w:rsidRPr="003E37ED" w:rsidRDefault="001857ED" w:rsidP="0073577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E37ED">
        <w:rPr>
          <w:color w:val="000000"/>
          <w:sz w:val="26"/>
          <w:szCs w:val="26"/>
        </w:rPr>
        <w:t xml:space="preserve">     Автодороги местного значения находятся в ведении ГУ ТО «Тулаупрадор» и эксплуатируются ГУП ТО «Щекинское ДРСУ» филиала «Тепло-Огаревское ДРСУ» Воловский участок. Автобусные маршруты в данном МО выполняются силами Богородицкого ПАТП филиала OOО «Тулаавтотранс»: Богородицк – Непрядва (через Волово, с.Никитское, д.Дворики, н.п.Любимовка) - 68 км. Покрытие дорог сильно изношено. Они характеризуются низкими скоростями, а на отдельных участках вовсе непроезжие.</w:t>
      </w:r>
    </w:p>
    <w:p w:rsidR="001857ED" w:rsidRPr="003E37ED" w:rsidRDefault="001857ED" w:rsidP="0073577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E37ED">
        <w:rPr>
          <w:color w:val="000000"/>
          <w:sz w:val="26"/>
          <w:szCs w:val="26"/>
        </w:rPr>
        <w:t xml:space="preserve">      Основными недостатками внешних дорог является неудовлетворительное</w:t>
      </w:r>
    </w:p>
    <w:p w:rsidR="001857ED" w:rsidRPr="003E37ED" w:rsidRDefault="001857ED" w:rsidP="0073577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E37ED">
        <w:rPr>
          <w:color w:val="000000"/>
          <w:sz w:val="26"/>
          <w:szCs w:val="26"/>
        </w:rPr>
        <w:t>состояние проезжих частей, отсутствие капитальных искусственных сооружений, недостаточные радиусы горизонтальных и вертикальных кривых».</w:t>
      </w:r>
    </w:p>
    <w:p w:rsidR="001857ED" w:rsidRPr="003E37ED" w:rsidRDefault="001857ED" w:rsidP="0073577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E37ED">
        <w:rPr>
          <w:color w:val="000000"/>
          <w:sz w:val="26"/>
          <w:szCs w:val="26"/>
        </w:rPr>
        <w:t>1.2.2. п. 5.1. Железнодорожный транспорт части 2 «Описание обоснований проекта генерального плана» изложить в следующей редакции:</w:t>
      </w:r>
    </w:p>
    <w:p w:rsidR="001857ED" w:rsidRPr="003E37ED" w:rsidRDefault="001857ED" w:rsidP="003A587F">
      <w:pPr>
        <w:shd w:val="clear" w:color="auto" w:fill="FFFFFF"/>
        <w:ind w:left="136"/>
        <w:jc w:val="both"/>
        <w:rPr>
          <w:sz w:val="26"/>
          <w:szCs w:val="26"/>
        </w:rPr>
      </w:pPr>
      <w:r w:rsidRPr="003E37ED">
        <w:rPr>
          <w:color w:val="000000"/>
          <w:sz w:val="26"/>
          <w:szCs w:val="26"/>
        </w:rPr>
        <w:t xml:space="preserve"> - по территории МО Двориковское Воловского района проходят железные дороги:</w:t>
      </w:r>
      <w:r w:rsidRPr="003E37ED">
        <w:rPr>
          <w:sz w:val="26"/>
          <w:szCs w:val="26"/>
        </w:rPr>
        <w:t xml:space="preserve"> </w:t>
      </w:r>
    </w:p>
    <w:p w:rsidR="001857ED" w:rsidRPr="003E37ED" w:rsidRDefault="001857ED" w:rsidP="0073577F">
      <w:pPr>
        <w:shd w:val="clear" w:color="auto" w:fill="FFFFFF"/>
        <w:ind w:left="136" w:firstLine="635"/>
        <w:jc w:val="both"/>
        <w:rPr>
          <w:color w:val="000000"/>
          <w:sz w:val="26"/>
          <w:szCs w:val="26"/>
        </w:rPr>
      </w:pPr>
      <w:r w:rsidRPr="003E37ED">
        <w:rPr>
          <w:sz w:val="26"/>
          <w:szCs w:val="26"/>
        </w:rPr>
        <w:t>Донбасс и</w:t>
      </w:r>
      <w:r w:rsidRPr="003E37ED">
        <w:rPr>
          <w:color w:val="000000"/>
          <w:sz w:val="26"/>
          <w:szCs w:val="26"/>
        </w:rPr>
        <w:t xml:space="preserve"> Смоленск </w:t>
      </w:r>
      <w:r w:rsidRPr="003E37ED">
        <w:rPr>
          <w:rFonts w:ascii="Times New Roman,Bold" w:hAnsi="Times New Roman,Bold" w:cs="Times New Roman,Bold"/>
          <w:color w:val="000000"/>
          <w:sz w:val="26"/>
          <w:szCs w:val="26"/>
        </w:rPr>
        <w:t xml:space="preserve">– </w:t>
      </w:r>
      <w:r w:rsidRPr="003E37ED">
        <w:rPr>
          <w:color w:val="000000"/>
          <w:sz w:val="26"/>
          <w:szCs w:val="26"/>
        </w:rPr>
        <w:t xml:space="preserve">Мичуринск, </w:t>
      </w:r>
      <w:r w:rsidRPr="003E37ED">
        <w:rPr>
          <w:sz w:val="26"/>
          <w:szCs w:val="26"/>
        </w:rPr>
        <w:t>Москва-Тула-Симферополь</w:t>
      </w:r>
      <w:r w:rsidRPr="003E37ED">
        <w:rPr>
          <w:color w:val="000000"/>
          <w:sz w:val="26"/>
          <w:szCs w:val="26"/>
        </w:rPr>
        <w:t>,</w:t>
      </w:r>
    </w:p>
    <w:p w:rsidR="001857ED" w:rsidRPr="003E37ED" w:rsidRDefault="001857ED" w:rsidP="003E37ED">
      <w:pPr>
        <w:shd w:val="clear" w:color="auto" w:fill="FFFFFF"/>
        <w:ind w:firstLine="635"/>
        <w:jc w:val="both"/>
        <w:rPr>
          <w:sz w:val="26"/>
          <w:szCs w:val="26"/>
        </w:rPr>
      </w:pPr>
      <w:r w:rsidRPr="003E37ED">
        <w:rPr>
          <w:sz w:val="26"/>
          <w:szCs w:val="26"/>
        </w:rPr>
        <w:t xml:space="preserve">Москва-Таловая-Елец-Валуйки - двухпутная на тепловозной тяге, используется преимущественно для грузовых перевозок. </w:t>
      </w:r>
    </w:p>
    <w:p w:rsidR="001857ED" w:rsidRPr="003E37ED" w:rsidRDefault="001857ED" w:rsidP="003E37ED">
      <w:pPr>
        <w:shd w:val="clear" w:color="auto" w:fill="FFFFFF"/>
        <w:ind w:firstLine="635"/>
        <w:jc w:val="both"/>
        <w:rPr>
          <w:sz w:val="26"/>
          <w:szCs w:val="26"/>
        </w:rPr>
      </w:pPr>
      <w:r w:rsidRPr="003E37ED">
        <w:rPr>
          <w:sz w:val="26"/>
          <w:szCs w:val="26"/>
        </w:rPr>
        <w:t xml:space="preserve">Калуга-Плеханово-Тула </w:t>
      </w:r>
      <w:r w:rsidRPr="003E37ED">
        <w:rPr>
          <w:sz w:val="26"/>
          <w:szCs w:val="26"/>
          <w:lang w:val="en-US"/>
        </w:rPr>
        <w:t>III</w:t>
      </w:r>
      <w:r w:rsidRPr="003E37ED">
        <w:rPr>
          <w:sz w:val="26"/>
          <w:szCs w:val="26"/>
        </w:rPr>
        <w:t xml:space="preserve"> - Узловая- Павелец-Ряжск , Сухиничи-Горбачево-Волово-Л.Толстой-Раненбург, Козельск-Черепеть-Плеханово, линии однопутные, кроме участка Плеханово-Тула </w:t>
      </w:r>
      <w:r w:rsidRPr="003E37ED">
        <w:rPr>
          <w:sz w:val="26"/>
          <w:szCs w:val="26"/>
          <w:lang w:val="en-US"/>
        </w:rPr>
        <w:t>III</w:t>
      </w:r>
      <w:r w:rsidRPr="003E37ED">
        <w:rPr>
          <w:sz w:val="26"/>
          <w:szCs w:val="26"/>
        </w:rPr>
        <w:t xml:space="preserve"> -Узловая, на тепловозной тяге. Кроме перечисленных направлений имеются внутриузловые ходы и подъездные пути в угледобывающих районах.</w:t>
      </w:r>
    </w:p>
    <w:p w:rsidR="001857ED" w:rsidRPr="003E37ED" w:rsidRDefault="001857ED" w:rsidP="003E37ED">
      <w:pPr>
        <w:shd w:val="clear" w:color="auto" w:fill="FFFFFF"/>
        <w:jc w:val="both"/>
        <w:rPr>
          <w:sz w:val="26"/>
          <w:szCs w:val="26"/>
        </w:rPr>
      </w:pPr>
      <w:r w:rsidRPr="003E37ED">
        <w:rPr>
          <w:sz w:val="26"/>
          <w:szCs w:val="26"/>
        </w:rPr>
        <w:t xml:space="preserve">       Станция Караси – Московской железной дороги – филиал ОАО «РЖД» находится на 296 км железнодорожного пути, по характеру работы является промежуточной и отнесена к 5 классу.</w:t>
      </w:r>
    </w:p>
    <w:p w:rsidR="001857ED" w:rsidRPr="003E37ED" w:rsidRDefault="001857ED" w:rsidP="003E37ED">
      <w:pPr>
        <w:shd w:val="clear" w:color="auto" w:fill="FFFFFF"/>
        <w:jc w:val="both"/>
        <w:rPr>
          <w:color w:val="000000"/>
          <w:sz w:val="26"/>
          <w:szCs w:val="26"/>
        </w:rPr>
      </w:pPr>
      <w:r w:rsidRPr="003E37ED">
        <w:rPr>
          <w:color w:val="000000"/>
          <w:sz w:val="26"/>
          <w:szCs w:val="26"/>
        </w:rPr>
        <w:t>По данному участку железной дороги осуществляются грузо</w:t>
      </w:r>
      <w:r w:rsidRPr="003E37ED">
        <w:rPr>
          <w:rFonts w:ascii="Times New Roman,Bold" w:hAnsi="Times New Roman,Bold" w:cs="Times New Roman,Bold"/>
          <w:color w:val="000000"/>
          <w:sz w:val="26"/>
          <w:szCs w:val="26"/>
        </w:rPr>
        <w:t>-</w:t>
      </w:r>
      <w:r w:rsidRPr="003E37ED">
        <w:rPr>
          <w:color w:val="000000"/>
          <w:sz w:val="26"/>
          <w:szCs w:val="26"/>
        </w:rPr>
        <w:t>, а также пассажирские перевозки.</w:t>
      </w:r>
    </w:p>
    <w:p w:rsidR="001857ED" w:rsidRPr="003E37ED" w:rsidRDefault="001857ED" w:rsidP="0073577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E37ED">
        <w:rPr>
          <w:color w:val="000000"/>
          <w:sz w:val="26"/>
          <w:szCs w:val="26"/>
        </w:rPr>
        <w:t xml:space="preserve">       Интересна историческая справка, связанная со станцией Дворики.</w:t>
      </w:r>
    </w:p>
    <w:p w:rsidR="001857ED" w:rsidRPr="003E37ED" w:rsidRDefault="001857ED" w:rsidP="0073577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E37ED">
        <w:rPr>
          <w:color w:val="000000"/>
          <w:sz w:val="26"/>
          <w:szCs w:val="26"/>
        </w:rPr>
        <w:t xml:space="preserve">«Станция Дворики на 426 версте от Смоленска, в Богородицком уезде. Станция в трех верстах от села Любимовки. При станции образовался поселок, в котором производится ссыпка хлебов. Здесь же устроена А.П. Тихоновым шасталка, обрабатывающая в год до 200 вагонов овса. В Двориках куплены были 31 октября 1910 года билеты </w:t>
      </w:r>
      <w:r w:rsidRPr="003E37ED">
        <w:rPr>
          <w:rFonts w:ascii="Times New Roman,Bold" w:hAnsi="Times New Roman,Bold" w:cs="Times New Roman,Bold"/>
          <w:color w:val="000000"/>
          <w:sz w:val="26"/>
          <w:szCs w:val="26"/>
        </w:rPr>
        <w:t xml:space="preserve">II </w:t>
      </w:r>
      <w:r w:rsidRPr="003E37ED">
        <w:rPr>
          <w:color w:val="000000"/>
          <w:sz w:val="26"/>
          <w:szCs w:val="26"/>
        </w:rPr>
        <w:t xml:space="preserve">класса для Льва Николаевича Толстого до Ростова на Дону, куда он желал уехать, но доехал только до Астапова. В 6 и 8 верстах от станции </w:t>
      </w:r>
      <w:r w:rsidRPr="003E37ED">
        <w:rPr>
          <w:rFonts w:ascii="Times New Roman,Bold" w:hAnsi="Times New Roman,Bold" w:cs="Times New Roman,Bold"/>
          <w:color w:val="000000"/>
          <w:sz w:val="26"/>
          <w:szCs w:val="26"/>
        </w:rPr>
        <w:t xml:space="preserve">- </w:t>
      </w:r>
      <w:r w:rsidRPr="003E37ED">
        <w:rPr>
          <w:color w:val="000000"/>
          <w:sz w:val="26"/>
          <w:szCs w:val="26"/>
        </w:rPr>
        <w:t>большие села: Непрядва и Никитское. В последнем до 6600 жителей и еженедельные базары. При селе Любимовке – в трех верстах и деревне Пруды – в шести верстах крахмальные заводы братьев Тихоновых, вырабатывающие в год до 75 вагонов крахмала. В 12 верстах. При селе Барятино, винокуренный и ректификационный завод С.Т.Филиппова. В 1911 году со станции Дворики было отправлено более 3 тысяч пассажиров и 718 тысяч пудов грузов; прибыло грузов 58 тысяч пудов. В отправлении преобладали хлеб в зерне, картофель, сырая картофельная мука, картофельная гуща, винный спирт и свекловица».</w:t>
      </w:r>
    </w:p>
    <w:p w:rsidR="001857ED" w:rsidRPr="003E37ED" w:rsidRDefault="001857ED" w:rsidP="0073577F">
      <w:pPr>
        <w:shd w:val="clear" w:color="auto" w:fill="FFFFFF"/>
        <w:ind w:left="136" w:firstLine="635"/>
        <w:jc w:val="both"/>
        <w:rPr>
          <w:b/>
          <w:bCs/>
          <w:sz w:val="26"/>
          <w:szCs w:val="26"/>
        </w:rPr>
      </w:pPr>
      <w:r w:rsidRPr="003E37ED">
        <w:rPr>
          <w:b/>
          <w:bCs/>
          <w:sz w:val="26"/>
          <w:szCs w:val="26"/>
        </w:rPr>
        <w:t>Проектные предложения</w:t>
      </w:r>
    </w:p>
    <w:p w:rsidR="001857ED" w:rsidRPr="003E37ED" w:rsidRDefault="001857ED" w:rsidP="003E37ED">
      <w:pPr>
        <w:shd w:val="clear" w:color="auto" w:fill="FFFFFF"/>
        <w:ind w:right="11" w:firstLine="731"/>
        <w:jc w:val="both"/>
        <w:rPr>
          <w:sz w:val="26"/>
          <w:szCs w:val="26"/>
        </w:rPr>
      </w:pPr>
      <w:r w:rsidRPr="003E37ED">
        <w:rPr>
          <w:sz w:val="26"/>
          <w:szCs w:val="26"/>
        </w:rPr>
        <w:t>В соответствии с Федеральной целевой программой «Модернизация транспортной системы России» и подпрограмме «Железнодорожный транспорт» железнодорожные сети магистральные и местного значения будут развиваться средствами ОАО «Российские железные дороги» с привлечением средств заказчиков и инициативе потребителей Тульской области.</w:t>
      </w:r>
    </w:p>
    <w:p w:rsidR="001857ED" w:rsidRPr="003E37ED" w:rsidRDefault="001857ED" w:rsidP="003E37ED">
      <w:pPr>
        <w:shd w:val="clear" w:color="auto" w:fill="FFFFFF"/>
        <w:ind w:right="-5" w:firstLine="706"/>
        <w:jc w:val="both"/>
        <w:rPr>
          <w:sz w:val="26"/>
          <w:szCs w:val="26"/>
        </w:rPr>
      </w:pPr>
      <w:r w:rsidRPr="003E37ED">
        <w:rPr>
          <w:sz w:val="26"/>
          <w:szCs w:val="26"/>
        </w:rPr>
        <w:t>ОАО «Российские железные дороги» предусматривают развитие высокоскоростного пассажирского движения, сооружение и дооборудование высокоскоростных магистралей (ВСМ), Центр-Юг, с обходом г. Тулы с западной стороны.</w:t>
      </w:r>
    </w:p>
    <w:p w:rsidR="001857ED" w:rsidRPr="003E37ED" w:rsidRDefault="001857ED" w:rsidP="003E37ED">
      <w:pPr>
        <w:shd w:val="clear" w:color="auto" w:fill="FFFFFF"/>
        <w:ind w:left="19" w:right="-5"/>
        <w:jc w:val="both"/>
        <w:rPr>
          <w:sz w:val="26"/>
          <w:szCs w:val="26"/>
        </w:rPr>
      </w:pPr>
      <w:r w:rsidRPr="003E37ED">
        <w:rPr>
          <w:sz w:val="26"/>
          <w:szCs w:val="26"/>
        </w:rPr>
        <w:t>Существующие участки железных дорог и станции должны, в основном, сохранить свое значение и подвергнуться модернизации в пределах, определяемых реальными возможностями по срокам. В первую очередь должны проводиться работы по ликвидации в полосе отвода повышенной радиации и уменьшение времени пребывания пассажиров и персонала в зонах, где уровень радиации продолжает превышать допустимую норму.</w:t>
      </w:r>
    </w:p>
    <w:p w:rsidR="001857ED" w:rsidRPr="003E37ED" w:rsidRDefault="001857ED" w:rsidP="003E37ED">
      <w:pPr>
        <w:shd w:val="clear" w:color="auto" w:fill="FFFFFF"/>
        <w:ind w:left="19" w:right="-5"/>
        <w:jc w:val="both"/>
        <w:rPr>
          <w:sz w:val="26"/>
          <w:szCs w:val="26"/>
        </w:rPr>
      </w:pPr>
      <w:r w:rsidRPr="003E37ED">
        <w:rPr>
          <w:sz w:val="26"/>
          <w:szCs w:val="26"/>
        </w:rPr>
        <w:t>Высокоскоростная железнодорожная магистраль «Москва-Адлер» планируется к строительству в восточной части муниципального образования Двориковское Воловского района. Развитие высокоскоростного движения послужит толчком для экспорта прогрессивных зарубежных технологий, станет причиной массового создания новых рабочих мест.</w:t>
      </w:r>
    </w:p>
    <w:p w:rsidR="001857ED" w:rsidRPr="003E37ED" w:rsidRDefault="001857ED" w:rsidP="0073577F">
      <w:pPr>
        <w:shd w:val="clear" w:color="auto" w:fill="FFFFFF"/>
        <w:ind w:left="19" w:right="1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3E37ED">
        <w:rPr>
          <w:sz w:val="26"/>
          <w:szCs w:val="26"/>
        </w:rPr>
        <w:t>Социально-экономические эффекты от создания ВСМ:</w:t>
      </w:r>
    </w:p>
    <w:p w:rsidR="001857ED" w:rsidRPr="003E37ED" w:rsidRDefault="001857ED" w:rsidP="0073577F">
      <w:pPr>
        <w:shd w:val="clear" w:color="auto" w:fill="FFFFFF"/>
        <w:ind w:left="19" w:right="115"/>
        <w:jc w:val="both"/>
        <w:rPr>
          <w:sz w:val="26"/>
          <w:szCs w:val="26"/>
        </w:rPr>
      </w:pPr>
      <w:r w:rsidRPr="003E37ED">
        <w:rPr>
          <w:sz w:val="26"/>
          <w:szCs w:val="26"/>
        </w:rPr>
        <w:t>- объединение агломераций и региональных центров в единый агломерат;</w:t>
      </w:r>
    </w:p>
    <w:p w:rsidR="001857ED" w:rsidRPr="003E37ED" w:rsidRDefault="001857ED" w:rsidP="003E37ED">
      <w:pPr>
        <w:shd w:val="clear" w:color="auto" w:fill="FFFFFF"/>
        <w:ind w:left="19" w:right="-5"/>
        <w:jc w:val="both"/>
        <w:rPr>
          <w:sz w:val="26"/>
          <w:szCs w:val="26"/>
        </w:rPr>
      </w:pPr>
      <w:r w:rsidRPr="003E37ED">
        <w:rPr>
          <w:sz w:val="26"/>
          <w:szCs w:val="26"/>
        </w:rPr>
        <w:t>- предоставление населению современной услуги – высокоскоростной железнодорожной пассажирской перевозки;</w:t>
      </w:r>
    </w:p>
    <w:p w:rsidR="001857ED" w:rsidRPr="003E37ED" w:rsidRDefault="001857ED" w:rsidP="003E37ED">
      <w:pPr>
        <w:shd w:val="clear" w:color="auto" w:fill="FFFFFF"/>
        <w:ind w:left="19" w:right="-5"/>
        <w:jc w:val="both"/>
        <w:rPr>
          <w:sz w:val="26"/>
          <w:szCs w:val="26"/>
        </w:rPr>
      </w:pPr>
      <w:r w:rsidRPr="003E37ED">
        <w:rPr>
          <w:sz w:val="26"/>
          <w:szCs w:val="26"/>
        </w:rPr>
        <w:t>- развитие регионов, повышение уровня жизни; удаленные регионы автоматически становятся близкими пригородами крупнейших агломераций России;</w:t>
      </w:r>
    </w:p>
    <w:p w:rsidR="001857ED" w:rsidRPr="003E37ED" w:rsidRDefault="001857ED" w:rsidP="003E37ED">
      <w:pPr>
        <w:shd w:val="clear" w:color="auto" w:fill="FFFFFF"/>
        <w:ind w:left="19" w:right="-5"/>
        <w:jc w:val="both"/>
        <w:rPr>
          <w:sz w:val="26"/>
          <w:szCs w:val="26"/>
        </w:rPr>
      </w:pPr>
      <w:r w:rsidRPr="003E37ED">
        <w:rPr>
          <w:sz w:val="26"/>
          <w:szCs w:val="26"/>
        </w:rPr>
        <w:t>- повышение социально-экономического потенциала страны, поскольку развитый транспорт является основой процветания целого ряда других индустрий, а также принципиальным условием для улучшения инвестиционного климата в стране;</w:t>
      </w:r>
    </w:p>
    <w:p w:rsidR="001857ED" w:rsidRPr="003E37ED" w:rsidRDefault="001857ED" w:rsidP="003E37ED">
      <w:pPr>
        <w:shd w:val="clear" w:color="auto" w:fill="FFFFFF"/>
        <w:ind w:left="19" w:right="-5"/>
        <w:jc w:val="both"/>
        <w:rPr>
          <w:sz w:val="26"/>
          <w:szCs w:val="26"/>
        </w:rPr>
      </w:pPr>
      <w:r w:rsidRPr="003E37ED">
        <w:rPr>
          <w:sz w:val="26"/>
          <w:szCs w:val="26"/>
        </w:rPr>
        <w:t>- повышение квалификации российских специалистов, повышение уровня занятости населения;</w:t>
      </w:r>
    </w:p>
    <w:p w:rsidR="001857ED" w:rsidRPr="003E37ED" w:rsidRDefault="001857ED" w:rsidP="003E37ED">
      <w:pPr>
        <w:shd w:val="clear" w:color="auto" w:fill="FFFFFF"/>
        <w:ind w:left="19" w:right="-5"/>
        <w:jc w:val="both"/>
        <w:rPr>
          <w:sz w:val="26"/>
          <w:szCs w:val="26"/>
        </w:rPr>
      </w:pPr>
      <w:r w:rsidRPr="003E37ED">
        <w:rPr>
          <w:sz w:val="26"/>
          <w:szCs w:val="26"/>
        </w:rPr>
        <w:t>- формирование и развитие единой системы интермодальных комплексов "аэропорты – ВСМ – городской транспорт";</w:t>
      </w:r>
    </w:p>
    <w:p w:rsidR="001857ED" w:rsidRPr="003E37ED" w:rsidRDefault="001857ED" w:rsidP="0073577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E37ED">
        <w:rPr>
          <w:sz w:val="26"/>
          <w:szCs w:val="26"/>
        </w:rPr>
        <w:t>- повышение престижа страны, так как современном мире в ближайшие годы не останется ни одной экономически развитой страны без системы ВСМ».</w:t>
      </w:r>
    </w:p>
    <w:p w:rsidR="001857ED" w:rsidRPr="003E37ED" w:rsidRDefault="001857ED" w:rsidP="008766B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E37ED">
        <w:rPr>
          <w:sz w:val="26"/>
          <w:szCs w:val="26"/>
        </w:rPr>
        <w:t>2. Внести в Правила землепользования и застройки муниципального образования Двориковское Воловского района следующие изменение:</w:t>
      </w:r>
    </w:p>
    <w:p w:rsidR="001857ED" w:rsidRPr="003E37ED" w:rsidRDefault="001857ED" w:rsidP="008766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E37ED">
        <w:rPr>
          <w:sz w:val="26"/>
          <w:szCs w:val="26"/>
        </w:rPr>
        <w:t xml:space="preserve"> - Картографическую часть приложения к Решению изложить в новой редакции.</w:t>
      </w:r>
    </w:p>
    <w:p w:rsidR="001857ED" w:rsidRPr="003E37ED" w:rsidRDefault="001857ED" w:rsidP="008766BD">
      <w:pPr>
        <w:autoSpaceDE w:val="0"/>
        <w:autoSpaceDN w:val="0"/>
        <w:adjustRightInd w:val="0"/>
        <w:jc w:val="both"/>
        <w:rPr>
          <w:color w:val="000000"/>
          <w:spacing w:val="1"/>
          <w:sz w:val="26"/>
          <w:szCs w:val="26"/>
        </w:rPr>
      </w:pPr>
    </w:p>
    <w:p w:rsidR="001857ED" w:rsidRPr="003E37ED" w:rsidRDefault="001857ED" w:rsidP="00CE1296">
      <w:pPr>
        <w:shd w:val="clear" w:color="auto" w:fill="FFFFFF"/>
        <w:spacing w:before="5"/>
        <w:ind w:firstLine="567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 w:rsidRPr="003E37ED">
        <w:rPr>
          <w:color w:val="000000"/>
          <w:spacing w:val="1"/>
          <w:sz w:val="26"/>
          <w:szCs w:val="26"/>
        </w:rPr>
        <w:t>ВЫСТУПИЛИ:</w:t>
      </w:r>
    </w:p>
    <w:p w:rsidR="001857ED" w:rsidRPr="003E37ED" w:rsidRDefault="001857ED" w:rsidP="00975045">
      <w:pPr>
        <w:shd w:val="clear" w:color="auto" w:fill="FFFFFF"/>
        <w:spacing w:before="5"/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w w:val="101"/>
          <w:sz w:val="26"/>
          <w:szCs w:val="26"/>
        </w:rPr>
        <w:t xml:space="preserve">   </w:t>
      </w:r>
      <w:r w:rsidRPr="003E37ED">
        <w:rPr>
          <w:color w:val="000000"/>
          <w:spacing w:val="-1"/>
          <w:w w:val="101"/>
          <w:sz w:val="26"/>
          <w:szCs w:val="26"/>
        </w:rPr>
        <w:t>1. Трухина Антонина Владимировна</w:t>
      </w:r>
      <w:r w:rsidRPr="003E37ED">
        <w:rPr>
          <w:sz w:val="26"/>
          <w:szCs w:val="26"/>
        </w:rPr>
        <w:t xml:space="preserve"> с п</w:t>
      </w:r>
      <w:r w:rsidRPr="003E37ED">
        <w:rPr>
          <w:color w:val="000000"/>
          <w:spacing w:val="5"/>
          <w:sz w:val="26"/>
          <w:szCs w:val="26"/>
        </w:rPr>
        <w:t xml:space="preserve">редложением одобрить  проект   </w:t>
      </w:r>
      <w:r w:rsidRPr="003E37ED">
        <w:rPr>
          <w:sz w:val="26"/>
          <w:szCs w:val="26"/>
        </w:rPr>
        <w:t>решения Собрания представителей муниципального образования Воловский район «</w:t>
      </w:r>
      <w:r w:rsidRPr="003E37ED">
        <w:rPr>
          <w:rStyle w:val="FontStyle11"/>
          <w:b w:val="0"/>
          <w:bCs w:val="0"/>
          <w:sz w:val="26"/>
          <w:szCs w:val="26"/>
        </w:rPr>
        <w:t>О внесении  изменений в Генеральный план муниципального образования Двориковское Воловского района и в Правила землепользования и застройки муниципального образования Двориковское Воловского района</w:t>
      </w:r>
      <w:r w:rsidRPr="003E37ED">
        <w:rPr>
          <w:sz w:val="26"/>
          <w:szCs w:val="26"/>
        </w:rPr>
        <w:t>»</w:t>
      </w:r>
      <w:r w:rsidRPr="003E37ED">
        <w:rPr>
          <w:color w:val="000000"/>
          <w:spacing w:val="-1"/>
          <w:w w:val="101"/>
          <w:sz w:val="26"/>
          <w:szCs w:val="26"/>
        </w:rPr>
        <w:t xml:space="preserve"> и рекомендовать </w:t>
      </w:r>
      <w:r w:rsidRPr="003E37ED">
        <w:rPr>
          <w:color w:val="000000"/>
          <w:spacing w:val="-1"/>
          <w:sz w:val="26"/>
          <w:szCs w:val="26"/>
        </w:rPr>
        <w:t xml:space="preserve"> Собранию представителей муниципального образования Воловский район принять решение «О внесении изменений в</w:t>
      </w:r>
      <w:r w:rsidRPr="003E37ED">
        <w:rPr>
          <w:color w:val="000000"/>
          <w:spacing w:val="5"/>
          <w:sz w:val="26"/>
          <w:szCs w:val="26"/>
        </w:rPr>
        <w:t xml:space="preserve"> </w:t>
      </w:r>
      <w:r w:rsidRPr="003E37ED">
        <w:rPr>
          <w:sz w:val="26"/>
          <w:szCs w:val="26"/>
        </w:rPr>
        <w:t>Генеральный план муниципального образования Двориковское  Воловского района и в Правила землепользования и застройки муниципального образования Двориковское  Воловского района».</w:t>
      </w:r>
    </w:p>
    <w:p w:rsidR="001857ED" w:rsidRPr="003E37ED" w:rsidRDefault="001857ED" w:rsidP="00CD19A4">
      <w:pPr>
        <w:shd w:val="clear" w:color="auto" w:fill="FFFFFF"/>
        <w:spacing w:before="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E37ED">
        <w:rPr>
          <w:sz w:val="26"/>
          <w:szCs w:val="26"/>
        </w:rPr>
        <w:t xml:space="preserve"> </w:t>
      </w:r>
      <w:r w:rsidRPr="003E37ED">
        <w:rPr>
          <w:color w:val="000000"/>
          <w:spacing w:val="1"/>
          <w:sz w:val="26"/>
          <w:szCs w:val="26"/>
        </w:rPr>
        <w:t>2.Шестова Ирина Александровна</w:t>
      </w:r>
      <w:r w:rsidRPr="003E37ED">
        <w:rPr>
          <w:color w:val="000000"/>
          <w:w w:val="101"/>
          <w:sz w:val="26"/>
          <w:szCs w:val="26"/>
        </w:rPr>
        <w:t xml:space="preserve"> </w:t>
      </w:r>
      <w:r w:rsidRPr="003E37ED">
        <w:rPr>
          <w:sz w:val="26"/>
          <w:szCs w:val="26"/>
        </w:rPr>
        <w:t xml:space="preserve">отметила, что решением Собрания представителей от 26 июля 2017 года № 58-6 были назначены публичные слушания по вышеназванному вопросу. Данное решение </w:t>
      </w:r>
      <w:r w:rsidRPr="003E37ED">
        <w:rPr>
          <w:color w:val="000000"/>
          <w:spacing w:val="1"/>
          <w:sz w:val="26"/>
          <w:szCs w:val="26"/>
        </w:rPr>
        <w:t xml:space="preserve"> опубликовано в районной газете «Время и люди»  27 июля 2017 года № 30 и </w:t>
      </w:r>
      <w:r w:rsidRPr="003E37ED">
        <w:rPr>
          <w:sz w:val="26"/>
          <w:szCs w:val="26"/>
        </w:rPr>
        <w:t>размещено</w:t>
      </w:r>
      <w:r w:rsidRPr="003E37ED">
        <w:rPr>
          <w:color w:val="000000"/>
          <w:spacing w:val="1"/>
          <w:sz w:val="26"/>
          <w:szCs w:val="26"/>
        </w:rPr>
        <w:t xml:space="preserve"> на официальном сайте муниципального образования Воловский район в сети «Интернет». </w:t>
      </w:r>
      <w:r w:rsidRPr="003E37ED">
        <w:rPr>
          <w:sz w:val="26"/>
          <w:szCs w:val="26"/>
        </w:rPr>
        <w:t>Все желающие имели возможность ознакомления с проектом решения о внесении изменений  в Генеральный план и в Правила землепользования и застройки муниципального образования Двориковское Воловского района, направить предложения по внесению поправок и дополнений в него, а также принять участие и выступить на публичных слушаниях.</w:t>
      </w:r>
    </w:p>
    <w:p w:rsidR="001857ED" w:rsidRPr="003E37ED" w:rsidRDefault="001857ED" w:rsidP="00CD19A4">
      <w:pPr>
        <w:jc w:val="both"/>
        <w:rPr>
          <w:rStyle w:val="FontStyle11"/>
          <w:b w:val="0"/>
          <w:bCs w:val="0"/>
          <w:sz w:val="26"/>
          <w:szCs w:val="26"/>
        </w:rPr>
      </w:pPr>
      <w:r w:rsidRPr="003E37ED">
        <w:rPr>
          <w:sz w:val="26"/>
          <w:szCs w:val="26"/>
        </w:rPr>
        <w:t xml:space="preserve">          С целью подготовки и проведения публичных слушаний была образована комиссия в количестве 5 человек. За время, прошедшее от объявления публичных слушаний, до проведения публичных слушаний от граждан в комиссию не поступило вопросов, предложений по существу обсуждаемого вопроса</w:t>
      </w:r>
      <w:r w:rsidRPr="003E37ED">
        <w:rPr>
          <w:color w:val="FF0000"/>
          <w:sz w:val="26"/>
          <w:szCs w:val="26"/>
        </w:rPr>
        <w:t>.</w:t>
      </w:r>
      <w:r w:rsidRPr="003E37ED">
        <w:rPr>
          <w:sz w:val="26"/>
          <w:szCs w:val="26"/>
        </w:rPr>
        <w:t xml:space="preserve"> </w:t>
      </w:r>
    </w:p>
    <w:p w:rsidR="001857ED" w:rsidRPr="003E37ED" w:rsidRDefault="001857ED" w:rsidP="000F23C6">
      <w:pPr>
        <w:jc w:val="both"/>
        <w:rPr>
          <w:sz w:val="26"/>
          <w:szCs w:val="26"/>
        </w:rPr>
      </w:pPr>
      <w:r w:rsidRPr="003E37ED">
        <w:rPr>
          <w:sz w:val="26"/>
          <w:szCs w:val="26"/>
        </w:rPr>
        <w:t xml:space="preserve">           Шестова И.А.предложила по итогам проведения публичных слушаний принять итоговый документ в следующей редакции:     </w:t>
      </w:r>
    </w:p>
    <w:p w:rsidR="001857ED" w:rsidRPr="003E37ED" w:rsidRDefault="001857ED" w:rsidP="00FB35DD">
      <w:pPr>
        <w:jc w:val="both"/>
        <w:rPr>
          <w:rStyle w:val="FontStyle11"/>
          <w:b w:val="0"/>
          <w:bCs w:val="0"/>
          <w:color w:val="FF0000"/>
          <w:sz w:val="26"/>
          <w:szCs w:val="26"/>
        </w:rPr>
      </w:pPr>
      <w:r w:rsidRPr="003E37ED">
        <w:rPr>
          <w:rStyle w:val="FontStyle11"/>
          <w:b w:val="0"/>
          <w:bCs w:val="0"/>
          <w:sz w:val="26"/>
          <w:szCs w:val="26"/>
        </w:rPr>
        <w:t xml:space="preserve">        </w:t>
      </w:r>
      <w:r w:rsidRPr="003E37ED">
        <w:rPr>
          <w:sz w:val="26"/>
          <w:szCs w:val="26"/>
        </w:rPr>
        <w:t xml:space="preserve">  1.Одобрить проект </w:t>
      </w:r>
      <w:r w:rsidRPr="003E37ED">
        <w:rPr>
          <w:rStyle w:val="FontStyle11"/>
          <w:b w:val="0"/>
          <w:bCs w:val="0"/>
          <w:sz w:val="26"/>
          <w:szCs w:val="26"/>
        </w:rPr>
        <w:t xml:space="preserve">решения Собрания представителей муниципального образования Воловский район «О внесении  изменений в Генеральный план муниципального образования Двориковское Воловского района и в Правила землепользования и застройки муниципального образования Двориковское Воловского района». </w:t>
      </w:r>
    </w:p>
    <w:p w:rsidR="001857ED" w:rsidRPr="003E37ED" w:rsidRDefault="001857ED" w:rsidP="00FB35DD">
      <w:pPr>
        <w:jc w:val="both"/>
        <w:rPr>
          <w:rStyle w:val="FontStyle11"/>
          <w:b w:val="0"/>
          <w:bCs w:val="0"/>
          <w:color w:val="FF0000"/>
          <w:sz w:val="26"/>
          <w:szCs w:val="26"/>
        </w:rPr>
      </w:pPr>
      <w:r w:rsidRPr="003E37ED">
        <w:rPr>
          <w:sz w:val="26"/>
          <w:szCs w:val="26"/>
        </w:rPr>
        <w:t xml:space="preserve">           2.Комиссия по подготовке и проведению публичных слушаний по результатам слушаний рекомендует Собранию представителей  муниципального образования Воловский район принять проект решения </w:t>
      </w:r>
      <w:r w:rsidRPr="003E37ED">
        <w:rPr>
          <w:rStyle w:val="FontStyle11"/>
          <w:b w:val="0"/>
          <w:bCs w:val="0"/>
          <w:sz w:val="26"/>
          <w:szCs w:val="26"/>
        </w:rPr>
        <w:t xml:space="preserve">«О внесении  изменений в Генеральный план муниципального образования Двориковское Воловского района и в Правила землепользования и застройки муниципального образования Двориковское Воловского района». </w:t>
      </w:r>
    </w:p>
    <w:p w:rsidR="001857ED" w:rsidRPr="003E37ED" w:rsidRDefault="001857ED" w:rsidP="00FB35DD">
      <w:pPr>
        <w:jc w:val="both"/>
        <w:rPr>
          <w:rStyle w:val="FontStyle11"/>
          <w:b w:val="0"/>
          <w:bCs w:val="0"/>
          <w:sz w:val="26"/>
          <w:szCs w:val="26"/>
        </w:rPr>
      </w:pPr>
      <w:r w:rsidRPr="003E37ED">
        <w:rPr>
          <w:sz w:val="26"/>
          <w:szCs w:val="26"/>
        </w:rPr>
        <w:t xml:space="preserve">             3.</w:t>
      </w:r>
      <w:r w:rsidRPr="003E37ED">
        <w:rPr>
          <w:rStyle w:val="FontStyle11"/>
          <w:b w:val="0"/>
          <w:bCs w:val="0"/>
          <w:sz w:val="26"/>
          <w:szCs w:val="26"/>
        </w:rPr>
        <w:t>Направить итоговый документ и протокол публичных слушаний в Собрание представителей муниципального образования Воловский район и администрацию муниципального образования Воловский район.</w:t>
      </w:r>
    </w:p>
    <w:p w:rsidR="001857ED" w:rsidRPr="003E37ED" w:rsidRDefault="001857ED" w:rsidP="00FB35D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E37ED">
        <w:rPr>
          <w:rStyle w:val="FontStyle11"/>
          <w:b w:val="0"/>
          <w:bCs w:val="0"/>
          <w:sz w:val="26"/>
          <w:szCs w:val="26"/>
        </w:rPr>
        <w:t xml:space="preserve">          4.</w:t>
      </w:r>
      <w:r w:rsidRPr="003E37ED">
        <w:rPr>
          <w:sz w:val="26"/>
          <w:szCs w:val="26"/>
        </w:rPr>
        <w:t>Опубликовать итоговый документ публичных слушаний в газете «Время и люди» и разместить на официальном сайте муниципального образования Воловский район в сети «Интернет».</w:t>
      </w:r>
    </w:p>
    <w:p w:rsidR="001857ED" w:rsidRPr="003E37ED" w:rsidRDefault="001857ED" w:rsidP="00CE1296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1857ED" w:rsidRPr="003E37ED" w:rsidRDefault="001857ED" w:rsidP="00CE1296">
      <w:pPr>
        <w:ind w:firstLine="567"/>
        <w:jc w:val="both"/>
        <w:rPr>
          <w:sz w:val="26"/>
          <w:szCs w:val="26"/>
        </w:rPr>
      </w:pPr>
      <w:r w:rsidRPr="003E37ED">
        <w:rPr>
          <w:sz w:val="26"/>
          <w:szCs w:val="26"/>
        </w:rPr>
        <w:t>ГОЛОСОВАЛИ: «ЗА»</w:t>
      </w:r>
      <w:r>
        <w:rPr>
          <w:sz w:val="26"/>
          <w:szCs w:val="26"/>
        </w:rPr>
        <w:t xml:space="preserve"> </w:t>
      </w:r>
      <w:r w:rsidRPr="003E37ED">
        <w:rPr>
          <w:sz w:val="26"/>
          <w:szCs w:val="26"/>
        </w:rPr>
        <w:t>- 10. «ПРОТИВ»</w:t>
      </w:r>
      <w:r>
        <w:rPr>
          <w:sz w:val="26"/>
          <w:szCs w:val="26"/>
        </w:rPr>
        <w:t xml:space="preserve"> - </w:t>
      </w:r>
      <w:r w:rsidRPr="003E37ED">
        <w:rPr>
          <w:sz w:val="26"/>
          <w:szCs w:val="26"/>
        </w:rPr>
        <w:t>0. «ВОЗДЕРЖАЛОСЬ»</w:t>
      </w:r>
      <w:r>
        <w:rPr>
          <w:sz w:val="26"/>
          <w:szCs w:val="26"/>
        </w:rPr>
        <w:t xml:space="preserve"> -</w:t>
      </w:r>
      <w:r w:rsidRPr="003E37ED">
        <w:rPr>
          <w:sz w:val="26"/>
          <w:szCs w:val="26"/>
        </w:rPr>
        <w:t xml:space="preserve"> 0.</w:t>
      </w:r>
    </w:p>
    <w:p w:rsidR="001857ED" w:rsidRPr="003E37ED" w:rsidRDefault="001857ED" w:rsidP="00CE1296">
      <w:pPr>
        <w:ind w:firstLine="567"/>
        <w:jc w:val="both"/>
        <w:rPr>
          <w:sz w:val="26"/>
          <w:szCs w:val="26"/>
        </w:rPr>
      </w:pPr>
    </w:p>
    <w:p w:rsidR="001857ED" w:rsidRPr="003E37ED" w:rsidRDefault="001857ED" w:rsidP="00CE1296">
      <w:pPr>
        <w:ind w:firstLine="567"/>
        <w:jc w:val="both"/>
        <w:rPr>
          <w:color w:val="FF0000"/>
          <w:sz w:val="26"/>
          <w:szCs w:val="26"/>
        </w:rPr>
      </w:pPr>
    </w:p>
    <w:p w:rsidR="001857ED" w:rsidRPr="003E37ED" w:rsidRDefault="001857ED" w:rsidP="00CE1296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</w:p>
    <w:p w:rsidR="001857ED" w:rsidRPr="003E37ED" w:rsidRDefault="001857ED" w:rsidP="00CE1296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3E37ED">
        <w:rPr>
          <w:b/>
          <w:bCs/>
          <w:sz w:val="26"/>
          <w:szCs w:val="26"/>
        </w:rPr>
        <w:t xml:space="preserve">           Председательствующий  </w:t>
      </w:r>
    </w:p>
    <w:p w:rsidR="001857ED" w:rsidRPr="003E37ED" w:rsidRDefault="001857ED" w:rsidP="00CE1296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3E37ED">
        <w:rPr>
          <w:b/>
          <w:bCs/>
          <w:sz w:val="26"/>
          <w:szCs w:val="26"/>
        </w:rPr>
        <w:t xml:space="preserve">          на публичных слушаниях                                 Шестова И.А.</w:t>
      </w:r>
    </w:p>
    <w:p w:rsidR="001857ED" w:rsidRPr="003E37ED" w:rsidRDefault="001857ED" w:rsidP="008766BD">
      <w:pPr>
        <w:tabs>
          <w:tab w:val="left" w:pos="7406"/>
        </w:tabs>
        <w:ind w:firstLine="567"/>
        <w:jc w:val="both"/>
        <w:rPr>
          <w:b/>
          <w:bCs/>
          <w:sz w:val="26"/>
          <w:szCs w:val="26"/>
        </w:rPr>
      </w:pPr>
      <w:r w:rsidRPr="003E37ED">
        <w:rPr>
          <w:b/>
          <w:bCs/>
          <w:sz w:val="26"/>
          <w:szCs w:val="26"/>
        </w:rPr>
        <w:t xml:space="preserve">                                                                               </w:t>
      </w:r>
      <w:r w:rsidRPr="003E37ED">
        <w:rPr>
          <w:b/>
          <w:bCs/>
          <w:sz w:val="26"/>
          <w:szCs w:val="26"/>
        </w:rPr>
        <w:tab/>
      </w:r>
    </w:p>
    <w:p w:rsidR="001857ED" w:rsidRPr="003E37ED" w:rsidRDefault="001857ED" w:rsidP="00CE1296">
      <w:pPr>
        <w:rPr>
          <w:sz w:val="26"/>
          <w:szCs w:val="26"/>
        </w:rPr>
      </w:pPr>
    </w:p>
    <w:p w:rsidR="001857ED" w:rsidRPr="006D20B8" w:rsidRDefault="001857ED">
      <w:pPr>
        <w:rPr>
          <w:sz w:val="26"/>
          <w:szCs w:val="26"/>
        </w:rPr>
      </w:pPr>
    </w:p>
    <w:sectPr w:rsidR="001857ED" w:rsidRPr="006D20B8" w:rsidSect="006D20B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7ED" w:rsidRDefault="001857ED">
      <w:r>
        <w:separator/>
      </w:r>
    </w:p>
  </w:endnote>
  <w:endnote w:type="continuationSeparator" w:id="0">
    <w:p w:rsidR="001857ED" w:rsidRDefault="00185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7ED" w:rsidRDefault="001857ED">
      <w:r>
        <w:separator/>
      </w:r>
    </w:p>
  </w:footnote>
  <w:footnote w:type="continuationSeparator" w:id="0">
    <w:p w:rsidR="001857ED" w:rsidRDefault="00185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ED" w:rsidRDefault="001857ED" w:rsidP="00BD0B4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857ED" w:rsidRDefault="001857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52090"/>
    <w:multiLevelType w:val="hybridMultilevel"/>
    <w:tmpl w:val="FC20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296"/>
    <w:rsid w:val="00004E94"/>
    <w:rsid w:val="000604D3"/>
    <w:rsid w:val="000B7F1A"/>
    <w:rsid w:val="000F23C6"/>
    <w:rsid w:val="001857ED"/>
    <w:rsid w:val="001D02A1"/>
    <w:rsid w:val="001D4E42"/>
    <w:rsid w:val="001E0E18"/>
    <w:rsid w:val="001E2846"/>
    <w:rsid w:val="002879F1"/>
    <w:rsid w:val="00295200"/>
    <w:rsid w:val="002A4279"/>
    <w:rsid w:val="002C5D95"/>
    <w:rsid w:val="002F33C7"/>
    <w:rsid w:val="003241D7"/>
    <w:rsid w:val="00366B6B"/>
    <w:rsid w:val="003A587F"/>
    <w:rsid w:val="003E37ED"/>
    <w:rsid w:val="003F146E"/>
    <w:rsid w:val="004055F0"/>
    <w:rsid w:val="004318CF"/>
    <w:rsid w:val="004B0041"/>
    <w:rsid w:val="004B43D2"/>
    <w:rsid w:val="005576FF"/>
    <w:rsid w:val="005A26C2"/>
    <w:rsid w:val="005A33C4"/>
    <w:rsid w:val="005A642F"/>
    <w:rsid w:val="005F2F3F"/>
    <w:rsid w:val="00616699"/>
    <w:rsid w:val="0064357D"/>
    <w:rsid w:val="00686937"/>
    <w:rsid w:val="006D20B8"/>
    <w:rsid w:val="006D7F74"/>
    <w:rsid w:val="0073577F"/>
    <w:rsid w:val="00746A69"/>
    <w:rsid w:val="00751FD0"/>
    <w:rsid w:val="00774084"/>
    <w:rsid w:val="007C2821"/>
    <w:rsid w:val="007F77A0"/>
    <w:rsid w:val="00830284"/>
    <w:rsid w:val="008465EC"/>
    <w:rsid w:val="008766BD"/>
    <w:rsid w:val="008E3D19"/>
    <w:rsid w:val="00962D47"/>
    <w:rsid w:val="00975045"/>
    <w:rsid w:val="009B4C8F"/>
    <w:rsid w:val="009F73D4"/>
    <w:rsid w:val="00A21164"/>
    <w:rsid w:val="00A24DCC"/>
    <w:rsid w:val="00A31A86"/>
    <w:rsid w:val="00A4413C"/>
    <w:rsid w:val="00AE10DC"/>
    <w:rsid w:val="00AF69E2"/>
    <w:rsid w:val="00B37CFC"/>
    <w:rsid w:val="00B75409"/>
    <w:rsid w:val="00B82F12"/>
    <w:rsid w:val="00BD0B46"/>
    <w:rsid w:val="00C44EFC"/>
    <w:rsid w:val="00C64393"/>
    <w:rsid w:val="00CD19A4"/>
    <w:rsid w:val="00CE1296"/>
    <w:rsid w:val="00CE3DEC"/>
    <w:rsid w:val="00D14690"/>
    <w:rsid w:val="00D175E8"/>
    <w:rsid w:val="00D23DB4"/>
    <w:rsid w:val="00D7070E"/>
    <w:rsid w:val="00DE5559"/>
    <w:rsid w:val="00E079FD"/>
    <w:rsid w:val="00E16BCB"/>
    <w:rsid w:val="00E27916"/>
    <w:rsid w:val="00E42C23"/>
    <w:rsid w:val="00EB3919"/>
    <w:rsid w:val="00F052C8"/>
    <w:rsid w:val="00F06644"/>
    <w:rsid w:val="00F160E1"/>
    <w:rsid w:val="00F64B84"/>
    <w:rsid w:val="00FB1A2E"/>
    <w:rsid w:val="00FB35DD"/>
    <w:rsid w:val="00FE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129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CE129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73577F"/>
    <w:pPr>
      <w:ind w:left="720"/>
    </w:pPr>
  </w:style>
  <w:style w:type="paragraph" w:styleId="Header">
    <w:name w:val="header"/>
    <w:basedOn w:val="Normal"/>
    <w:link w:val="HeaderChar"/>
    <w:uiPriority w:val="99"/>
    <w:rsid w:val="006D20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7CF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D2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5</Pages>
  <Words>1931</Words>
  <Characters>11008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19</cp:revision>
  <dcterms:created xsi:type="dcterms:W3CDTF">2017-10-03T07:07:00Z</dcterms:created>
  <dcterms:modified xsi:type="dcterms:W3CDTF">2002-01-01T03:39:00Z</dcterms:modified>
</cp:coreProperties>
</file>