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4B02A9">
        <w:rPr>
          <w:color w:val="333333"/>
          <w:sz w:val="28"/>
          <w:szCs w:val="28"/>
        </w:rPr>
        <w:t>29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581665">
        <w:rPr>
          <w:sz w:val="28"/>
          <w:szCs w:val="28"/>
        </w:rPr>
        <w:t>1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4B02A9">
        <w:rPr>
          <w:color w:val="333333"/>
          <w:sz w:val="28"/>
          <w:szCs w:val="28"/>
        </w:rPr>
        <w:t>жилого дома</w:t>
      </w:r>
      <w:r w:rsidRPr="007263A5">
        <w:rPr>
          <w:color w:val="333333"/>
          <w:sz w:val="28"/>
          <w:szCs w:val="28"/>
        </w:rPr>
        <w:t xml:space="preserve"> 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581665">
        <w:rPr>
          <w:sz w:val="28"/>
          <w:szCs w:val="28"/>
        </w:rPr>
        <w:t>2</w:t>
      </w:r>
      <w:r w:rsidR="004B02A9">
        <w:rPr>
          <w:sz w:val="28"/>
          <w:szCs w:val="28"/>
        </w:rPr>
        <w:t>375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4B02A9">
        <w:rPr>
          <w:color w:val="333333"/>
          <w:sz w:val="28"/>
          <w:szCs w:val="28"/>
        </w:rPr>
        <w:t>пер.Выборный</w:t>
      </w:r>
      <w:proofErr w:type="spellEnd"/>
      <w:r w:rsidRPr="00B457EE">
        <w:rPr>
          <w:sz w:val="28"/>
          <w:szCs w:val="28"/>
        </w:rPr>
        <w:t xml:space="preserve">, д. </w:t>
      </w:r>
      <w:r w:rsidR="004B02A9">
        <w:rPr>
          <w:sz w:val="28"/>
          <w:szCs w:val="28"/>
        </w:rPr>
        <w:t>3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выявлена в качестве </w:t>
      </w:r>
      <w:r w:rsidR="004B02A9">
        <w:rPr>
          <w:color w:val="333333"/>
          <w:sz w:val="28"/>
          <w:szCs w:val="28"/>
        </w:rPr>
        <w:t>его</w:t>
      </w:r>
      <w:bookmarkStart w:id="0" w:name="_GoBack"/>
      <w:bookmarkEnd w:id="0"/>
      <w:r w:rsidRPr="007263A5">
        <w:rPr>
          <w:color w:val="333333"/>
          <w:sz w:val="28"/>
          <w:szCs w:val="28"/>
        </w:rPr>
        <w:t xml:space="preserve"> правообладателя, владеющего данным объектом недвижимости на праве собственности, </w:t>
      </w:r>
      <w:proofErr w:type="spellStart"/>
      <w:r w:rsidR="004B02A9">
        <w:rPr>
          <w:color w:val="333333"/>
          <w:sz w:val="28"/>
          <w:szCs w:val="28"/>
        </w:rPr>
        <w:t>Дульнева</w:t>
      </w:r>
      <w:proofErr w:type="spellEnd"/>
      <w:r w:rsidR="004B02A9">
        <w:rPr>
          <w:color w:val="333333"/>
          <w:sz w:val="28"/>
          <w:szCs w:val="28"/>
        </w:rPr>
        <w:t xml:space="preserve"> Людмила Дмитриевна</w:t>
      </w:r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40705E"/>
    <w:rsid w:val="004B02A9"/>
    <w:rsid w:val="00552F57"/>
    <w:rsid w:val="00581665"/>
    <w:rsid w:val="00621C6E"/>
    <w:rsid w:val="007263A5"/>
    <w:rsid w:val="00A679E7"/>
    <w:rsid w:val="00B457EE"/>
    <w:rsid w:val="00CE7BE0"/>
    <w:rsid w:val="00E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19</cp:revision>
  <dcterms:created xsi:type="dcterms:W3CDTF">2021-09-30T13:48:00Z</dcterms:created>
  <dcterms:modified xsi:type="dcterms:W3CDTF">2021-11-29T14:25:00Z</dcterms:modified>
</cp:coreProperties>
</file>