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6C" w:rsidRDefault="00B8596C" w:rsidP="0083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614E" w:rsidRPr="005E614E" w:rsidRDefault="005E614E" w:rsidP="005E6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E614E">
        <w:rPr>
          <w:rFonts w:ascii="Times New Roman" w:hAnsi="Times New Roman" w:cs="Times New Roman"/>
          <w:b/>
          <w:bCs/>
          <w:i/>
          <w:sz w:val="28"/>
          <w:szCs w:val="28"/>
        </w:rPr>
        <w:t>ПРОЕКТ</w:t>
      </w:r>
    </w:p>
    <w:p w:rsidR="005E614E" w:rsidRDefault="005E614E" w:rsidP="0083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614E" w:rsidRPr="00D668FC" w:rsidRDefault="005E614E" w:rsidP="0083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71FE" w:rsidRPr="008371FE" w:rsidRDefault="008371FE" w:rsidP="0083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1F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8371FE" w:rsidRPr="008371FE" w:rsidRDefault="008371FE" w:rsidP="0083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1FE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</w:t>
      </w:r>
    </w:p>
    <w:p w:rsidR="008371FE" w:rsidRPr="00E01C10" w:rsidRDefault="008371FE" w:rsidP="00E01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71FE">
        <w:rPr>
          <w:rFonts w:ascii="Times New Roman" w:hAnsi="Times New Roman" w:cs="Times New Roman"/>
          <w:b/>
          <w:bCs/>
          <w:sz w:val="28"/>
          <w:szCs w:val="28"/>
        </w:rPr>
        <w:t xml:space="preserve">ценностям при осуществлении на территории </w:t>
      </w:r>
      <w:r w:rsidR="00E01C10" w:rsidRPr="00E01C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образования Воловский район</w:t>
      </w:r>
      <w:r w:rsidR="00E01C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371FE">
        <w:rPr>
          <w:rFonts w:ascii="Times New Roman" w:hAnsi="Times New Roman" w:cs="Times New Roman"/>
          <w:b/>
          <w:bCs/>
          <w:sz w:val="28"/>
          <w:szCs w:val="28"/>
        </w:rPr>
        <w:t>муниципального земельного контроля на 202</w:t>
      </w:r>
      <w:r w:rsidR="006C3C67" w:rsidRPr="006C3C6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371F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27403" w:rsidRDefault="00D27403" w:rsidP="00A10B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0BD6" w:rsidRPr="00D27403" w:rsidRDefault="008371FE" w:rsidP="00A10B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74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</w:t>
      </w:r>
      <w:r w:rsidR="00D274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правлена программа профилактики</w:t>
      </w:r>
    </w:p>
    <w:p w:rsidR="00A10BD6" w:rsidRPr="0049185B" w:rsidRDefault="00A10BD6" w:rsidP="00A10B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</w:t>
      </w:r>
      <w:r w:rsidR="0049185B" w:rsidRPr="0049185B">
        <w:rPr>
          <w:rFonts w:ascii="Times New Roman" w:hAnsi="Times New Roman" w:cs="Times New Roman"/>
          <w:sz w:val="28"/>
          <w:szCs w:val="28"/>
        </w:rPr>
        <w:t>частью 4 статьи 44</w:t>
      </w:r>
      <w:r w:rsidR="00491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31 июля 2021 г</w:t>
      </w:r>
      <w:r w:rsidR="00A10BD6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 w:rsidR="00A10BD6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E02034" w:rsidRPr="00E02034">
        <w:rPr>
          <w:rFonts w:ascii="Times New Roman" w:hAnsi="Times New Roman" w:cs="Times New Roman"/>
          <w:sz w:val="28"/>
          <w:szCs w:val="28"/>
        </w:rPr>
        <w:t>муниципального образования Воловский район Тульской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(далее – муниципальный земельный контроль).</w:t>
      </w:r>
    </w:p>
    <w:p w:rsidR="008371FE" w:rsidRPr="00E02034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3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</w:t>
      </w:r>
      <w:r w:rsidR="00A10BD6" w:rsidRPr="00E02034">
        <w:rPr>
          <w:rFonts w:ascii="Times New Roman" w:hAnsi="Times New Roman" w:cs="Times New Roman"/>
          <w:sz w:val="28"/>
          <w:szCs w:val="28"/>
        </w:rPr>
        <w:t>ода</w:t>
      </w:r>
      <w:r w:rsidRPr="00E0203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</w:t>
      </w:r>
      <w:r w:rsidR="0049185B" w:rsidRPr="00E02034">
        <w:rPr>
          <w:rFonts w:ascii="Times New Roman" w:hAnsi="Times New Roman" w:cs="Times New Roman"/>
          <w:sz w:val="28"/>
          <w:szCs w:val="28"/>
        </w:rPr>
        <w:t>Воловский район Тульской области</w:t>
      </w:r>
      <w:r w:rsidRPr="00E02034">
        <w:rPr>
          <w:rFonts w:ascii="Times New Roman" w:hAnsi="Times New Roman" w:cs="Times New Roman"/>
          <w:sz w:val="28"/>
          <w:szCs w:val="28"/>
        </w:rPr>
        <w:t xml:space="preserve"> </w:t>
      </w:r>
      <w:r w:rsidR="00D27403" w:rsidRPr="00E0203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02034" w:rsidRPr="00E02034">
        <w:rPr>
          <w:rFonts w:ascii="Times New Roman" w:hAnsi="Times New Roman" w:cs="Times New Roman"/>
          <w:sz w:val="28"/>
          <w:szCs w:val="28"/>
        </w:rPr>
        <w:t>земельных отношений комитета имущественных и земельных отношений</w:t>
      </w:r>
      <w:r w:rsidR="00D27403" w:rsidRPr="00E02034">
        <w:rPr>
          <w:rFonts w:ascii="Times New Roman" w:hAnsi="Times New Roman" w:cs="Times New Roman"/>
          <w:sz w:val="28"/>
          <w:szCs w:val="28"/>
        </w:rPr>
        <w:t xml:space="preserve"> </w:t>
      </w:r>
      <w:r w:rsidR="00E0203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Воловский район </w:t>
      </w:r>
      <w:r w:rsidR="00D668FC">
        <w:rPr>
          <w:rFonts w:ascii="Times New Roman" w:hAnsi="Times New Roman" w:cs="Times New Roman"/>
          <w:sz w:val="28"/>
          <w:szCs w:val="28"/>
        </w:rPr>
        <w:t>(далее по тексту - О</w:t>
      </w:r>
      <w:r w:rsidR="00D27403" w:rsidRPr="00E02034">
        <w:rPr>
          <w:rFonts w:ascii="Times New Roman" w:hAnsi="Times New Roman" w:cs="Times New Roman"/>
          <w:sz w:val="28"/>
          <w:szCs w:val="28"/>
        </w:rPr>
        <w:t>тдел)</w:t>
      </w:r>
      <w:r w:rsidRPr="00E02034">
        <w:rPr>
          <w:rFonts w:ascii="Times New Roman" w:hAnsi="Times New Roman" w:cs="Times New Roman"/>
          <w:sz w:val="28"/>
          <w:szCs w:val="28"/>
        </w:rPr>
        <w:t xml:space="preserve"> является уполномоченным органом по осуществлению муниципального земельного контроля.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 w:rsidR="00E02034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соблюдением: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</w:t>
      </w:r>
      <w:r w:rsidR="00D66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и личного подсобного хозяйства, в указанных целях в течение установленного срока;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обязательных требований по улучшению земель и охране почв от ветровой, водной эрозии и предотвращению других процессов, ухудшающих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состояние земель, защите земель от зарастания деревьями и кустарниками, сорными растениями;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D238B8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исполнения предписаний об устранении нарушений обязательных требований, выданных должностными лицами органа муниципального земельного контроля в пределах компетенции. 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</w:t>
      </w:r>
      <w:r w:rsidR="00B8596C">
        <w:rPr>
          <w:rFonts w:ascii="Times New Roman" w:hAnsi="Times New Roman" w:cs="Times New Roman"/>
          <w:sz w:val="28"/>
          <w:szCs w:val="28"/>
        </w:rPr>
        <w:t>граждане,</w:t>
      </w:r>
      <w:r>
        <w:rPr>
          <w:rFonts w:ascii="Times New Roman" w:hAnsi="Times New Roman" w:cs="Times New Roman"/>
          <w:sz w:val="28"/>
          <w:szCs w:val="28"/>
        </w:rPr>
        <w:t xml:space="preserve"> использующие земельные участки </w:t>
      </w:r>
      <w:r w:rsidRPr="00491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</w:t>
      </w:r>
      <w:r w:rsidR="0049185B" w:rsidRPr="0049185B">
        <w:rPr>
          <w:rFonts w:ascii="Times New Roman" w:hAnsi="Times New Roman" w:cs="Times New Roman"/>
          <w:color w:val="000000" w:themeColor="text1"/>
          <w:sz w:val="28"/>
          <w:szCs w:val="28"/>
        </w:rPr>
        <w:t>Воловского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 так же обладающие правом владения, пользования, распоряжения землями, земельными участками, частью земельного участка в границах </w:t>
      </w:r>
      <w:r w:rsidR="0049185B">
        <w:rPr>
          <w:rFonts w:ascii="Times New Roman" w:hAnsi="Times New Roman" w:cs="Times New Roman"/>
          <w:sz w:val="28"/>
          <w:szCs w:val="28"/>
        </w:rPr>
        <w:t>поселка Волово</w:t>
      </w:r>
      <w:r>
        <w:rPr>
          <w:rFonts w:ascii="Times New Roman" w:hAnsi="Times New Roman" w:cs="Times New Roman"/>
          <w:sz w:val="28"/>
          <w:szCs w:val="28"/>
        </w:rPr>
        <w:t xml:space="preserve">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является предметом муниципального земельного контроля.</w:t>
      </w:r>
    </w:p>
    <w:p w:rsidR="0049185B" w:rsidRPr="00A27739" w:rsidRDefault="0049185B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39">
        <w:rPr>
          <w:rFonts w:ascii="Times New Roman" w:hAnsi="Times New Roman" w:cs="Times New Roman"/>
          <w:sz w:val="28"/>
          <w:szCs w:val="28"/>
        </w:rPr>
        <w:t>Уполномоченный орган по исполнению Программы – отдел земельных отношений комитета имущественных и земельных отношений администрации муниципального образования Воловский район (далее – отдел)</w:t>
      </w:r>
      <w:r w:rsidR="00D27403" w:rsidRPr="00A27739">
        <w:rPr>
          <w:rFonts w:ascii="Times New Roman" w:hAnsi="Times New Roman" w:cs="Times New Roman"/>
          <w:sz w:val="28"/>
          <w:szCs w:val="28"/>
        </w:rPr>
        <w:t>.</w:t>
      </w:r>
    </w:p>
    <w:p w:rsidR="00662ECB" w:rsidRDefault="00662ECB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3147"/>
        <w:gridCol w:w="2109"/>
        <w:gridCol w:w="3592"/>
      </w:tblGrid>
      <w:tr w:rsidR="0049185B" w:rsidTr="00662ECB">
        <w:tc>
          <w:tcPr>
            <w:tcW w:w="817" w:type="dxa"/>
            <w:vAlign w:val="center"/>
          </w:tcPr>
          <w:p w:rsidR="0049185B" w:rsidRP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8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918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9185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8" w:type="dxa"/>
            <w:vAlign w:val="center"/>
          </w:tcPr>
          <w:p w:rsidR="0049185B" w:rsidRP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85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лица</w:t>
            </w:r>
          </w:p>
        </w:tc>
        <w:tc>
          <w:tcPr>
            <w:tcW w:w="2393" w:type="dxa"/>
            <w:vAlign w:val="center"/>
          </w:tcPr>
          <w:p w:rsidR="0049185B" w:rsidRP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85B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  <w:tc>
          <w:tcPr>
            <w:tcW w:w="2393" w:type="dxa"/>
            <w:vAlign w:val="center"/>
          </w:tcPr>
          <w:p w:rsidR="0049185B" w:rsidRP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85B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49185B" w:rsidTr="00662ECB">
        <w:tc>
          <w:tcPr>
            <w:tcW w:w="817" w:type="dxa"/>
            <w:vAlign w:val="center"/>
          </w:tcPr>
          <w:p w:rsid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:rsidR="0049185B" w:rsidRDefault="0049185B" w:rsidP="00A2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отдела земельн</w:t>
            </w:r>
            <w:r w:rsidR="00A2773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комитета имущественных и земельных отношений администрации муниципального образования Воловский район</w:t>
            </w:r>
          </w:p>
        </w:tc>
        <w:tc>
          <w:tcPr>
            <w:tcW w:w="2393" w:type="dxa"/>
            <w:vAlign w:val="center"/>
          </w:tcPr>
          <w:p w:rsid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2393" w:type="dxa"/>
            <w:vAlign w:val="center"/>
          </w:tcPr>
          <w:p w:rsid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8(48768) 2-12-63</w:t>
            </w:r>
          </w:p>
          <w:p w:rsid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5B">
              <w:rPr>
                <w:rFonts w:ascii="Times New Roman" w:hAnsi="Times New Roman" w:cs="Times New Roman"/>
                <w:sz w:val="28"/>
                <w:szCs w:val="28"/>
              </w:rPr>
              <w:t>otdel_izo_vol@tularegion.org</w:t>
            </w:r>
          </w:p>
        </w:tc>
      </w:tr>
    </w:tbl>
    <w:p w:rsidR="0049185B" w:rsidRDefault="0049185B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1FE" w:rsidRPr="007018FC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FC">
        <w:rPr>
          <w:rFonts w:ascii="Times New Roman" w:hAnsi="Times New Roman" w:cs="Times New Roman"/>
          <w:sz w:val="28"/>
          <w:szCs w:val="28"/>
        </w:rPr>
        <w:t xml:space="preserve">Штатная численность должностных лиц </w:t>
      </w:r>
      <w:r w:rsidR="0087163C" w:rsidRPr="0087163C">
        <w:rPr>
          <w:rFonts w:ascii="Times New Roman" w:hAnsi="Times New Roman" w:cs="Times New Roman"/>
          <w:sz w:val="28"/>
          <w:szCs w:val="28"/>
        </w:rPr>
        <w:t>Отдела</w:t>
      </w:r>
      <w:r w:rsidR="00D238B8" w:rsidRPr="007018FC">
        <w:rPr>
          <w:rFonts w:ascii="Times New Roman" w:hAnsi="Times New Roman" w:cs="Times New Roman"/>
          <w:sz w:val="28"/>
          <w:szCs w:val="28"/>
        </w:rPr>
        <w:t xml:space="preserve">, </w:t>
      </w:r>
      <w:r w:rsidRPr="007018FC">
        <w:rPr>
          <w:rFonts w:ascii="Times New Roman" w:hAnsi="Times New Roman" w:cs="Times New Roman"/>
          <w:sz w:val="28"/>
          <w:szCs w:val="28"/>
        </w:rPr>
        <w:t>уполномоченных</w:t>
      </w:r>
      <w:r w:rsidR="00B8596C">
        <w:rPr>
          <w:rFonts w:ascii="Times New Roman" w:hAnsi="Times New Roman" w:cs="Times New Roman"/>
          <w:sz w:val="28"/>
          <w:szCs w:val="28"/>
        </w:rPr>
        <w:t>,</w:t>
      </w:r>
      <w:r w:rsidRPr="007018F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земельный контроль в 202</w:t>
      </w:r>
      <w:r w:rsidR="006C3C67" w:rsidRPr="006C3C67">
        <w:rPr>
          <w:rFonts w:ascii="Times New Roman" w:hAnsi="Times New Roman" w:cs="Times New Roman"/>
          <w:sz w:val="28"/>
          <w:szCs w:val="28"/>
        </w:rPr>
        <w:t>4</w:t>
      </w:r>
      <w:r w:rsidRPr="007018FC">
        <w:rPr>
          <w:rFonts w:ascii="Times New Roman" w:hAnsi="Times New Roman" w:cs="Times New Roman"/>
          <w:sz w:val="28"/>
          <w:szCs w:val="28"/>
        </w:rPr>
        <w:t xml:space="preserve"> году</w:t>
      </w:r>
      <w:r w:rsidR="00D238B8" w:rsidRPr="007018FC">
        <w:rPr>
          <w:rFonts w:ascii="Times New Roman" w:hAnsi="Times New Roman" w:cs="Times New Roman"/>
          <w:sz w:val="28"/>
          <w:szCs w:val="28"/>
        </w:rPr>
        <w:t xml:space="preserve"> </w:t>
      </w:r>
      <w:r w:rsidRPr="007018FC">
        <w:rPr>
          <w:rFonts w:ascii="Times New Roman" w:hAnsi="Times New Roman" w:cs="Times New Roman"/>
          <w:sz w:val="28"/>
          <w:szCs w:val="28"/>
        </w:rPr>
        <w:t>составля</w:t>
      </w:r>
      <w:r w:rsidR="00A27739">
        <w:rPr>
          <w:rFonts w:ascii="Times New Roman" w:hAnsi="Times New Roman" w:cs="Times New Roman"/>
          <w:sz w:val="28"/>
          <w:szCs w:val="28"/>
        </w:rPr>
        <w:t>ет</w:t>
      </w:r>
      <w:r w:rsidRPr="007018FC">
        <w:rPr>
          <w:rFonts w:ascii="Times New Roman" w:hAnsi="Times New Roman" w:cs="Times New Roman"/>
          <w:sz w:val="28"/>
          <w:szCs w:val="28"/>
        </w:rPr>
        <w:t xml:space="preserve"> - 1 человек.</w:t>
      </w:r>
    </w:p>
    <w:p w:rsidR="00E5371A" w:rsidRPr="00D27403" w:rsidRDefault="00662ECB" w:rsidP="0051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3">
        <w:rPr>
          <w:rFonts w:ascii="Times New Roman" w:hAnsi="Times New Roman" w:cs="Times New Roman"/>
          <w:sz w:val="28"/>
          <w:szCs w:val="28"/>
        </w:rPr>
        <w:t>В 202</w:t>
      </w:r>
      <w:r w:rsidR="006C3C67" w:rsidRPr="006C3C67">
        <w:rPr>
          <w:rFonts w:ascii="Times New Roman" w:hAnsi="Times New Roman" w:cs="Times New Roman"/>
          <w:sz w:val="28"/>
          <w:szCs w:val="28"/>
        </w:rPr>
        <w:t>4</w:t>
      </w:r>
      <w:r w:rsidRPr="00D27403">
        <w:rPr>
          <w:rFonts w:ascii="Times New Roman" w:hAnsi="Times New Roman" w:cs="Times New Roman"/>
          <w:sz w:val="28"/>
          <w:szCs w:val="28"/>
        </w:rPr>
        <w:t xml:space="preserve"> году в отношении юридических лиц и индивидуальных предпринимателей Отделом плановые и внеплановые проверки соблюдения земельного законодательства не проводились на основании постановления Правительства Российской Федерации  от  10 марта 2022 года № 336 "Об особенностях организации и осуществления государственного контроля (надзора), муниципального контроля". </w:t>
      </w:r>
    </w:p>
    <w:p w:rsidR="008371FE" w:rsidRPr="00A27739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отчетными показателями деят</w:t>
      </w:r>
      <w:r w:rsidR="00D238B8"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ельности </w:t>
      </w:r>
      <w:r w:rsidR="0087163C" w:rsidRPr="00A27739">
        <w:rPr>
          <w:rFonts w:ascii="Times New Roman" w:hAnsi="Times New Roman" w:cs="Times New Roman"/>
          <w:sz w:val="28"/>
          <w:szCs w:val="28"/>
        </w:rPr>
        <w:t>Отдела</w:t>
      </w:r>
      <w:r w:rsidR="00D238B8"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рамках осуществления муниципального земельного контроля за </w:t>
      </w:r>
      <w:r w:rsidR="00D27403"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месяцев </w:t>
      </w:r>
      <w:r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C3C67" w:rsidRPr="006C3C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D27403"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D27403" w:rsidRPr="00A27739">
        <w:rPr>
          <w:rFonts w:ascii="Times New Roman" w:hAnsi="Times New Roman" w:cs="Times New Roman"/>
          <w:sz w:val="28"/>
          <w:szCs w:val="28"/>
        </w:rPr>
        <w:t>(или за пройденный период)</w:t>
      </w:r>
      <w:r w:rsidR="00D27403"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58034D" w:rsidRPr="0058034D" w:rsidRDefault="008371FE" w:rsidP="0058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проведенных проверок соблюде</w:t>
      </w:r>
      <w:r w:rsidR="00D238B8"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земельного законодательства </w:t>
      </w:r>
      <w:r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="00D27403"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D27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месяцев </w:t>
      </w:r>
      <w:r w:rsidR="00D27403"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C3C67" w:rsidRPr="006C3C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27403"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D66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D668FC" w:rsidRPr="00A27739">
        <w:rPr>
          <w:rFonts w:ascii="Times New Roman" w:hAnsi="Times New Roman" w:cs="Times New Roman"/>
          <w:sz w:val="28"/>
          <w:szCs w:val="28"/>
        </w:rPr>
        <w:t>(</w:t>
      </w:r>
      <w:r w:rsidR="0058034D" w:rsidRPr="0058034D">
        <w:rPr>
          <w:rFonts w:ascii="Times New Roman" w:hAnsi="Times New Roman" w:cs="Times New Roman"/>
          <w:sz w:val="28"/>
          <w:szCs w:val="28"/>
        </w:rPr>
        <w:t>За 8 месяцев текущего года проведено:</w:t>
      </w:r>
      <w:proofErr w:type="gramEnd"/>
    </w:p>
    <w:p w:rsidR="0058034D" w:rsidRPr="0058034D" w:rsidRDefault="0058034D" w:rsidP="0058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4D">
        <w:rPr>
          <w:rFonts w:ascii="Times New Roman" w:hAnsi="Times New Roman" w:cs="Times New Roman"/>
          <w:sz w:val="28"/>
          <w:szCs w:val="28"/>
        </w:rPr>
        <w:t xml:space="preserve">контрольных (надзорных) мероприятий без взаимодействия — </w:t>
      </w:r>
      <w:r w:rsidR="006C3C67">
        <w:rPr>
          <w:rFonts w:ascii="Times New Roman" w:hAnsi="Times New Roman" w:cs="Times New Roman"/>
          <w:sz w:val="28"/>
          <w:szCs w:val="28"/>
        </w:rPr>
        <w:t>42</w:t>
      </w:r>
      <w:r w:rsidRPr="0058034D">
        <w:rPr>
          <w:rFonts w:ascii="Times New Roman" w:hAnsi="Times New Roman" w:cs="Times New Roman"/>
          <w:sz w:val="28"/>
          <w:szCs w:val="28"/>
        </w:rPr>
        <w:t>;</w:t>
      </w:r>
    </w:p>
    <w:p w:rsidR="0058034D" w:rsidRPr="0058034D" w:rsidRDefault="0058034D" w:rsidP="0058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4D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 — </w:t>
      </w:r>
      <w:r w:rsidR="006C3C67">
        <w:rPr>
          <w:rFonts w:ascii="Times New Roman" w:hAnsi="Times New Roman" w:cs="Times New Roman"/>
          <w:sz w:val="28"/>
          <w:szCs w:val="28"/>
        </w:rPr>
        <w:t>108</w:t>
      </w:r>
    </w:p>
    <w:p w:rsidR="0058034D" w:rsidRPr="0058034D" w:rsidRDefault="0058034D" w:rsidP="0058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4D">
        <w:rPr>
          <w:rFonts w:ascii="Times New Roman" w:hAnsi="Times New Roman" w:cs="Times New Roman"/>
          <w:sz w:val="28"/>
          <w:szCs w:val="28"/>
        </w:rPr>
        <w:t xml:space="preserve">в том числе:  информирование — </w:t>
      </w:r>
      <w:r w:rsidR="006C3C67">
        <w:rPr>
          <w:rFonts w:ascii="Times New Roman" w:hAnsi="Times New Roman" w:cs="Times New Roman"/>
          <w:sz w:val="28"/>
          <w:szCs w:val="28"/>
        </w:rPr>
        <w:t>5</w:t>
      </w:r>
      <w:r w:rsidRPr="0058034D">
        <w:rPr>
          <w:rFonts w:ascii="Times New Roman" w:hAnsi="Times New Roman" w:cs="Times New Roman"/>
          <w:sz w:val="28"/>
          <w:szCs w:val="28"/>
        </w:rPr>
        <w:t>;</w:t>
      </w:r>
    </w:p>
    <w:p w:rsidR="0058034D" w:rsidRPr="0058034D" w:rsidRDefault="0058034D" w:rsidP="0058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4D">
        <w:rPr>
          <w:rFonts w:ascii="Times New Roman" w:hAnsi="Times New Roman" w:cs="Times New Roman"/>
          <w:sz w:val="28"/>
          <w:szCs w:val="28"/>
        </w:rPr>
        <w:t xml:space="preserve">                     обобщение правоприменительной практики — 1;</w:t>
      </w:r>
    </w:p>
    <w:p w:rsidR="0058034D" w:rsidRPr="0058034D" w:rsidRDefault="0058034D" w:rsidP="0058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4D">
        <w:rPr>
          <w:rFonts w:ascii="Times New Roman" w:hAnsi="Times New Roman" w:cs="Times New Roman"/>
          <w:sz w:val="28"/>
          <w:szCs w:val="28"/>
        </w:rPr>
        <w:t xml:space="preserve">                       консультирование — </w:t>
      </w:r>
      <w:r w:rsidR="006C3C67">
        <w:rPr>
          <w:rFonts w:ascii="Times New Roman" w:hAnsi="Times New Roman" w:cs="Times New Roman"/>
          <w:sz w:val="28"/>
          <w:szCs w:val="28"/>
        </w:rPr>
        <w:t>60</w:t>
      </w:r>
    </w:p>
    <w:p w:rsidR="0058034D" w:rsidRPr="0058034D" w:rsidRDefault="0058034D" w:rsidP="0058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4D">
        <w:rPr>
          <w:rFonts w:ascii="Times New Roman" w:hAnsi="Times New Roman" w:cs="Times New Roman"/>
          <w:sz w:val="28"/>
          <w:szCs w:val="28"/>
        </w:rPr>
        <w:t xml:space="preserve">                       объявлений предостережений — </w:t>
      </w:r>
      <w:r w:rsidR="006C3C67">
        <w:rPr>
          <w:rFonts w:ascii="Times New Roman" w:hAnsi="Times New Roman" w:cs="Times New Roman"/>
          <w:sz w:val="28"/>
          <w:szCs w:val="28"/>
        </w:rPr>
        <w:t>42</w:t>
      </w:r>
      <w:r w:rsidRPr="0058034D">
        <w:rPr>
          <w:rFonts w:ascii="Times New Roman" w:hAnsi="Times New Roman" w:cs="Times New Roman"/>
          <w:sz w:val="28"/>
          <w:szCs w:val="28"/>
        </w:rPr>
        <w:t>.</w:t>
      </w:r>
    </w:p>
    <w:p w:rsidR="0058034D" w:rsidRPr="006C3C67" w:rsidRDefault="0058034D" w:rsidP="0058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4D">
        <w:rPr>
          <w:rFonts w:ascii="Times New Roman" w:hAnsi="Times New Roman" w:cs="Times New Roman"/>
          <w:sz w:val="28"/>
          <w:szCs w:val="28"/>
        </w:rPr>
        <w:t>В связи с введением Постановлением Правительства Российской Федерации от 10.03.2023 № 336 «Об особенностях организации и осуществления государственного контроля (надзора), муниципального контроля» моратория,  контрольные (надзорные) мероприятия за 8 месяцев 202</w:t>
      </w:r>
      <w:r w:rsidR="006C3C67">
        <w:rPr>
          <w:rFonts w:ascii="Times New Roman" w:hAnsi="Times New Roman" w:cs="Times New Roman"/>
          <w:sz w:val="28"/>
          <w:szCs w:val="28"/>
        </w:rPr>
        <w:t>4</w:t>
      </w:r>
      <w:r w:rsidRPr="0058034D">
        <w:rPr>
          <w:rFonts w:ascii="Times New Roman" w:hAnsi="Times New Roman" w:cs="Times New Roman"/>
          <w:sz w:val="28"/>
          <w:szCs w:val="28"/>
        </w:rPr>
        <w:t xml:space="preserve"> года не проводились.</w:t>
      </w:r>
    </w:p>
    <w:p w:rsidR="008371FE" w:rsidRDefault="008371FE" w:rsidP="0058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развития и осуществления п</w:t>
      </w:r>
      <w:r w:rsidR="00D238B8">
        <w:rPr>
          <w:rFonts w:ascii="Times New Roman" w:hAnsi="Times New Roman" w:cs="Times New Roman"/>
          <w:sz w:val="28"/>
          <w:szCs w:val="28"/>
        </w:rPr>
        <w:t xml:space="preserve">рофилактической деятельности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513CEB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202</w:t>
      </w:r>
      <w:r w:rsidR="006C3C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371FE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поддерживались в актуальном состоянии и р</w:t>
      </w:r>
      <w:r w:rsidR="00D238B8">
        <w:rPr>
          <w:rFonts w:ascii="Times New Roman" w:hAnsi="Times New Roman" w:cs="Times New Roman"/>
          <w:sz w:val="28"/>
          <w:szCs w:val="28"/>
        </w:rPr>
        <w:t xml:space="preserve">азмещались на официальном сайте </w:t>
      </w:r>
      <w:r w:rsidR="00D274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Воловский район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официальный сайт) перечни нормативных правовых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актов, содержащих обязательные требования, требования, установленные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актами, соблюдение которых оценивается при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 мероприятий по контролю при осуществлении муниципального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контроля, а также тексты соответствующих нормативных правовых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актов;</w:t>
      </w:r>
      <w:proofErr w:type="gramEnd"/>
    </w:p>
    <w:p w:rsidR="008371FE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поддерживались в актуальном состоянии и р</w:t>
      </w:r>
      <w:r w:rsidR="00D238B8">
        <w:rPr>
          <w:rFonts w:ascii="Times New Roman" w:hAnsi="Times New Roman" w:cs="Times New Roman"/>
          <w:sz w:val="28"/>
          <w:szCs w:val="28"/>
        </w:rPr>
        <w:t xml:space="preserve">азмещались на официальном сайте </w:t>
      </w:r>
      <w:r>
        <w:rPr>
          <w:rFonts w:ascii="Times New Roman" w:hAnsi="Times New Roman" w:cs="Times New Roman"/>
          <w:sz w:val="28"/>
          <w:szCs w:val="28"/>
        </w:rPr>
        <w:t>перечни обяза</w:t>
      </w:r>
      <w:r w:rsidR="00D238B8">
        <w:rPr>
          <w:rFonts w:ascii="Times New Roman" w:hAnsi="Times New Roman" w:cs="Times New Roman"/>
          <w:sz w:val="28"/>
          <w:szCs w:val="28"/>
        </w:rPr>
        <w:t xml:space="preserve">тельных требований, требований, </w:t>
      </w:r>
      <w:r>
        <w:rPr>
          <w:rFonts w:ascii="Times New Roman" w:hAnsi="Times New Roman" w:cs="Times New Roman"/>
          <w:sz w:val="28"/>
          <w:szCs w:val="28"/>
        </w:rPr>
        <w:t>установленных муниципальными правовыми актами, соблюдение которых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оценивается при проведении мероприятий при осуществлении муниципального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контроля;</w:t>
      </w:r>
    </w:p>
    <w:p w:rsidR="008371FE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поддерживались в актуальном состоянии размещенные на официаль</w:t>
      </w:r>
      <w:r w:rsidR="00D238B8">
        <w:rPr>
          <w:rFonts w:ascii="Times New Roman" w:hAnsi="Times New Roman" w:cs="Times New Roman"/>
          <w:sz w:val="28"/>
          <w:szCs w:val="28"/>
        </w:rPr>
        <w:t xml:space="preserve">ном сайте </w:t>
      </w:r>
      <w:r>
        <w:rPr>
          <w:rFonts w:ascii="Times New Roman" w:hAnsi="Times New Roman" w:cs="Times New Roman"/>
          <w:sz w:val="28"/>
          <w:szCs w:val="28"/>
        </w:rPr>
        <w:t>перечни наиболее часто встречающихся в деятельности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подконтрольных субъектов нарушений обязательных требований, требований,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муниципальными правовыми актами и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рекомендации в отношении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 принимаемых подконтрольными субъектами в целях недопущения нарушений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 требований;</w:t>
      </w:r>
    </w:p>
    <w:p w:rsidR="008371FE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актуализировалось руководство по собл</w:t>
      </w:r>
      <w:r w:rsidR="00D238B8">
        <w:rPr>
          <w:rFonts w:ascii="Times New Roman" w:hAnsi="Times New Roman" w:cs="Times New Roman"/>
          <w:sz w:val="28"/>
          <w:szCs w:val="28"/>
        </w:rPr>
        <w:t xml:space="preserve">юдению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 размещенное на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 сайте;</w:t>
      </w:r>
    </w:p>
    <w:p w:rsidR="008371FE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размещалась на официальном сайте </w:t>
      </w:r>
      <w:r w:rsidR="00D238B8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результатах осуществления муниципального земельного контроля;</w:t>
      </w:r>
    </w:p>
    <w:p w:rsidR="008371FE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выдавались предостереж</w:t>
      </w:r>
      <w:r w:rsidR="00D238B8">
        <w:rPr>
          <w:rFonts w:ascii="Times New Roman" w:hAnsi="Times New Roman" w:cs="Times New Roman"/>
          <w:sz w:val="28"/>
          <w:szCs w:val="28"/>
        </w:rPr>
        <w:t xml:space="preserve">ения о недопустимости нарушений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требований, требований, установленных муниципальными правовыми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актами;</w:t>
      </w:r>
    </w:p>
    <w:p w:rsidR="008371FE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консультирование по в</w:t>
      </w:r>
      <w:r w:rsidR="00D238B8">
        <w:rPr>
          <w:rFonts w:ascii="Times New Roman" w:hAnsi="Times New Roman" w:cs="Times New Roman"/>
          <w:sz w:val="28"/>
          <w:szCs w:val="28"/>
        </w:rPr>
        <w:t xml:space="preserve">опросам соблюдения обязательных </w:t>
      </w:r>
      <w:r>
        <w:rPr>
          <w:rFonts w:ascii="Times New Roman" w:hAnsi="Times New Roman" w:cs="Times New Roman"/>
          <w:sz w:val="28"/>
          <w:szCs w:val="28"/>
        </w:rPr>
        <w:t>требований, требований, установленных муниципальными правовыми актами;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плановые (рейдовые) осмотры, обследования земельных участков.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осуществления муниципаль</w:t>
      </w:r>
      <w:r w:rsidR="00D238B8">
        <w:rPr>
          <w:rFonts w:ascii="Times New Roman" w:hAnsi="Times New Roman" w:cs="Times New Roman"/>
          <w:sz w:val="28"/>
          <w:szCs w:val="28"/>
        </w:rPr>
        <w:t>ного земельного контроля в 202</w:t>
      </w:r>
      <w:r w:rsidR="006C3C67">
        <w:rPr>
          <w:rFonts w:ascii="Times New Roman" w:hAnsi="Times New Roman" w:cs="Times New Roman"/>
          <w:sz w:val="28"/>
          <w:szCs w:val="28"/>
        </w:rPr>
        <w:t>4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году, наиболее</w:t>
      </w:r>
      <w:r w:rsidR="00D238B8">
        <w:rPr>
          <w:rFonts w:ascii="Times New Roman" w:hAnsi="Times New Roman" w:cs="Times New Roman"/>
          <w:sz w:val="28"/>
          <w:szCs w:val="28"/>
        </w:rPr>
        <w:t xml:space="preserve"> значимыми проблемами являются: </w:t>
      </w:r>
      <w:r>
        <w:rPr>
          <w:rFonts w:ascii="Times New Roman" w:hAnsi="Times New Roman" w:cs="Times New Roman"/>
          <w:sz w:val="28"/>
          <w:szCs w:val="28"/>
        </w:rPr>
        <w:t>получение материальной выгоды и к</w:t>
      </w:r>
      <w:r w:rsidR="00D238B8">
        <w:rPr>
          <w:rFonts w:ascii="Times New Roman" w:hAnsi="Times New Roman" w:cs="Times New Roman"/>
          <w:sz w:val="28"/>
          <w:szCs w:val="28"/>
        </w:rPr>
        <w:t xml:space="preserve">онкурентных преимуществ за счет </w:t>
      </w:r>
      <w:r>
        <w:rPr>
          <w:rFonts w:ascii="Times New Roman" w:hAnsi="Times New Roman" w:cs="Times New Roman"/>
          <w:sz w:val="28"/>
          <w:szCs w:val="28"/>
        </w:rPr>
        <w:t>уклонения от уплаты земельного налога, арендных платежей за пользование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земельными участками, а также затрат на приобретение земельного участка в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собственность на основании договора купли-продажи;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незнание подконтрольных лиц о наличии нарушений в связи с не проведением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кадастровых работ, отсутствием сведений о местоположении границ земельного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 и его фактической площади;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законодательных актах Россий</w:t>
      </w:r>
      <w:r w:rsidR="00EB287B">
        <w:rPr>
          <w:rFonts w:ascii="Times New Roman" w:hAnsi="Times New Roman" w:cs="Times New Roman"/>
          <w:sz w:val="28"/>
          <w:szCs w:val="28"/>
        </w:rPr>
        <w:t xml:space="preserve">ской Федерации срока, в течение </w:t>
      </w:r>
      <w:r>
        <w:rPr>
          <w:rFonts w:ascii="Times New Roman" w:hAnsi="Times New Roman" w:cs="Times New Roman"/>
          <w:sz w:val="28"/>
          <w:szCs w:val="28"/>
        </w:rPr>
        <w:t>которого необходимо осуществить государственную регистрацию ранее возникшего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 на земельный участок, а также нежелание правообладателей нести затраты на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кадастровых работ и подачу документов для государственной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 права.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денежных средств на строительство на земельных участках,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предназначенных для жилищного или иного строительства, на очистку земель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 от зарастания сорной и древесно-кустарниковой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растительностью.</w:t>
      </w:r>
    </w:p>
    <w:p w:rsidR="00EB287B" w:rsidRDefault="00EB287B" w:rsidP="00EB2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1FE" w:rsidRPr="00A10BD6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D6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EB287B" w:rsidRDefault="00EB287B" w:rsidP="00EB2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71FE" w:rsidRPr="00D668FC" w:rsidRDefault="008371FE" w:rsidP="00D66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FC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</w:t>
      </w:r>
      <w:r w:rsidR="00EB287B">
        <w:rPr>
          <w:rFonts w:ascii="Times New Roman" w:hAnsi="Times New Roman" w:cs="Times New Roman"/>
          <w:sz w:val="28"/>
          <w:szCs w:val="28"/>
        </w:rPr>
        <w:t xml:space="preserve">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всеми контролируемыми лицами;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Устранение условий, причин и</w:t>
      </w:r>
      <w:r w:rsidR="00EB287B">
        <w:rPr>
          <w:rFonts w:ascii="Times New Roman" w:hAnsi="Times New Roman" w:cs="Times New Roman"/>
          <w:sz w:val="28"/>
          <w:szCs w:val="28"/>
        </w:rPr>
        <w:t xml:space="preserve"> факторов, способных привести к </w:t>
      </w:r>
      <w:r>
        <w:rPr>
          <w:rFonts w:ascii="Times New Roman" w:hAnsi="Times New Roman" w:cs="Times New Roman"/>
          <w:sz w:val="28"/>
          <w:szCs w:val="28"/>
        </w:rPr>
        <w:t>нарушениям обязательных требований и (или) причинению вреда (ущерба)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охраняемым законом ценностям;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Создание условий для довед</w:t>
      </w:r>
      <w:r w:rsidR="00EB287B">
        <w:rPr>
          <w:rFonts w:ascii="Times New Roman" w:hAnsi="Times New Roman" w:cs="Times New Roman"/>
          <w:sz w:val="28"/>
          <w:szCs w:val="28"/>
        </w:rPr>
        <w:t xml:space="preserve">ения обязательных требований до </w:t>
      </w:r>
      <w:r>
        <w:rPr>
          <w:rFonts w:ascii="Times New Roman" w:hAnsi="Times New Roman" w:cs="Times New Roman"/>
          <w:sz w:val="28"/>
          <w:szCs w:val="28"/>
        </w:rPr>
        <w:t>контролируемых лиц, повышение информированности о способах их соблюдения.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на решение следующих задач: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профилактики на</w:t>
      </w:r>
      <w:r w:rsidR="00EB287B">
        <w:rPr>
          <w:rFonts w:ascii="Times New Roman" w:hAnsi="Times New Roman" w:cs="Times New Roman"/>
          <w:sz w:val="28"/>
          <w:szCs w:val="28"/>
        </w:rPr>
        <w:t>рушений рисков причинения</w:t>
      </w:r>
      <w:proofErr w:type="gramEnd"/>
      <w:r w:rsidR="00EB287B">
        <w:rPr>
          <w:rFonts w:ascii="Times New Roman" w:hAnsi="Times New Roman" w:cs="Times New Roman"/>
          <w:sz w:val="28"/>
          <w:szCs w:val="28"/>
        </w:rPr>
        <w:t xml:space="preserve"> вреда </w:t>
      </w:r>
      <w:r>
        <w:rPr>
          <w:rFonts w:ascii="Times New Roman" w:hAnsi="Times New Roman" w:cs="Times New Roman"/>
          <w:sz w:val="28"/>
          <w:szCs w:val="28"/>
        </w:rPr>
        <w:t>(ущерба) охраняемым законом ценностям;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Повышение правосознания и </w:t>
      </w:r>
      <w:r w:rsidR="00EB287B">
        <w:rPr>
          <w:rFonts w:ascii="Times New Roman" w:hAnsi="Times New Roman" w:cs="Times New Roman"/>
          <w:sz w:val="28"/>
          <w:szCs w:val="28"/>
        </w:rPr>
        <w:t xml:space="preserve">правовой культуры руководителей </w:t>
      </w:r>
      <w:r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 и граждан;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</w:t>
      </w:r>
      <w:r w:rsidR="00EB287B">
        <w:rPr>
          <w:rFonts w:ascii="Times New Roman" w:hAnsi="Times New Roman" w:cs="Times New Roman"/>
          <w:sz w:val="28"/>
          <w:szCs w:val="28"/>
        </w:rPr>
        <w:t xml:space="preserve">я, либо причинения вреда жизни, </w:t>
      </w:r>
      <w:r>
        <w:rPr>
          <w:rFonts w:ascii="Times New Roman" w:hAnsi="Times New Roman" w:cs="Times New Roman"/>
          <w:sz w:val="28"/>
          <w:szCs w:val="28"/>
        </w:rPr>
        <w:t>здоровью граждан, выработка и реализация профилактич</w:t>
      </w:r>
      <w:r w:rsidR="00EB287B">
        <w:rPr>
          <w:rFonts w:ascii="Times New Roman" w:hAnsi="Times New Roman" w:cs="Times New Roman"/>
          <w:sz w:val="28"/>
          <w:szCs w:val="28"/>
        </w:rPr>
        <w:t xml:space="preserve">еских мер, </w:t>
      </w:r>
      <w:r>
        <w:rPr>
          <w:rFonts w:ascii="Times New Roman" w:hAnsi="Times New Roman" w:cs="Times New Roman"/>
          <w:sz w:val="28"/>
          <w:szCs w:val="28"/>
        </w:rPr>
        <w:t>способствующих ее снижению;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Выявление факторов угрозы причинени</w:t>
      </w:r>
      <w:r w:rsidR="00EB287B">
        <w:rPr>
          <w:rFonts w:ascii="Times New Roman" w:hAnsi="Times New Roman" w:cs="Times New Roman"/>
          <w:sz w:val="28"/>
          <w:szCs w:val="28"/>
        </w:rPr>
        <w:t xml:space="preserve">я, либо причинения вреда жизни, </w:t>
      </w:r>
      <w:r>
        <w:rPr>
          <w:rFonts w:ascii="Times New Roman" w:hAnsi="Times New Roman" w:cs="Times New Roman"/>
          <w:sz w:val="28"/>
          <w:szCs w:val="28"/>
        </w:rPr>
        <w:t>здоровью граждан, причин и условий, способствующих нарушению обязательных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 определение способов устранения или снижения угрозы.</w:t>
      </w:r>
    </w:p>
    <w:p w:rsidR="008371FE" w:rsidRPr="0087163C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163C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</w:t>
      </w:r>
      <w:r w:rsidR="00EB287B" w:rsidRPr="00871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63C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3E4B08" w:rsidRDefault="003E4B08" w:rsidP="00EB2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6"/>
        <w:gridCol w:w="2514"/>
        <w:gridCol w:w="2514"/>
        <w:gridCol w:w="3585"/>
      </w:tblGrid>
      <w:tr w:rsidR="00EB287B" w:rsidRPr="00FF0674" w:rsidTr="003E4B08">
        <w:tc>
          <w:tcPr>
            <w:tcW w:w="567" w:type="dxa"/>
            <w:vAlign w:val="center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vAlign w:val="center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793" w:type="dxa"/>
            <w:vAlign w:val="center"/>
          </w:tcPr>
          <w:p w:rsidR="00EB287B" w:rsidRPr="00FF0674" w:rsidRDefault="001A4C60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B287B"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  <w:proofErr w:type="gramEnd"/>
            <w:r w:rsidR="00EB287B"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реализацию</w:t>
            </w:r>
          </w:p>
        </w:tc>
      </w:tr>
      <w:tr w:rsidR="00EB287B" w:rsidRPr="00FF0674" w:rsidTr="003E4B08">
        <w:tc>
          <w:tcPr>
            <w:tcW w:w="567" w:type="dxa"/>
          </w:tcPr>
          <w:p w:rsidR="00EB287B" w:rsidRPr="00FF0674" w:rsidRDefault="003E4B08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409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793" w:type="dxa"/>
          </w:tcPr>
          <w:p w:rsidR="00EB287B" w:rsidRPr="00FF0674" w:rsidRDefault="00513CEB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EB287B" w:rsidRPr="00FF0674" w:rsidTr="003E4B08">
        <w:tc>
          <w:tcPr>
            <w:tcW w:w="567" w:type="dxa"/>
          </w:tcPr>
          <w:p w:rsidR="00EB287B" w:rsidRPr="00FF0674" w:rsidRDefault="003E4B08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правоприменительной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2409" w:type="dxa"/>
          </w:tcPr>
          <w:p w:rsidR="00EB287B" w:rsidRPr="00FF0674" w:rsidRDefault="00513CE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Ежегодно не позднее 30 января года, следующего за годом обо</w:t>
            </w:r>
            <w:r w:rsidR="00B8596C" w:rsidRPr="00FF06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щения прав</w:t>
            </w:r>
            <w:r w:rsidR="00B8596C" w:rsidRPr="00FF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применительной практики</w:t>
            </w:r>
          </w:p>
        </w:tc>
        <w:tc>
          <w:tcPr>
            <w:tcW w:w="3793" w:type="dxa"/>
          </w:tcPr>
          <w:p w:rsidR="00EB287B" w:rsidRPr="00FF0674" w:rsidRDefault="00513CE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EB287B" w:rsidRPr="00FF0674" w:rsidTr="003E4B08">
        <w:tc>
          <w:tcPr>
            <w:tcW w:w="567" w:type="dxa"/>
          </w:tcPr>
          <w:p w:rsidR="00EB287B" w:rsidRPr="00FF0674" w:rsidRDefault="003E4B08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09" w:type="dxa"/>
          </w:tcPr>
          <w:p w:rsidR="00EB287B" w:rsidRPr="00FF0674" w:rsidRDefault="00A27739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287B" w:rsidRPr="00FF0674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оснований,</w:t>
            </w:r>
          </w:p>
          <w:p w:rsidR="00EB287B" w:rsidRPr="00FF0674" w:rsidRDefault="00EB287B" w:rsidP="00A2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 xml:space="preserve"> статьей 49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proofErr w:type="gramStart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31.07.2020 №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248-ФЗ «О</w:t>
            </w:r>
          </w:p>
          <w:p w:rsidR="00EB287B" w:rsidRPr="00FF0674" w:rsidRDefault="00EB287B" w:rsidP="00A2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 </w:t>
            </w:r>
            <w:proofErr w:type="gramStart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надзоре</w:t>
            </w:r>
            <w:proofErr w:type="gramEnd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</w:p>
          <w:p w:rsidR="00EB287B" w:rsidRPr="00FF0674" w:rsidRDefault="00EB287B" w:rsidP="00A2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контроле </w:t>
            </w:r>
            <w:proofErr w:type="gramStart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</w:tc>
        <w:tc>
          <w:tcPr>
            <w:tcW w:w="3793" w:type="dxa"/>
          </w:tcPr>
          <w:p w:rsidR="00EB287B" w:rsidRPr="00FF0674" w:rsidRDefault="00B8596C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EB287B" w:rsidRPr="00FF0674" w:rsidTr="003E4B08">
        <w:tc>
          <w:tcPr>
            <w:tcW w:w="567" w:type="dxa"/>
          </w:tcPr>
          <w:p w:rsidR="00EB287B" w:rsidRPr="00FF0674" w:rsidRDefault="003E4B08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409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  <w:p w:rsidR="00EB287B" w:rsidRPr="00FF0674" w:rsidRDefault="00EB287B" w:rsidP="00A2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подконтрольных субъектов</w:t>
            </w:r>
          </w:p>
        </w:tc>
        <w:tc>
          <w:tcPr>
            <w:tcW w:w="3793" w:type="dxa"/>
          </w:tcPr>
          <w:p w:rsidR="00EB287B" w:rsidRPr="00FF0674" w:rsidRDefault="00B8596C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EB287B" w:rsidRPr="00FF0674" w:rsidTr="003E4B08">
        <w:tc>
          <w:tcPr>
            <w:tcW w:w="567" w:type="dxa"/>
          </w:tcPr>
          <w:p w:rsidR="00EB287B" w:rsidRPr="00FF0674" w:rsidRDefault="003E4B08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09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1-4 квартал</w:t>
            </w:r>
          </w:p>
          <w:p w:rsidR="00EB287B" w:rsidRPr="00FF0674" w:rsidRDefault="00EB287B" w:rsidP="006C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3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93" w:type="dxa"/>
          </w:tcPr>
          <w:p w:rsidR="00EB287B" w:rsidRPr="00FF0674" w:rsidRDefault="00B8596C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отдела земельных отношений комитета </w:t>
            </w:r>
            <w:r w:rsidRPr="00FF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имущественных и земельных отношений администрации муниципального образования Воловский район</w:t>
            </w:r>
          </w:p>
        </w:tc>
      </w:tr>
    </w:tbl>
    <w:p w:rsidR="00EB287B" w:rsidRDefault="00EB287B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B08" w:rsidRPr="003E4B08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Консультирование контролируемых лиц 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уществляется должностным лицом, </w:t>
      </w:r>
      <w:r w:rsidRPr="003E4B08">
        <w:rPr>
          <w:rFonts w:ascii="Times New Roman" w:hAnsi="Times New Roman" w:cs="Times New Roman"/>
          <w:sz w:val="28"/>
          <w:szCs w:val="28"/>
        </w:rPr>
        <w:t>уполномоченным осуществлять муниципальный земельный контроль по телефону,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B08">
        <w:rPr>
          <w:rFonts w:ascii="Times New Roman" w:hAnsi="Times New Roman" w:cs="Times New Roman"/>
          <w:sz w:val="28"/>
          <w:szCs w:val="28"/>
        </w:rPr>
        <w:t>либо в ходе проведения профилактических мероприятий, контрольных мероприятий не должно превышать 1</w:t>
      </w:r>
      <w:r w:rsidR="007018FC">
        <w:rPr>
          <w:rFonts w:ascii="Times New Roman" w:hAnsi="Times New Roman" w:cs="Times New Roman"/>
          <w:sz w:val="28"/>
          <w:szCs w:val="28"/>
        </w:rPr>
        <w:t>0</w:t>
      </w:r>
      <w:r w:rsidRPr="003E4B0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E4B08" w:rsidRPr="003E4B08" w:rsidRDefault="003E4B08" w:rsidP="001A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</w:t>
      </w:r>
      <w:r w:rsidR="001A4C60">
        <w:rPr>
          <w:rFonts w:ascii="Times New Roman" w:hAnsi="Times New Roman" w:cs="Times New Roman"/>
          <w:sz w:val="28"/>
          <w:szCs w:val="28"/>
        </w:rPr>
        <w:t xml:space="preserve"> </w:t>
      </w:r>
      <w:r w:rsidRPr="003E4B08">
        <w:rPr>
          <w:rFonts w:ascii="Times New Roman" w:hAnsi="Times New Roman" w:cs="Times New Roman"/>
          <w:sz w:val="28"/>
          <w:szCs w:val="28"/>
        </w:rPr>
        <w:t>следующим вопросам:</w:t>
      </w:r>
    </w:p>
    <w:p w:rsidR="003E4B08" w:rsidRPr="003E4B08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:rsidR="003E4B08" w:rsidRPr="0037297C" w:rsidRDefault="003E4B08" w:rsidP="0037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</w:t>
      </w:r>
      <w:r w:rsidR="0037297C">
        <w:rPr>
          <w:rFonts w:ascii="Times New Roman" w:hAnsi="Times New Roman" w:cs="Times New Roman"/>
          <w:sz w:val="28"/>
          <w:szCs w:val="28"/>
        </w:rPr>
        <w:t xml:space="preserve"> решением Собрания представителей муниципального образования Воловский район Тульской области «</w:t>
      </w:r>
      <w:r w:rsidR="0037297C" w:rsidRPr="0037297C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 в границах муниципального образования Воловский район</w:t>
      </w:r>
      <w:r w:rsidR="0037297C">
        <w:rPr>
          <w:rFonts w:ascii="Times New Roman" w:hAnsi="Times New Roman" w:cs="Times New Roman"/>
          <w:sz w:val="28"/>
          <w:szCs w:val="28"/>
        </w:rPr>
        <w:t>» от 29.09.2021 №40-3</w:t>
      </w:r>
      <w:r w:rsidR="00B8596C" w:rsidRPr="00B859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4B08" w:rsidRPr="003E4B08" w:rsidRDefault="003E4B08" w:rsidP="001A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</w:t>
      </w:r>
      <w:r w:rsidR="001A4C60">
        <w:rPr>
          <w:rFonts w:ascii="Times New Roman" w:hAnsi="Times New Roman" w:cs="Times New Roman"/>
          <w:sz w:val="28"/>
          <w:szCs w:val="28"/>
        </w:rPr>
        <w:t xml:space="preserve"> </w:t>
      </w:r>
      <w:r w:rsidRPr="003E4B08">
        <w:rPr>
          <w:rFonts w:ascii="Times New Roman" w:hAnsi="Times New Roman" w:cs="Times New Roman"/>
          <w:sz w:val="28"/>
          <w:szCs w:val="28"/>
        </w:rPr>
        <w:t>уполномоченных осуществлять муниципальный земельный контроль;</w:t>
      </w:r>
    </w:p>
    <w:p w:rsidR="003E4B08" w:rsidRPr="003E4B08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г) получение информации о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правовых актах (их отдельных </w:t>
      </w:r>
      <w:r w:rsidRPr="003E4B08">
        <w:rPr>
          <w:rFonts w:ascii="Times New Roman" w:hAnsi="Times New Roman" w:cs="Times New Roman"/>
          <w:sz w:val="28"/>
          <w:szCs w:val="28"/>
        </w:rPr>
        <w:t>положениях), содержащих обязательные требования, оценка соблюдения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B0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7163C">
        <w:rPr>
          <w:rFonts w:ascii="Times New Roman" w:hAnsi="Times New Roman" w:cs="Times New Roman"/>
          <w:sz w:val="28"/>
          <w:szCs w:val="28"/>
        </w:rPr>
        <w:t>Отдела</w:t>
      </w:r>
      <w:r w:rsidRPr="003E4B08"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мероприятий.</w:t>
      </w:r>
    </w:p>
    <w:p w:rsidR="003E4B08" w:rsidRPr="003E4B08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Консультирование в письменной форме ос</w:t>
      </w:r>
      <w:r>
        <w:rPr>
          <w:rFonts w:ascii="Times New Roman" w:hAnsi="Times New Roman" w:cs="Times New Roman"/>
          <w:sz w:val="28"/>
          <w:szCs w:val="28"/>
        </w:rPr>
        <w:t>уществляется должностным лицом,</w:t>
      </w:r>
      <w:r w:rsidR="007018FC">
        <w:rPr>
          <w:rFonts w:ascii="Times New Roman" w:hAnsi="Times New Roman" w:cs="Times New Roman"/>
          <w:sz w:val="28"/>
          <w:szCs w:val="28"/>
        </w:rPr>
        <w:t xml:space="preserve"> </w:t>
      </w:r>
      <w:r w:rsidRPr="003E4B08">
        <w:rPr>
          <w:rFonts w:ascii="Times New Roman" w:hAnsi="Times New Roman" w:cs="Times New Roman"/>
          <w:sz w:val="28"/>
          <w:szCs w:val="28"/>
        </w:rPr>
        <w:t>уполномоченным осуществлять муниципальный земельный контроль, в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B08">
        <w:rPr>
          <w:rFonts w:ascii="Times New Roman" w:hAnsi="Times New Roman" w:cs="Times New Roman"/>
          <w:sz w:val="28"/>
          <w:szCs w:val="28"/>
        </w:rPr>
        <w:t>случаях:</w:t>
      </w:r>
    </w:p>
    <w:p w:rsidR="003E4B08" w:rsidRPr="003E4B08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а) контролируемым лицом представлен пи</w:t>
      </w:r>
      <w:r>
        <w:rPr>
          <w:rFonts w:ascii="Times New Roman" w:hAnsi="Times New Roman" w:cs="Times New Roman"/>
          <w:sz w:val="28"/>
          <w:szCs w:val="28"/>
        </w:rPr>
        <w:t xml:space="preserve">сьменный запрос о представлении </w:t>
      </w:r>
      <w:r w:rsidRPr="003E4B08">
        <w:rPr>
          <w:rFonts w:ascii="Times New Roman" w:hAnsi="Times New Roman" w:cs="Times New Roman"/>
          <w:sz w:val="28"/>
          <w:szCs w:val="28"/>
        </w:rPr>
        <w:t>письменного ответа по вопросам консультирования;</w:t>
      </w:r>
    </w:p>
    <w:p w:rsidR="003E4B08" w:rsidRPr="003E4B08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</w:t>
      </w:r>
      <w:r>
        <w:rPr>
          <w:rFonts w:ascii="Times New Roman" w:hAnsi="Times New Roman" w:cs="Times New Roman"/>
          <w:sz w:val="28"/>
          <w:szCs w:val="28"/>
        </w:rPr>
        <w:t xml:space="preserve">ь ответ на поставленные вопросы </w:t>
      </w:r>
      <w:r w:rsidRPr="003E4B08">
        <w:rPr>
          <w:rFonts w:ascii="Times New Roman" w:hAnsi="Times New Roman" w:cs="Times New Roman"/>
          <w:sz w:val="28"/>
          <w:szCs w:val="28"/>
        </w:rPr>
        <w:t>невозможно;</w:t>
      </w:r>
    </w:p>
    <w:p w:rsidR="003E4B08" w:rsidRPr="003E4B08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3E4B08" w:rsidRPr="0087163C" w:rsidRDefault="003E4B08" w:rsidP="008716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3C">
        <w:rPr>
          <w:rFonts w:ascii="Times New Roman" w:hAnsi="Times New Roman" w:cs="Times New Roman"/>
          <w:b/>
          <w:sz w:val="28"/>
          <w:szCs w:val="28"/>
        </w:rPr>
        <w:t>Раздел 4. Показатели р</w:t>
      </w:r>
      <w:r w:rsidR="0087163C">
        <w:rPr>
          <w:rFonts w:ascii="Times New Roman" w:hAnsi="Times New Roman" w:cs="Times New Roman"/>
          <w:b/>
          <w:sz w:val="28"/>
          <w:szCs w:val="28"/>
        </w:rPr>
        <w:t xml:space="preserve">езультативности и эффективности </w:t>
      </w:r>
      <w:r w:rsidRPr="0087163C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871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63C"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E4B08" w:rsidRPr="001A4C60" w:rsidTr="003E4B08">
        <w:tc>
          <w:tcPr>
            <w:tcW w:w="675" w:type="dxa"/>
            <w:vAlign w:val="center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4C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4C6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05" w:type="dxa"/>
            <w:vAlign w:val="center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3E4B08" w:rsidRPr="001A4C60" w:rsidTr="003E4B08">
        <w:tc>
          <w:tcPr>
            <w:tcW w:w="675" w:type="dxa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3E4B08" w:rsidRPr="001A4C60" w:rsidRDefault="003E4B08" w:rsidP="00A2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A27739" w:rsidRPr="001A4C6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Воловский район Тульской области</w:t>
            </w: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E4B08" w:rsidRPr="001A4C60" w:rsidTr="003E4B08">
        <w:tc>
          <w:tcPr>
            <w:tcW w:w="675" w:type="dxa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3191" w:type="dxa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100 % от числа</w:t>
            </w:r>
          </w:p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</w:p>
        </w:tc>
      </w:tr>
      <w:tr w:rsidR="003E4B08" w:rsidRPr="001A4C60" w:rsidTr="003E4B08">
        <w:tc>
          <w:tcPr>
            <w:tcW w:w="675" w:type="dxa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191" w:type="dxa"/>
          </w:tcPr>
          <w:p w:rsidR="003E4B08" w:rsidRPr="001A4C60" w:rsidRDefault="00FE4D57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материалов </w:t>
            </w:r>
          </w:p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B08" w:rsidRPr="00EB287B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E4B08" w:rsidRPr="00EB287B" w:rsidSect="008371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49"/>
    <w:rsid w:val="000E5B84"/>
    <w:rsid w:val="0016628D"/>
    <w:rsid w:val="001827B9"/>
    <w:rsid w:val="001A4C60"/>
    <w:rsid w:val="0037297C"/>
    <w:rsid w:val="003E4B08"/>
    <w:rsid w:val="00490549"/>
    <w:rsid w:val="0049185B"/>
    <w:rsid w:val="00513CEB"/>
    <w:rsid w:val="0058034D"/>
    <w:rsid w:val="00597198"/>
    <w:rsid w:val="005E614E"/>
    <w:rsid w:val="00646E0D"/>
    <w:rsid w:val="006548E1"/>
    <w:rsid w:val="00662ECB"/>
    <w:rsid w:val="006C3C67"/>
    <w:rsid w:val="007018FC"/>
    <w:rsid w:val="007317CB"/>
    <w:rsid w:val="007E7FDA"/>
    <w:rsid w:val="008371FE"/>
    <w:rsid w:val="0087163C"/>
    <w:rsid w:val="00926D47"/>
    <w:rsid w:val="00A10BD6"/>
    <w:rsid w:val="00A27739"/>
    <w:rsid w:val="00B8596C"/>
    <w:rsid w:val="00BA506C"/>
    <w:rsid w:val="00C72A2E"/>
    <w:rsid w:val="00CE07FB"/>
    <w:rsid w:val="00D238B8"/>
    <w:rsid w:val="00D27403"/>
    <w:rsid w:val="00D668FC"/>
    <w:rsid w:val="00D83D9D"/>
    <w:rsid w:val="00E01C10"/>
    <w:rsid w:val="00E02034"/>
    <w:rsid w:val="00E5371A"/>
    <w:rsid w:val="00EB287B"/>
    <w:rsid w:val="00F90716"/>
    <w:rsid w:val="00FE4D57"/>
    <w:rsid w:val="00FE66DA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D8343-E151-44B6-8C10-DE2357E7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Трофименко</dc:creator>
  <cp:lastModifiedBy>Трофименко</cp:lastModifiedBy>
  <cp:revision>2</cp:revision>
  <cp:lastPrinted>2023-09-19T06:44:00Z</cp:lastPrinted>
  <dcterms:created xsi:type="dcterms:W3CDTF">2024-09-17T07:20:00Z</dcterms:created>
  <dcterms:modified xsi:type="dcterms:W3CDTF">2024-09-17T07:20:00Z</dcterms:modified>
</cp:coreProperties>
</file>