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C" w:rsidRDefault="00C352FC" w:rsidP="00106656">
      <w:pPr>
        <w:pStyle w:val="ConsPlusTitle"/>
        <w:jc w:val="center"/>
        <w:rPr>
          <w:sz w:val="28"/>
          <w:szCs w:val="28"/>
        </w:rPr>
      </w:pPr>
      <w:r w:rsidRPr="00106656">
        <w:rPr>
          <w:sz w:val="28"/>
          <w:szCs w:val="28"/>
        </w:rPr>
        <w:t xml:space="preserve">Информация об итогах реализации </w:t>
      </w:r>
      <w:r w:rsidR="00951DBF" w:rsidRPr="00106656">
        <w:rPr>
          <w:sz w:val="28"/>
          <w:szCs w:val="28"/>
        </w:rPr>
        <w:t xml:space="preserve">муниципальной </w:t>
      </w:r>
      <w:r w:rsidRPr="00106656">
        <w:rPr>
          <w:sz w:val="28"/>
          <w:szCs w:val="28"/>
        </w:rPr>
        <w:t>программы «</w:t>
      </w:r>
      <w:r w:rsidR="00106656" w:rsidRPr="00106656">
        <w:rPr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106656" w:rsidRPr="00106656">
        <w:rPr>
          <w:sz w:val="28"/>
          <w:szCs w:val="28"/>
        </w:rPr>
        <w:t>Воловский</w:t>
      </w:r>
      <w:proofErr w:type="spellEnd"/>
      <w:r w:rsidR="00106656" w:rsidRPr="00106656">
        <w:rPr>
          <w:sz w:val="28"/>
          <w:szCs w:val="28"/>
        </w:rPr>
        <w:t xml:space="preserve"> район </w:t>
      </w:r>
      <w:r w:rsidR="007C279B">
        <w:rPr>
          <w:sz w:val="28"/>
          <w:szCs w:val="28"/>
        </w:rPr>
        <w:t>за 2</w:t>
      </w:r>
      <w:r w:rsidR="00951DBF" w:rsidRPr="00106656">
        <w:rPr>
          <w:sz w:val="28"/>
          <w:szCs w:val="28"/>
        </w:rPr>
        <w:t>0</w:t>
      </w:r>
      <w:r w:rsidR="000D514D" w:rsidRPr="00106656">
        <w:rPr>
          <w:sz w:val="28"/>
          <w:szCs w:val="28"/>
        </w:rPr>
        <w:t>2</w:t>
      </w:r>
      <w:r w:rsidR="007C279B">
        <w:rPr>
          <w:sz w:val="28"/>
          <w:szCs w:val="28"/>
        </w:rPr>
        <w:t>3</w:t>
      </w:r>
      <w:r w:rsidRPr="00106656">
        <w:rPr>
          <w:sz w:val="28"/>
          <w:szCs w:val="28"/>
        </w:rPr>
        <w:t xml:space="preserve"> год</w:t>
      </w:r>
      <w:r w:rsidR="0095694D" w:rsidRPr="00106656">
        <w:rPr>
          <w:sz w:val="28"/>
          <w:szCs w:val="28"/>
        </w:rPr>
        <w:t xml:space="preserve">. </w:t>
      </w:r>
    </w:p>
    <w:p w:rsidR="00106656" w:rsidRPr="00106656" w:rsidRDefault="00106656" w:rsidP="00511AF7">
      <w:pPr>
        <w:pStyle w:val="ConsPlusTitle"/>
        <w:jc w:val="center"/>
        <w:rPr>
          <w:sz w:val="28"/>
          <w:szCs w:val="28"/>
        </w:rPr>
      </w:pPr>
    </w:p>
    <w:p w:rsidR="00EC68F8" w:rsidRPr="001B3D4B" w:rsidRDefault="00EC68F8" w:rsidP="00511AF7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511AF7">
        <w:rPr>
          <w:b w:val="0"/>
          <w:sz w:val="28"/>
          <w:szCs w:val="28"/>
        </w:rPr>
        <w:t xml:space="preserve">Муниципальная программа  </w:t>
      </w:r>
      <w:r w:rsidR="00511AF7" w:rsidRPr="00511AF7">
        <w:rPr>
          <w:b w:val="0"/>
          <w:sz w:val="28"/>
          <w:szCs w:val="28"/>
        </w:rPr>
        <w:t xml:space="preserve">"Развитие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511AF7" w:rsidRPr="00511AF7">
        <w:rPr>
          <w:b w:val="0"/>
          <w:sz w:val="28"/>
          <w:szCs w:val="28"/>
        </w:rPr>
        <w:t>Воловский</w:t>
      </w:r>
      <w:proofErr w:type="spellEnd"/>
      <w:r w:rsidR="00511AF7" w:rsidRPr="00511AF7">
        <w:rPr>
          <w:b w:val="0"/>
          <w:sz w:val="28"/>
          <w:szCs w:val="28"/>
        </w:rPr>
        <w:t xml:space="preserve"> район»</w:t>
      </w:r>
      <w:r w:rsidR="00511AF7">
        <w:rPr>
          <w:b w:val="0"/>
          <w:sz w:val="28"/>
          <w:szCs w:val="28"/>
        </w:rPr>
        <w:t xml:space="preserve"> </w:t>
      </w:r>
      <w:r w:rsidRPr="001B3D4B">
        <w:rPr>
          <w:b w:val="0"/>
          <w:sz w:val="28"/>
          <w:szCs w:val="28"/>
        </w:rPr>
        <w:t xml:space="preserve">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</w:t>
      </w:r>
      <w:r w:rsidR="000721CB">
        <w:rPr>
          <w:b w:val="0"/>
          <w:sz w:val="28"/>
          <w:szCs w:val="28"/>
        </w:rPr>
        <w:t>1</w:t>
      </w:r>
      <w:r w:rsidRPr="001B3D4B">
        <w:rPr>
          <w:b w:val="0"/>
          <w:sz w:val="28"/>
          <w:szCs w:val="28"/>
        </w:rPr>
        <w:t>1.</w:t>
      </w:r>
      <w:r w:rsidR="000721CB">
        <w:rPr>
          <w:b w:val="0"/>
          <w:sz w:val="28"/>
          <w:szCs w:val="28"/>
        </w:rPr>
        <w:t>03.2022 № 220.</w:t>
      </w:r>
    </w:p>
    <w:p w:rsidR="00EC68F8" w:rsidRPr="001B3D4B" w:rsidRDefault="00EC68F8" w:rsidP="00511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0721CB" w:rsidRDefault="00EC68F8" w:rsidP="00511A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0721CB">
        <w:rPr>
          <w:rFonts w:ascii="Times New Roman" w:eastAsia="Calibri" w:hAnsi="Times New Roman" w:cs="Times New Roman"/>
          <w:sz w:val="28"/>
          <w:szCs w:val="28"/>
        </w:rPr>
        <w:t>ф</w:t>
      </w:r>
      <w:r w:rsidR="000721CB" w:rsidRPr="004E67C1">
        <w:rPr>
          <w:rFonts w:ascii="Times New Roman" w:hAnsi="Times New Roman" w:cs="Times New Roman"/>
          <w:sz w:val="28"/>
          <w:szCs w:val="28"/>
        </w:rPr>
        <w:t xml:space="preserve">ормирование благоприятных условий для устойчивого развития субъектов малого и среднего предпринимательства </w:t>
      </w:r>
      <w:r w:rsidR="00072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21C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721C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721CB" w:rsidRPr="004E67C1">
        <w:rPr>
          <w:rFonts w:ascii="Times New Roman" w:hAnsi="Times New Roman" w:cs="Times New Roman"/>
          <w:sz w:val="28"/>
          <w:szCs w:val="28"/>
        </w:rPr>
        <w:t>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</w:t>
      </w:r>
      <w:r w:rsidR="0007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1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721C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C68F8" w:rsidRPr="001B3D4B" w:rsidRDefault="00EC68F8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511A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0D514D" w:rsidRPr="000D514D" w:rsidRDefault="000D514D" w:rsidP="0051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Малый бизнес осуществляет свою деятельность во всех отраслях экономики муниципального образования. </w:t>
      </w:r>
    </w:p>
    <w:p w:rsidR="00C50235" w:rsidRPr="00C50235" w:rsidRDefault="00C50235" w:rsidP="0051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сведений, содержащихся в реестре субъектов малого и среднего, размещенного на сайте Федеральной налоговой службы, на территории муниципального образования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по состоянию на  </w:t>
      </w:r>
      <w:r w:rsidR="000721CB">
        <w:rPr>
          <w:rFonts w:ascii="Times New Roman" w:eastAsia="Times New Roman" w:hAnsi="Times New Roman" w:cs="Times New Roman"/>
          <w:sz w:val="28"/>
          <w:szCs w:val="28"/>
        </w:rPr>
        <w:t xml:space="preserve">10 января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года зарегистрировано субъектов малого и среднего предпринимательства зарегистрировано  3</w:t>
      </w:r>
      <w:r w:rsidR="00877B5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единиц, из них:</w:t>
      </w:r>
    </w:p>
    <w:p w:rsidR="00C50235" w:rsidRPr="00C50235" w:rsidRDefault="00C50235" w:rsidP="00511AF7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малые и средние  предприятия –5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235" w:rsidRPr="00C50235" w:rsidRDefault="00C50235" w:rsidP="00511AF7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предприниматели – </w:t>
      </w:r>
      <w:r w:rsidR="00877B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5E6" w:rsidRDefault="007F35E6" w:rsidP="0051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5E6">
        <w:rPr>
          <w:rFonts w:ascii="Times New Roman" w:hAnsi="Times New Roman" w:cs="Times New Roman"/>
          <w:sz w:val="28"/>
          <w:szCs w:val="28"/>
        </w:rPr>
        <w:lastRenderedPageBreak/>
        <w:t>Также наряду с увеличением показателя -  количество субъектов малого и среднего предпринимательства, к концу 202</w:t>
      </w:r>
      <w:r w:rsidR="007C279B">
        <w:rPr>
          <w:rFonts w:ascii="Times New Roman" w:hAnsi="Times New Roman" w:cs="Times New Roman"/>
          <w:sz w:val="28"/>
          <w:szCs w:val="28"/>
        </w:rPr>
        <w:t>3</w:t>
      </w:r>
      <w:r w:rsidRPr="007F35E6">
        <w:rPr>
          <w:rFonts w:ascii="Times New Roman" w:hAnsi="Times New Roman" w:cs="Times New Roman"/>
          <w:sz w:val="28"/>
          <w:szCs w:val="28"/>
        </w:rPr>
        <w:t xml:space="preserve"> года значительно вырос показатель зарегистрированных </w:t>
      </w:r>
      <w:proofErr w:type="spellStart"/>
      <w:r w:rsidRPr="007F35E6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Pr="007F35E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F35E6">
        <w:rPr>
          <w:rFonts w:ascii="Times New Roman" w:hAnsi="Times New Roman" w:cs="Times New Roman"/>
          <w:bCs/>
          <w:sz w:val="28"/>
          <w:szCs w:val="28"/>
        </w:rPr>
        <w:t>Воловском</w:t>
      </w:r>
      <w:proofErr w:type="spellEnd"/>
      <w:r w:rsidRPr="007F35E6">
        <w:rPr>
          <w:rFonts w:ascii="Times New Roman" w:hAnsi="Times New Roman" w:cs="Times New Roman"/>
          <w:bCs/>
          <w:sz w:val="28"/>
          <w:szCs w:val="28"/>
        </w:rPr>
        <w:t xml:space="preserve"> районе </w:t>
      </w:r>
      <w:r w:rsidRPr="007F35E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г. их количество составило 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521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7C279B" w:rsidRDefault="00C50235" w:rsidP="00511AF7">
      <w:pPr>
        <w:spacing w:after="0" w:line="240" w:lineRule="auto"/>
        <w:ind w:firstLine="708"/>
        <w:jc w:val="both"/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итогам  202</w:t>
      </w:r>
      <w:r w:rsidR="007C2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поступления в консолидированный бюджет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Воловского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деятельности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составили 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24,2</w:t>
      </w:r>
      <w:r w:rsidR="007F35E6">
        <w:rPr>
          <w:rFonts w:ascii="Times New Roman" w:eastAsia="Times New Roman" w:hAnsi="Times New Roman" w:cs="Times New Roman"/>
          <w:sz w:val="28"/>
          <w:szCs w:val="28"/>
        </w:rPr>
        <w:t xml:space="preserve"> млн. р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уб. (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собственных доходов районного бюджета). </w:t>
      </w:r>
      <w:r w:rsidR="002B31BF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налоговыми  поступлениями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к уровню 202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B31BF">
        <w:rPr>
          <w:rFonts w:ascii="Times New Roman" w:eastAsia="Times New Roman" w:hAnsi="Times New Roman" w:cs="Times New Roman"/>
          <w:sz w:val="28"/>
          <w:szCs w:val="28"/>
        </w:rPr>
        <w:t xml:space="preserve">произошло снижение на  </w:t>
      </w:r>
      <w:r w:rsidR="007C279B">
        <w:rPr>
          <w:rFonts w:ascii="Times New Roman" w:eastAsia="Times New Roman" w:hAnsi="Times New Roman" w:cs="Times New Roman"/>
          <w:sz w:val="28"/>
          <w:szCs w:val="28"/>
        </w:rPr>
        <w:t>66,2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91D" w:rsidRPr="007C2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Сокращение налоговых  доходов </w:t>
      </w:r>
      <w:r w:rsidR="0034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(сельскохозяйственного налога) </w:t>
      </w:r>
      <w:r w:rsidR="00A2191D" w:rsidRPr="007C2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обусловлено </w:t>
      </w:r>
      <w:r w:rsidR="007C279B" w:rsidRPr="007C279B">
        <w:rPr>
          <w:rFonts w:ascii="Times New Roman" w:hAnsi="Times New Roman" w:cs="Times New Roman"/>
          <w:sz w:val="28"/>
          <w:szCs w:val="28"/>
        </w:rPr>
        <w:t>за счет модернизации материально-технической базы крупных сельхозпроизводителей</w:t>
      </w:r>
      <w:r w:rsidR="007C279B">
        <w:t>.</w:t>
      </w:r>
    </w:p>
    <w:p w:rsidR="00C50235" w:rsidRPr="00C50235" w:rsidRDefault="003F0F14" w:rsidP="0051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340C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 на территории муниципального образования </w:t>
      </w:r>
      <w:proofErr w:type="spellStart"/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 самое большое количество предприятий сектора малого  бизнеса работают в сфере торговли: </w:t>
      </w:r>
      <w:r w:rsidR="00BF0B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 предприяти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или 33,</w:t>
      </w:r>
      <w:r w:rsidR="00D869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 предприятий.    </w:t>
      </w:r>
    </w:p>
    <w:p w:rsidR="00C50235" w:rsidRPr="00340C38" w:rsidRDefault="00C50235" w:rsidP="00511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ab/>
      </w:r>
      <w:r w:rsidR="00340C38" w:rsidRPr="00340C38">
        <w:rPr>
          <w:rFonts w:ascii="system-ui;apple-system;BlinkMac" w:hAnsi="system-ui;apple-system;BlinkMac"/>
          <w:sz w:val="28"/>
        </w:rPr>
        <w:t xml:space="preserve">В отчетном периоде на территории муниципального образования </w:t>
      </w:r>
      <w:proofErr w:type="spellStart"/>
      <w:r w:rsidR="00340C38" w:rsidRPr="00340C38">
        <w:rPr>
          <w:rFonts w:ascii="system-ui;apple-system;BlinkMac" w:hAnsi="system-ui;apple-system;BlinkMac"/>
          <w:sz w:val="28"/>
        </w:rPr>
        <w:t>Воловский</w:t>
      </w:r>
      <w:proofErr w:type="spellEnd"/>
      <w:r w:rsidR="00340C38" w:rsidRPr="00340C38">
        <w:rPr>
          <w:rFonts w:ascii="system-ui;apple-system;BlinkMac" w:hAnsi="system-ui;apple-system;BlinkMac"/>
          <w:sz w:val="28"/>
        </w:rPr>
        <w:t xml:space="preserve"> район  самое большое количество предприятий сектора малого  бизнеса работают в сфере торговли: 86  предприятий или 2</w:t>
      </w:r>
      <w:r w:rsidR="00B01CEB">
        <w:rPr>
          <w:rFonts w:ascii="system-ui;apple-system;BlinkMac" w:hAnsi="system-ui;apple-system;BlinkMac"/>
          <w:sz w:val="28"/>
        </w:rPr>
        <w:t>3</w:t>
      </w:r>
      <w:r w:rsidR="00340C38" w:rsidRPr="00340C38">
        <w:rPr>
          <w:rFonts w:ascii="system-ui;apple-system;BlinkMac" w:hAnsi="system-ui;apple-system;BlinkMac"/>
          <w:sz w:val="28"/>
        </w:rPr>
        <w:t>,</w:t>
      </w:r>
      <w:r w:rsidR="00B01CEB">
        <w:rPr>
          <w:rFonts w:ascii="system-ui;apple-system;BlinkMac" w:hAnsi="system-ui;apple-system;BlinkMac"/>
          <w:sz w:val="28"/>
        </w:rPr>
        <w:t>4</w:t>
      </w:r>
      <w:r w:rsidR="00340C38" w:rsidRPr="00340C38">
        <w:rPr>
          <w:rFonts w:ascii="system-ui;apple-system;BlinkMac" w:hAnsi="system-ui;apple-system;BlinkMac"/>
          <w:sz w:val="28"/>
        </w:rPr>
        <w:t xml:space="preserve">% от общего количества предприятий и организаций.    В области сельского хозяйства осуществляют на территории </w:t>
      </w:r>
      <w:proofErr w:type="spellStart"/>
      <w:r w:rsidR="00340C38" w:rsidRPr="00340C38">
        <w:rPr>
          <w:rFonts w:ascii="system-ui;apple-system;BlinkMac" w:hAnsi="system-ui;apple-system;BlinkMac"/>
          <w:sz w:val="28"/>
        </w:rPr>
        <w:t>Воловского</w:t>
      </w:r>
      <w:proofErr w:type="spellEnd"/>
      <w:r w:rsidR="00340C38" w:rsidRPr="00340C38">
        <w:rPr>
          <w:rFonts w:ascii="system-ui;apple-system;BlinkMac" w:hAnsi="system-ui;apple-system;BlinkMac"/>
          <w:sz w:val="28"/>
        </w:rPr>
        <w:t xml:space="preserve"> района деятельность 75</w:t>
      </w:r>
      <w:r w:rsidR="00B01CEB">
        <w:rPr>
          <w:rFonts w:ascii="system-ui;apple-system;BlinkMac" w:hAnsi="system-ui;apple-system;BlinkMac"/>
          <w:sz w:val="28"/>
        </w:rPr>
        <w:t xml:space="preserve"> хозяйства  или 16,3</w:t>
      </w:r>
      <w:r w:rsidR="00340C38" w:rsidRPr="00340C38">
        <w:rPr>
          <w:rFonts w:ascii="system-ui;apple-system;BlinkMac" w:hAnsi="system-ui;apple-system;BlinkMac"/>
          <w:sz w:val="28"/>
        </w:rPr>
        <w:t xml:space="preserve">%  всех субъектов малого бизнеса, и занято там большая часть работающих в малом и среднем бизнесе – 701 человек. </w:t>
      </w:r>
    </w:p>
    <w:p w:rsidR="00C50235" w:rsidRPr="00C50235" w:rsidRDefault="00C50235" w:rsidP="00511A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Оборот продукции (услуг), производимых малыми предприятиями, в том числе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микропредприятиями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>, и индивидуальными предпринимателями составил в 202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году   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4 793,5</w:t>
      </w:r>
      <w:r w:rsidRPr="00C502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лн. рублей. Данный показатель  увеличился в 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>1,7 р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аз к аналогичному периоду  прошлого года. Основная часть показателя составляет продукция, реализуемая сельхозпредприятиями района (в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а также одним из вновь открывшихся перерабатывающих предприятий района) и предприятия добывающей отрасли. </w:t>
      </w:r>
    </w:p>
    <w:p w:rsidR="00B01CEB" w:rsidRPr="00B01CEB" w:rsidRDefault="00B01CEB" w:rsidP="00511A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1CEB">
        <w:rPr>
          <w:rFonts w:ascii="Times New Roman" w:hAnsi="Times New Roman" w:cs="Times New Roman"/>
          <w:sz w:val="28"/>
        </w:rPr>
        <w:t xml:space="preserve">Оборот продукции (услуг), производимых малыми предприятиями, в том числе </w:t>
      </w:r>
      <w:proofErr w:type="spellStart"/>
      <w:r w:rsidRPr="00B01CEB">
        <w:rPr>
          <w:rFonts w:ascii="Times New Roman" w:hAnsi="Times New Roman" w:cs="Times New Roman"/>
          <w:sz w:val="28"/>
        </w:rPr>
        <w:t>микропредприятиями</w:t>
      </w:r>
      <w:proofErr w:type="spellEnd"/>
      <w:r w:rsidRPr="00B01CEB">
        <w:rPr>
          <w:rFonts w:ascii="Times New Roman" w:hAnsi="Times New Roman" w:cs="Times New Roman"/>
          <w:sz w:val="28"/>
        </w:rPr>
        <w:t xml:space="preserve">  и индивидуальными предпринимателями составил в 9 месяцев  2023 года  3 407,2 млн. рублей. Данный показатель  увеличился в 1,5 раза к аналогичному периоду  прошлого года. Основная часть показателя составляет продукция, реализуемая сельхозпредприятиями района (в </w:t>
      </w:r>
      <w:proofErr w:type="spellStart"/>
      <w:r w:rsidRPr="00B01CEB">
        <w:rPr>
          <w:rFonts w:ascii="Times New Roman" w:hAnsi="Times New Roman" w:cs="Times New Roman"/>
          <w:sz w:val="28"/>
        </w:rPr>
        <w:t>т.ч</w:t>
      </w:r>
      <w:proofErr w:type="spellEnd"/>
      <w:r w:rsidRPr="00B01CEB">
        <w:rPr>
          <w:rFonts w:ascii="Times New Roman" w:hAnsi="Times New Roman" w:cs="Times New Roman"/>
          <w:sz w:val="28"/>
        </w:rPr>
        <w:t>., а также одним из  перерабатывающих предприятий района) и предприятия добывающей отрасли. Оборот розничной торговли за 3 квартал 2023 года составил 589, 8</w:t>
      </w:r>
      <w:r w:rsidRPr="00B01CEB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B01CEB">
        <w:rPr>
          <w:rFonts w:ascii="Times New Roman" w:hAnsi="Times New Roman" w:cs="Times New Roman"/>
          <w:sz w:val="28"/>
        </w:rPr>
        <w:t>млн. рублей, что составляет 121,1% к аналогичному периоду прошлого года</w:t>
      </w:r>
    </w:p>
    <w:p w:rsidR="00C50235" w:rsidRPr="00C50235" w:rsidRDefault="00C50235" w:rsidP="00511A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Численность занятых на малых предприятиях  составляет 1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623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. Также очевидно, что число закрывших бизнес индивидуальных предпринимателей с начала года возрастает. Причины заключаются в следующем: закрытие ИП, фактически не осуществляющих деятельность; смена организационно-правовой формы, перерегистрация индивидуальных предпринимателей, в том числе на родственников.</w:t>
      </w:r>
    </w:p>
    <w:p w:rsidR="00C50235" w:rsidRPr="00C50235" w:rsidRDefault="00C50235" w:rsidP="005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Доля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3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502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0235" w:rsidRPr="00C50235" w:rsidRDefault="00C50235" w:rsidP="00511A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Количество субъектов малого предпринимательства  на 1 тыс. жителей составляет 2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ед. 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1B5D09">
        <w:rPr>
          <w:rFonts w:ascii="Times New Roman" w:eastAsia="Times New Roman" w:hAnsi="Times New Roman" w:cs="Times New Roman"/>
          <w:sz w:val="28"/>
          <w:szCs w:val="28"/>
        </w:rPr>
        <w:t xml:space="preserve"> данного показателя обусловлено увеличением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населения по данным переписи населения.</w:t>
      </w:r>
    </w:p>
    <w:p w:rsidR="00C50235" w:rsidRPr="00C50235" w:rsidRDefault="00C50235" w:rsidP="0051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на малых предприятиях составила </w:t>
      </w:r>
      <w:r w:rsidR="00BC25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2788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рублей, с ростом на 10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C50235" w:rsidRPr="00C50235" w:rsidRDefault="00C50235" w:rsidP="00511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На 31.12.202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района действуют 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88</w:t>
      </w:r>
      <w:r w:rsidR="00310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0696">
        <w:rPr>
          <w:rFonts w:ascii="Times New Roman" w:eastAsia="Times New Roman" w:hAnsi="Times New Roman" w:cs="Times New Roman"/>
          <w:sz w:val="28"/>
          <w:szCs w:val="28"/>
        </w:rPr>
        <w:t>торговы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310696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 торговой площадью 3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822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5,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B01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сетевых магазина – 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712,2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5 нестационарных торговых объекта  – 46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667D" w:rsidRDefault="00BF0B47" w:rsidP="00511A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ынок розничной торговли в течение 202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остается стабильным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2 закрытых магазина нашли новых владельцев), 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sz w:val="28"/>
          <w:szCs w:val="28"/>
        </w:rPr>
        <w:t>ыло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 общественного питания (</w:t>
      </w:r>
      <w:r w:rsidR="00890C9B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акусочная </w:t>
      </w:r>
      <w:proofErr w:type="spellStart"/>
      <w:r w:rsidR="00E2667D">
        <w:rPr>
          <w:rFonts w:ascii="Times New Roman" w:eastAsia="Times New Roman" w:hAnsi="Times New Roman" w:cs="Times New Roman"/>
          <w:sz w:val="28"/>
          <w:szCs w:val="28"/>
        </w:rPr>
        <w:t>фасфудной</w:t>
      </w:r>
      <w:proofErr w:type="spellEnd"/>
      <w:r w:rsidR="00E2667D">
        <w:rPr>
          <w:rFonts w:ascii="Times New Roman" w:eastAsia="Times New Roman" w:hAnsi="Times New Roman" w:cs="Times New Roman"/>
          <w:sz w:val="28"/>
          <w:szCs w:val="28"/>
        </w:rPr>
        <w:t xml:space="preserve"> продукции).</w:t>
      </w:r>
    </w:p>
    <w:p w:rsidR="00C50235" w:rsidRPr="00C50235" w:rsidRDefault="00C50235" w:rsidP="0051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 не менее, 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</w:t>
      </w:r>
      <w:r w:rsidR="00E26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C50235" w:rsidRPr="00C50235" w:rsidRDefault="00C50235" w:rsidP="00511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Однако недобросовестные предприниматели, осуществляющие деятельность в сфере парикмахерских услуг, автосервиса, осуществления строительных  и отделочных работ,  нелегальные перевозки пассажиров и багажа легковым такси,   предпочитают уходить в «теневой» бизнес, так называемый «на дому». </w:t>
      </w:r>
    </w:p>
    <w:p w:rsidR="00C50235" w:rsidRDefault="00C50235" w:rsidP="00511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ведется работа по сбору информации о лицах, работающих в «теневом» формате. Так в   отчетном периоде выявлены </w:t>
      </w:r>
      <w:r w:rsidR="00B721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факта осуществления предпринимательской деятельности в сфере </w:t>
      </w:r>
      <w:r w:rsidR="00E2667D">
        <w:rPr>
          <w:rFonts w:ascii="Times New Roman" w:eastAsia="Times New Roman" w:hAnsi="Times New Roman" w:cs="Times New Roman"/>
          <w:sz w:val="28"/>
          <w:szCs w:val="28"/>
        </w:rPr>
        <w:t>розничной торговли</w:t>
      </w:r>
      <w:r w:rsidR="00B721AB">
        <w:rPr>
          <w:rFonts w:ascii="Times New Roman" w:eastAsia="Times New Roman" w:hAnsi="Times New Roman" w:cs="Times New Roman"/>
          <w:sz w:val="28"/>
          <w:szCs w:val="28"/>
        </w:rPr>
        <w:t xml:space="preserve"> непродовольственными товарами</w:t>
      </w:r>
      <w:r w:rsidR="00E2667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</w:t>
      </w:r>
      <w:r w:rsidR="00B72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косметических услуг </w:t>
      </w:r>
      <w:r w:rsidR="00511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ногтевого сервиса. 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72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одному из 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="00B72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сообщено в Федеральную налоговую службу по Тульской области  для выяснения обстоятельств, а </w:t>
      </w:r>
      <w:r w:rsidR="00B72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второму факту 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проведена разъяснительная работа </w:t>
      </w:r>
      <w:r w:rsidR="00511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легализации бизнеса, </w:t>
      </w:r>
      <w:r w:rsidR="00511AF7">
        <w:rPr>
          <w:rFonts w:ascii="system-ui;apple-system;BlinkMac" w:hAnsi="system-ui;apple-system;BlinkMac"/>
          <w:color w:val="000000"/>
          <w:sz w:val="28"/>
        </w:rPr>
        <w:t>в результате  которой  </w:t>
      </w:r>
      <w:r w:rsidR="00511AF7">
        <w:rPr>
          <w:rFonts w:ascii="system-ui;apple-system;BlinkMac" w:hAnsi="system-ui;apple-system;BlinkMac"/>
          <w:color w:val="000000"/>
          <w:sz w:val="28"/>
        </w:rPr>
        <w:t xml:space="preserve">даны рекомендации по </w:t>
      </w:r>
      <w:r w:rsidR="00511AF7">
        <w:rPr>
          <w:rFonts w:ascii="system-ui;apple-system;BlinkMac" w:hAnsi="system-ui;apple-system;BlinkMac"/>
          <w:color w:val="000000"/>
          <w:sz w:val="28"/>
        </w:rPr>
        <w:t xml:space="preserve">регистрации в качестве плательщика на профессиональный доход, а также </w:t>
      </w:r>
      <w:r w:rsidR="00511AF7">
        <w:rPr>
          <w:rFonts w:ascii="system-ui;apple-system;BlinkMac" w:hAnsi="system-ui;apple-system;BlinkMac"/>
          <w:color w:val="000000"/>
          <w:sz w:val="28"/>
        </w:rPr>
        <w:t xml:space="preserve">возможности </w:t>
      </w:r>
      <w:r w:rsidR="00511AF7">
        <w:rPr>
          <w:rFonts w:ascii="system-ui;apple-system;BlinkMac" w:hAnsi="system-ui;apple-system;BlinkMac"/>
          <w:color w:val="000000"/>
          <w:sz w:val="28"/>
        </w:rPr>
        <w:t xml:space="preserve">заключения им социального контракта на осуществление предпринимательской деятельности. </w:t>
      </w:r>
      <w:r w:rsidR="00511AF7">
        <w:rPr>
          <w:rFonts w:ascii="system-ui;apple-system;BlinkMac" w:hAnsi="system-ui;apple-system;BlinkMac"/>
          <w:color w:val="666666"/>
          <w:sz w:val="28"/>
        </w:rPr>
        <w:t>выполнены на 74% с учетом контрактов, находящихся в работе</w:t>
      </w:r>
      <w:proofErr w:type="gramStart"/>
      <w:r w:rsidR="00511AF7" w:rsidRPr="00511AF7">
        <w:rPr>
          <w:rFonts w:ascii="system-ui;apple-system;BlinkMac" w:hAnsi="system-ui;apple-system;BlinkMac"/>
          <w:color w:val="000000"/>
          <w:sz w:val="28"/>
        </w:rPr>
        <w:t xml:space="preserve"> </w:t>
      </w:r>
      <w:r w:rsidR="00511AF7" w:rsidRPr="00511AF7">
        <w:rPr>
          <w:rFonts w:ascii="system-ui;apple-system;BlinkMac" w:hAnsi="system-ui;apple-system;BlinkMac"/>
          <w:sz w:val="28"/>
        </w:rPr>
        <w:t>В</w:t>
      </w:r>
      <w:proofErr w:type="gramEnd"/>
      <w:r w:rsidR="00511AF7" w:rsidRPr="00511AF7">
        <w:rPr>
          <w:rFonts w:ascii="system-ui;apple-system;BlinkMac" w:hAnsi="system-ui;apple-system;BlinkMac"/>
          <w:sz w:val="28"/>
        </w:rPr>
        <w:t xml:space="preserve"> настоящее время ведется активная работа  как с действующими предпринимателями и </w:t>
      </w:r>
      <w:proofErr w:type="spellStart"/>
      <w:r w:rsidR="00511AF7" w:rsidRPr="00511AF7">
        <w:rPr>
          <w:rFonts w:ascii="system-ui;apple-system;BlinkMac" w:hAnsi="system-ui;apple-system;BlinkMac"/>
          <w:sz w:val="28"/>
        </w:rPr>
        <w:t>самозанятыми</w:t>
      </w:r>
      <w:proofErr w:type="spellEnd"/>
      <w:r w:rsidR="00511AF7" w:rsidRPr="00511AF7">
        <w:rPr>
          <w:rFonts w:ascii="system-ui;apple-system;BlinkMac" w:hAnsi="system-ui;apple-system;BlinkMac"/>
          <w:sz w:val="28"/>
        </w:rPr>
        <w:t>, так и потенциальными на предмет заключения социальных контрактов.</w:t>
      </w:r>
      <w:r w:rsidR="00511AF7" w:rsidRPr="00511AF7">
        <w:rPr>
          <w:rFonts w:ascii="system-ui;apple-system;BlinkMac" w:hAnsi="system-ui;apple-system;BlinkMac"/>
          <w:sz w:val="21"/>
        </w:rPr>
        <w:t>  </w:t>
      </w:r>
      <w:r w:rsidR="00511AF7" w:rsidRPr="00511AF7">
        <w:rPr>
          <w:rFonts w:ascii="system-ui;apple-system;BlinkMac" w:hAnsi="system-ui;apple-system;BlinkMac"/>
          <w:sz w:val="28"/>
        </w:rPr>
        <w:t xml:space="preserve">Так, за 2023 год в ходе совместной работы с отделом социальной защиты населения по </w:t>
      </w:r>
      <w:proofErr w:type="spellStart"/>
      <w:r w:rsidR="00511AF7" w:rsidRPr="00511AF7">
        <w:rPr>
          <w:rFonts w:ascii="system-ui;apple-system;BlinkMac" w:hAnsi="system-ui;apple-system;BlinkMac"/>
          <w:sz w:val="28"/>
        </w:rPr>
        <w:t>Воловскому</w:t>
      </w:r>
      <w:proofErr w:type="spellEnd"/>
      <w:r w:rsidR="00511AF7" w:rsidRPr="00511AF7">
        <w:rPr>
          <w:rFonts w:ascii="system-ui;apple-system;BlinkMac" w:hAnsi="system-ui;apple-system;BlinkMac"/>
          <w:sz w:val="28"/>
        </w:rPr>
        <w:t xml:space="preserve"> району, ЦЗН </w:t>
      </w:r>
      <w:r w:rsidR="00511AF7" w:rsidRPr="00511AF7">
        <w:rPr>
          <w:rFonts w:ascii="system-ui;apple-system;BlinkMac" w:hAnsi="system-ui;apple-system;BlinkMac"/>
          <w:sz w:val="28"/>
        </w:rPr>
        <w:lastRenderedPageBreak/>
        <w:t xml:space="preserve">по </w:t>
      </w:r>
      <w:proofErr w:type="spellStart"/>
      <w:r w:rsidR="00511AF7" w:rsidRPr="00511AF7">
        <w:rPr>
          <w:rFonts w:ascii="system-ui;apple-system;BlinkMac" w:hAnsi="system-ui;apple-system;BlinkMac"/>
          <w:sz w:val="28"/>
        </w:rPr>
        <w:t>Воловскому</w:t>
      </w:r>
      <w:proofErr w:type="spellEnd"/>
      <w:r w:rsidR="00511AF7" w:rsidRPr="00511AF7">
        <w:rPr>
          <w:rFonts w:ascii="system-ui;apple-system;BlinkMac" w:hAnsi="system-ui;apple-system;BlinkMac"/>
          <w:sz w:val="28"/>
        </w:rPr>
        <w:t xml:space="preserve"> району  запланированные показатели по заключению социальных контрактов</w:t>
      </w:r>
    </w:p>
    <w:p w:rsidR="00511AF7" w:rsidRDefault="00511AF7" w:rsidP="00511AF7">
      <w:pPr>
        <w:pStyle w:val="a5"/>
        <w:ind w:firstLine="708"/>
        <w:jc w:val="both"/>
        <w:rPr>
          <w:rFonts w:ascii="system-ui;apple-system;BlinkMac" w:hAnsi="system-ui;apple-system;BlinkMac"/>
          <w:b w:val="0"/>
        </w:rPr>
      </w:pPr>
      <w:r w:rsidRPr="00511AF7">
        <w:rPr>
          <w:rFonts w:ascii="Times New Roman;serif" w:hAnsi="Times New Roman;serif"/>
          <w:b w:val="0"/>
        </w:rPr>
        <w:t>Предприниматели и малые предприятия нашего района  не только вносят свой вклад в развитие экономики района, но и помогают в решении различных социальных вопросов (это и спонсорская помощь бюджетным учреждениям,  работы по благоустройству территорий). Так на сегодняшний день  большая помощь со стороны субъектов МСП оказывается  в содействии продвижения социального проекта «</w:t>
      </w:r>
      <w:proofErr w:type="gramStart"/>
      <w:r w:rsidRPr="00511AF7">
        <w:rPr>
          <w:rFonts w:ascii="Times New Roman;serif" w:hAnsi="Times New Roman;serif"/>
          <w:b w:val="0"/>
          <w:lang w:val="en-US"/>
        </w:rPr>
        <w:t>Z</w:t>
      </w:r>
      <w:proofErr w:type="spellStart"/>
      <w:proofErr w:type="gramEnd"/>
      <w:r w:rsidRPr="00511AF7">
        <w:rPr>
          <w:rFonts w:ascii="Times New Roman;serif" w:hAnsi="Times New Roman;serif"/>
          <w:b w:val="0"/>
        </w:rPr>
        <w:t>абота</w:t>
      </w:r>
      <w:proofErr w:type="spellEnd"/>
      <w:r w:rsidRPr="00511AF7">
        <w:rPr>
          <w:rFonts w:ascii="Times New Roman;serif" w:hAnsi="Times New Roman;serif"/>
          <w:b w:val="0"/>
        </w:rPr>
        <w:t xml:space="preserve">».  29 предпринимателей, </w:t>
      </w:r>
      <w:proofErr w:type="spellStart"/>
      <w:r w:rsidRPr="00511AF7">
        <w:rPr>
          <w:rFonts w:ascii="Times New Roman;serif" w:hAnsi="Times New Roman;serif"/>
          <w:b w:val="0"/>
        </w:rPr>
        <w:t>самозанятых</w:t>
      </w:r>
      <w:proofErr w:type="spellEnd"/>
      <w:r w:rsidRPr="00511AF7">
        <w:rPr>
          <w:rFonts w:ascii="Times New Roman;serif" w:hAnsi="Times New Roman;serif"/>
          <w:b w:val="0"/>
        </w:rPr>
        <w:t xml:space="preserve"> граждан и юридических лиц, осуществляющих деятельность на территории </w:t>
      </w:r>
      <w:proofErr w:type="spellStart"/>
      <w:r w:rsidRPr="00511AF7">
        <w:rPr>
          <w:rFonts w:ascii="Times New Roman;serif" w:hAnsi="Times New Roman;serif"/>
          <w:b w:val="0"/>
        </w:rPr>
        <w:t>Воловского</w:t>
      </w:r>
      <w:proofErr w:type="spellEnd"/>
      <w:r w:rsidRPr="00511AF7">
        <w:rPr>
          <w:rFonts w:ascii="Times New Roman;serif" w:hAnsi="Times New Roman;serif"/>
          <w:b w:val="0"/>
        </w:rPr>
        <w:t xml:space="preserve"> района,   заключили соглашения о взаимном сотрудничестве и взаимодействии. </w:t>
      </w:r>
      <w:r w:rsidRPr="00511AF7">
        <w:rPr>
          <w:rFonts w:ascii="system-ui;apple-system;BlinkMac" w:hAnsi="system-ui;apple-system;BlinkMac"/>
          <w:b w:val="0"/>
        </w:rPr>
        <w:t xml:space="preserve">В районе функционирует система поддержки малого и среднего предпринимательства, которая обеспечивает широкие возможности по информационному, имущественному  и консультационному обеспечению субъектов предпринимательской деятельности. Начинающие предприниматели и кто давно ведет свой бизнес,  проинформированы о мерах государственной  финансовой поддержки в Тульской области в виде </w:t>
      </w:r>
      <w:proofErr w:type="spellStart"/>
      <w:r w:rsidRPr="00511AF7">
        <w:rPr>
          <w:rFonts w:ascii="system-ui;apple-system;BlinkMac" w:hAnsi="system-ui;apple-system;BlinkMac"/>
          <w:b w:val="0"/>
        </w:rPr>
        <w:t>микрозаймов</w:t>
      </w:r>
      <w:proofErr w:type="spellEnd"/>
      <w:r w:rsidRPr="00511AF7">
        <w:rPr>
          <w:rFonts w:ascii="system-ui;apple-system;BlinkMac" w:hAnsi="system-ui;apple-system;BlinkMac"/>
          <w:b w:val="0"/>
        </w:rPr>
        <w:t>, предоставляемых   </w:t>
      </w:r>
      <w:proofErr w:type="spellStart"/>
      <w:r w:rsidRPr="00511AF7">
        <w:rPr>
          <w:rFonts w:ascii="system-ui;apple-system;BlinkMac" w:hAnsi="system-ui;apple-system;BlinkMac"/>
          <w:b w:val="0"/>
          <w:shd w:val="clear" w:color="auto" w:fill="FFFFFF"/>
        </w:rPr>
        <w:t>Микрокредитной</w:t>
      </w:r>
      <w:proofErr w:type="spellEnd"/>
      <w:r w:rsidRPr="00511AF7">
        <w:rPr>
          <w:rFonts w:ascii="system-ui;apple-system;BlinkMac" w:hAnsi="system-ui;apple-system;BlinkMac"/>
          <w:b w:val="0"/>
          <w:shd w:val="clear" w:color="auto" w:fill="FFFFFF"/>
        </w:rPr>
        <w:t xml:space="preserve"> компанией  Тульский областной фонд поддержки малого предпринимательства под 5,5-11% годовых. На начальном этапе с</w:t>
      </w:r>
      <w:r w:rsidRPr="00511AF7">
        <w:rPr>
          <w:rFonts w:ascii="system-ui;apple-system;BlinkMac" w:hAnsi="system-ui;apple-system;BlinkMac"/>
          <w:b w:val="0"/>
        </w:rPr>
        <w:t>пециалистом районной администрации  оказывается  содействие  </w:t>
      </w:r>
      <w:proofErr w:type="gramStart"/>
      <w:r w:rsidRPr="00511AF7">
        <w:rPr>
          <w:rFonts w:ascii="system-ui;apple-system;BlinkMac" w:hAnsi="system-ui;apple-system;BlinkMac"/>
          <w:b w:val="0"/>
        </w:rPr>
        <w:t>при</w:t>
      </w:r>
      <w:proofErr w:type="gramEnd"/>
      <w:r w:rsidRPr="00511AF7">
        <w:rPr>
          <w:rFonts w:ascii="system-ui;apple-system;BlinkMac" w:hAnsi="system-ui;apple-system;BlinkMac"/>
          <w:b w:val="0"/>
        </w:rPr>
        <w:t xml:space="preserve"> подготовки пакета документов на получение </w:t>
      </w:r>
      <w:proofErr w:type="spellStart"/>
      <w:r w:rsidRPr="00511AF7">
        <w:rPr>
          <w:rFonts w:ascii="system-ui;apple-system;BlinkMac" w:hAnsi="system-ui;apple-system;BlinkMac"/>
          <w:b w:val="0"/>
        </w:rPr>
        <w:t>микрозайма</w:t>
      </w:r>
      <w:proofErr w:type="spellEnd"/>
      <w:r w:rsidRPr="00511AF7">
        <w:rPr>
          <w:rFonts w:ascii="system-ui;apple-system;BlinkMac" w:hAnsi="system-ui;apple-system;BlinkMac"/>
          <w:b w:val="0"/>
        </w:rPr>
        <w:t>, а затем заявка подается в соответствующую структуру. </w:t>
      </w:r>
      <w:r w:rsidRPr="00511AF7">
        <w:rPr>
          <w:rFonts w:ascii="PT Sans;sans-serif" w:hAnsi="PT Sans;sans-serif"/>
          <w:b w:val="0"/>
        </w:rPr>
        <w:t xml:space="preserve">В отчетном периоде  данной поддержкой воспользовался 1  предприниматель, осуществляющий свою деятельность в </w:t>
      </w:r>
      <w:proofErr w:type="spellStart"/>
      <w:r w:rsidRPr="00511AF7">
        <w:rPr>
          <w:rFonts w:ascii="PT Sans;sans-serif" w:hAnsi="PT Sans;sans-serif"/>
          <w:b w:val="0"/>
        </w:rPr>
        <w:t>Воловском</w:t>
      </w:r>
      <w:proofErr w:type="spellEnd"/>
      <w:r w:rsidRPr="00511AF7">
        <w:rPr>
          <w:rFonts w:ascii="PT Sans;sans-serif" w:hAnsi="PT Sans;sans-serif"/>
          <w:b w:val="0"/>
        </w:rPr>
        <w:t xml:space="preserve"> районе. </w:t>
      </w:r>
      <w:r w:rsidRPr="00511AF7">
        <w:rPr>
          <w:rFonts w:ascii="system-ui;apple-system;BlinkMac" w:hAnsi="system-ui;apple-system;BlinkMac"/>
          <w:b w:val="0"/>
        </w:rPr>
        <w:t xml:space="preserve">Также, одной из форм поддержки и развития малого бизнеса является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511AF7">
        <w:rPr>
          <w:rFonts w:ascii="system-ui;apple-system;BlinkMac" w:hAnsi="system-ui;apple-system;BlinkMac"/>
          <w:b w:val="0"/>
        </w:rPr>
        <w:t>Воловский</w:t>
      </w:r>
      <w:proofErr w:type="spellEnd"/>
      <w:r w:rsidRPr="00511AF7">
        <w:rPr>
          <w:rFonts w:ascii="system-ui;apple-system;BlinkMac" w:hAnsi="system-ui;apple-system;BlinkMac"/>
          <w:b w:val="0"/>
        </w:rPr>
        <w:t xml:space="preserve"> район. За отчетный период было проведено 4 заседания. На постоянной основе на официальном сайте муниципального образования </w:t>
      </w:r>
      <w:proofErr w:type="spellStart"/>
      <w:r w:rsidRPr="00511AF7">
        <w:rPr>
          <w:rFonts w:ascii="system-ui;apple-system;BlinkMac" w:hAnsi="system-ui;apple-system;BlinkMac"/>
          <w:b w:val="0"/>
        </w:rPr>
        <w:t>Воловский</w:t>
      </w:r>
      <w:proofErr w:type="spellEnd"/>
      <w:r w:rsidRPr="00511AF7">
        <w:rPr>
          <w:rFonts w:ascii="system-ui;apple-system;BlinkMac" w:hAnsi="system-ui;apple-system;BlinkMac"/>
          <w:b w:val="0"/>
        </w:rPr>
        <w:t xml:space="preserve"> район в сети «Интернет», а также в  СМИ размещается информация проводимой в данном направлении работы, до населения доводится информация о новых возможностях развития бизнеса, использования специальных режимов налогообложения и т.п.</w:t>
      </w:r>
    </w:p>
    <w:p w:rsidR="00511AF7" w:rsidRPr="00511AF7" w:rsidRDefault="00511AF7" w:rsidP="00511AF7">
      <w:pPr>
        <w:pStyle w:val="a5"/>
        <w:ind w:firstLine="708"/>
        <w:jc w:val="both"/>
        <w:rPr>
          <w:b w:val="0"/>
          <w:szCs w:val="28"/>
        </w:rPr>
      </w:pPr>
    </w:p>
    <w:p w:rsidR="00511AF7" w:rsidRPr="000D514D" w:rsidRDefault="007C3646" w:rsidP="005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6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514D" w:rsidRPr="000D514D" w:rsidRDefault="000D514D" w:rsidP="0051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D514D" w:rsidRPr="000D514D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-ui;apple-system;BlinkMac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PT Sans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FC"/>
    <w:rsid w:val="00011E61"/>
    <w:rsid w:val="00015FCA"/>
    <w:rsid w:val="000454CF"/>
    <w:rsid w:val="000721CB"/>
    <w:rsid w:val="00091A2D"/>
    <w:rsid w:val="00093665"/>
    <w:rsid w:val="000A5376"/>
    <w:rsid w:val="000A5DBE"/>
    <w:rsid w:val="000D20CF"/>
    <w:rsid w:val="000D514D"/>
    <w:rsid w:val="000E5679"/>
    <w:rsid w:val="000F7A6F"/>
    <w:rsid w:val="00106656"/>
    <w:rsid w:val="00131DD8"/>
    <w:rsid w:val="00136F56"/>
    <w:rsid w:val="00150294"/>
    <w:rsid w:val="001611F0"/>
    <w:rsid w:val="001B3D4B"/>
    <w:rsid w:val="001B5D09"/>
    <w:rsid w:val="001C5875"/>
    <w:rsid w:val="00211E16"/>
    <w:rsid w:val="002330E1"/>
    <w:rsid w:val="00266926"/>
    <w:rsid w:val="002773B7"/>
    <w:rsid w:val="00285FE6"/>
    <w:rsid w:val="002A4C75"/>
    <w:rsid w:val="002A6B2F"/>
    <w:rsid w:val="002B1E0A"/>
    <w:rsid w:val="002B31BF"/>
    <w:rsid w:val="002B39EF"/>
    <w:rsid w:val="002F35BB"/>
    <w:rsid w:val="00304614"/>
    <w:rsid w:val="00310696"/>
    <w:rsid w:val="003320CD"/>
    <w:rsid w:val="00340C38"/>
    <w:rsid w:val="003526E2"/>
    <w:rsid w:val="0039428E"/>
    <w:rsid w:val="003A42E8"/>
    <w:rsid w:val="003C3C5F"/>
    <w:rsid w:val="003C4EC8"/>
    <w:rsid w:val="003D3EAC"/>
    <w:rsid w:val="003E2177"/>
    <w:rsid w:val="003F0F14"/>
    <w:rsid w:val="003F7E47"/>
    <w:rsid w:val="00401C92"/>
    <w:rsid w:val="004323FB"/>
    <w:rsid w:val="00495CB9"/>
    <w:rsid w:val="004E5227"/>
    <w:rsid w:val="00511AF7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A0562"/>
    <w:rsid w:val="006B4E88"/>
    <w:rsid w:val="006D6E78"/>
    <w:rsid w:val="006E4900"/>
    <w:rsid w:val="007228AF"/>
    <w:rsid w:val="007579B7"/>
    <w:rsid w:val="00780ABF"/>
    <w:rsid w:val="007922D2"/>
    <w:rsid w:val="00792C98"/>
    <w:rsid w:val="007951CE"/>
    <w:rsid w:val="007A5085"/>
    <w:rsid w:val="007B171D"/>
    <w:rsid w:val="007B301A"/>
    <w:rsid w:val="007C279B"/>
    <w:rsid w:val="007C3646"/>
    <w:rsid w:val="007D11CC"/>
    <w:rsid w:val="007F35E6"/>
    <w:rsid w:val="007F6161"/>
    <w:rsid w:val="00805522"/>
    <w:rsid w:val="0080623F"/>
    <w:rsid w:val="0082562B"/>
    <w:rsid w:val="00846332"/>
    <w:rsid w:val="00877B53"/>
    <w:rsid w:val="00890C9B"/>
    <w:rsid w:val="008913FD"/>
    <w:rsid w:val="008957EE"/>
    <w:rsid w:val="008B3367"/>
    <w:rsid w:val="00936E45"/>
    <w:rsid w:val="00947215"/>
    <w:rsid w:val="00951A08"/>
    <w:rsid w:val="00951DBF"/>
    <w:rsid w:val="0095694D"/>
    <w:rsid w:val="0096399A"/>
    <w:rsid w:val="00976C6C"/>
    <w:rsid w:val="009B347F"/>
    <w:rsid w:val="009C4DFE"/>
    <w:rsid w:val="009E0ABD"/>
    <w:rsid w:val="009F7507"/>
    <w:rsid w:val="00A2191D"/>
    <w:rsid w:val="00A30AF8"/>
    <w:rsid w:val="00A3157A"/>
    <w:rsid w:val="00A71FA0"/>
    <w:rsid w:val="00A7316E"/>
    <w:rsid w:val="00A83209"/>
    <w:rsid w:val="00A9146D"/>
    <w:rsid w:val="00A92269"/>
    <w:rsid w:val="00A927F1"/>
    <w:rsid w:val="00AA0DBA"/>
    <w:rsid w:val="00AA1630"/>
    <w:rsid w:val="00AB7D2C"/>
    <w:rsid w:val="00AC6ACE"/>
    <w:rsid w:val="00AD3502"/>
    <w:rsid w:val="00AD5834"/>
    <w:rsid w:val="00AE2009"/>
    <w:rsid w:val="00B01CEB"/>
    <w:rsid w:val="00B2067E"/>
    <w:rsid w:val="00B27669"/>
    <w:rsid w:val="00B41A6D"/>
    <w:rsid w:val="00B606D9"/>
    <w:rsid w:val="00B721AB"/>
    <w:rsid w:val="00B75726"/>
    <w:rsid w:val="00B76E02"/>
    <w:rsid w:val="00B969D0"/>
    <w:rsid w:val="00BB47D2"/>
    <w:rsid w:val="00BC2557"/>
    <w:rsid w:val="00BC393E"/>
    <w:rsid w:val="00BD0A95"/>
    <w:rsid w:val="00BF0B47"/>
    <w:rsid w:val="00C145A6"/>
    <w:rsid w:val="00C2303A"/>
    <w:rsid w:val="00C352FC"/>
    <w:rsid w:val="00C469F3"/>
    <w:rsid w:val="00C50235"/>
    <w:rsid w:val="00C54531"/>
    <w:rsid w:val="00C55006"/>
    <w:rsid w:val="00C72031"/>
    <w:rsid w:val="00C74757"/>
    <w:rsid w:val="00CD2B41"/>
    <w:rsid w:val="00CE395E"/>
    <w:rsid w:val="00CF3370"/>
    <w:rsid w:val="00D1736E"/>
    <w:rsid w:val="00D705C9"/>
    <w:rsid w:val="00D7578E"/>
    <w:rsid w:val="00D869FF"/>
    <w:rsid w:val="00DC316F"/>
    <w:rsid w:val="00DC71EF"/>
    <w:rsid w:val="00DD0F4B"/>
    <w:rsid w:val="00DD791F"/>
    <w:rsid w:val="00E03ED0"/>
    <w:rsid w:val="00E05093"/>
    <w:rsid w:val="00E2667D"/>
    <w:rsid w:val="00EB3828"/>
    <w:rsid w:val="00EC5221"/>
    <w:rsid w:val="00EC68F8"/>
    <w:rsid w:val="00F034CB"/>
    <w:rsid w:val="00F039D2"/>
    <w:rsid w:val="00F314B3"/>
    <w:rsid w:val="00F35197"/>
    <w:rsid w:val="00F674EE"/>
    <w:rsid w:val="00F75265"/>
    <w:rsid w:val="00FB73C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2DAA-F723-4644-B860-6CCA12B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2024-01-29T14:27:00Z</dcterms:created>
  <dcterms:modified xsi:type="dcterms:W3CDTF">2024-01-29T14:27:00Z</dcterms:modified>
</cp:coreProperties>
</file>