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6F" w:rsidRPr="0009486F" w:rsidRDefault="0009486F" w:rsidP="0009486F">
      <w:pPr>
        <w:pStyle w:val="14"/>
        <w:rPr>
          <w:rFonts w:cs="Times New Roman"/>
          <w:szCs w:val="24"/>
        </w:rPr>
      </w:pPr>
      <w:r w:rsidRPr="0009486F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1</w:t>
      </w:r>
    </w:p>
    <w:p w:rsidR="0009486F" w:rsidRPr="0009486F" w:rsidRDefault="0009486F" w:rsidP="0009486F">
      <w:pPr>
        <w:jc w:val="right"/>
        <w:rPr>
          <w:rFonts w:ascii="Times New Roman" w:hAnsi="Times New Roman" w:cs="Times New Roman"/>
          <w:sz w:val="24"/>
          <w:szCs w:val="24"/>
        </w:rPr>
      </w:pPr>
      <w:r w:rsidRPr="0009486F">
        <w:rPr>
          <w:rFonts w:ascii="Times New Roman" w:hAnsi="Times New Roman" w:cs="Times New Roman"/>
          <w:sz w:val="24"/>
          <w:szCs w:val="24"/>
        </w:rPr>
        <w:t>к Приказу № __________ от «</w:t>
      </w:r>
      <w:r w:rsidR="004E036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9486F">
        <w:rPr>
          <w:rFonts w:ascii="Times New Roman" w:hAnsi="Times New Roman" w:cs="Times New Roman"/>
          <w:sz w:val="24"/>
          <w:szCs w:val="24"/>
        </w:rPr>
        <w:t xml:space="preserve">» </w:t>
      </w:r>
      <w:r w:rsidR="004E036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09486F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E85FDA" w:rsidRPr="00D047E3" w:rsidRDefault="00E85FDA" w:rsidP="00231C7B">
      <w:pPr>
        <w:pStyle w:val="a6"/>
      </w:pPr>
    </w:p>
    <w:p w:rsidR="00E85FDA" w:rsidRPr="00D047E3" w:rsidRDefault="00E85FDA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9F6597" w:rsidRPr="00D047E3" w:rsidRDefault="009F6597" w:rsidP="00E85FDA"/>
    <w:p w:rsidR="00490403" w:rsidRDefault="00BA7C9E" w:rsidP="00E4488E">
      <w:pPr>
        <w:pStyle w:val="a5"/>
      </w:pPr>
      <w:r>
        <w:t>Порядок</w:t>
      </w:r>
      <w:r w:rsidR="00C9328C">
        <w:t xml:space="preserve"> отбора участников проекта «Сделано в Тульской области» </w:t>
      </w:r>
    </w:p>
    <w:p w:rsidR="00C74962" w:rsidRDefault="00C9328C" w:rsidP="00E4488E">
      <w:pPr>
        <w:pStyle w:val="a5"/>
      </w:pPr>
      <w:r>
        <w:t>и</w:t>
      </w:r>
      <w:r w:rsidR="008B2E26">
        <w:t xml:space="preserve"> </w:t>
      </w:r>
      <w:r w:rsidR="00E4488E" w:rsidRPr="00E4488E">
        <w:t>пред</w:t>
      </w:r>
      <w:r w:rsidR="00E4488E">
        <w:t xml:space="preserve">оставления </w:t>
      </w:r>
      <w:r w:rsidR="00131D60">
        <w:t>разрешения</w:t>
      </w:r>
      <w:r w:rsidR="00E4488E">
        <w:t xml:space="preserve"> </w:t>
      </w:r>
      <w:r w:rsidR="00C74962">
        <w:t>на</w:t>
      </w:r>
      <w:r w:rsidR="00E4488E">
        <w:t xml:space="preserve"> использовани</w:t>
      </w:r>
      <w:r w:rsidR="00C74962">
        <w:t>е</w:t>
      </w:r>
      <w:r w:rsidR="00E4488E">
        <w:t xml:space="preserve"> знака </w:t>
      </w:r>
    </w:p>
    <w:p w:rsidR="00E4488E" w:rsidRDefault="00E4488E" w:rsidP="00E4488E">
      <w:pPr>
        <w:pStyle w:val="a5"/>
      </w:pPr>
      <w:r>
        <w:t>«</w:t>
      </w:r>
      <w:r w:rsidRPr="00E4488E">
        <w:t xml:space="preserve">Сделано в </w:t>
      </w:r>
      <w:r>
        <w:t>Тульской области»</w:t>
      </w:r>
    </w:p>
    <w:p w:rsidR="00E4488E" w:rsidRDefault="00E4488E" w:rsidP="00F61240">
      <w:pPr>
        <w:pStyle w:val="a5"/>
      </w:pPr>
    </w:p>
    <w:p w:rsidR="00E4488E" w:rsidRDefault="00E4488E" w:rsidP="00F61240">
      <w:pPr>
        <w:pStyle w:val="a5"/>
      </w:pPr>
    </w:p>
    <w:p w:rsidR="009F659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Default="009F6597">
      <w:pPr>
        <w:spacing w:after="160" w:line="259" w:lineRule="auto"/>
      </w:pPr>
    </w:p>
    <w:p w:rsidR="00DF4582" w:rsidRDefault="00DF4582">
      <w:pPr>
        <w:spacing w:after="160" w:line="259" w:lineRule="auto"/>
      </w:pPr>
    </w:p>
    <w:p w:rsidR="00DF4582" w:rsidRDefault="00DF4582">
      <w:pPr>
        <w:spacing w:after="160" w:line="259" w:lineRule="auto"/>
      </w:pPr>
    </w:p>
    <w:p w:rsidR="00DF4582" w:rsidRPr="00043A27" w:rsidRDefault="00DF4582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>
      <w:pPr>
        <w:spacing w:after="160" w:line="259" w:lineRule="auto"/>
      </w:pPr>
    </w:p>
    <w:p w:rsidR="009F6597" w:rsidRPr="00043A27" w:rsidRDefault="009F6597" w:rsidP="009F6597">
      <w:pPr>
        <w:jc w:val="center"/>
        <w:rPr>
          <w:rFonts w:ascii="Times New Roman" w:hAnsi="Times New Roman" w:cs="Times New Roman"/>
        </w:rPr>
      </w:pPr>
      <w:r w:rsidRPr="00043A27">
        <w:rPr>
          <w:rFonts w:ascii="Times New Roman" w:hAnsi="Times New Roman" w:cs="Times New Roman"/>
        </w:rPr>
        <w:t>Тула 2020</w:t>
      </w:r>
    </w:p>
    <w:p w:rsidR="00E47841" w:rsidRPr="00043A27" w:rsidRDefault="00E47841">
      <w:pPr>
        <w:spacing w:after="160" w:line="259" w:lineRule="auto"/>
        <w:rPr>
          <w:rFonts w:ascii="Times New Roman" w:hAnsi="Times New Roman" w:cs="Times New Roman"/>
          <w:b/>
        </w:rPr>
      </w:pPr>
      <w:r w:rsidRPr="00043A27">
        <w:br w:type="page"/>
      </w:r>
    </w:p>
    <w:sdt>
      <w:sdtPr>
        <w:rPr>
          <w:rFonts w:asciiTheme="minorHAnsi" w:eastAsiaTheme="minorHAnsi" w:hAnsiTheme="minorHAnsi" w:cstheme="minorBidi"/>
          <w:sz w:val="28"/>
          <w:szCs w:val="22"/>
          <w:lang w:eastAsia="en-US"/>
        </w:rPr>
        <w:id w:val="17815348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0613" w:rsidRPr="00043A27" w:rsidRDefault="00D90613">
          <w:pPr>
            <w:pStyle w:val="af9"/>
          </w:pPr>
          <w:r w:rsidRPr="00043A27">
            <w:t>Оглавление</w:t>
          </w:r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91199">
            <w:fldChar w:fldCharType="begin"/>
          </w:r>
          <w:r w:rsidR="00D90613" w:rsidRPr="00043A27">
            <w:instrText xml:space="preserve"> TOC \o "1-3" \h \z \u </w:instrText>
          </w:r>
          <w:r w:rsidRPr="00A91199">
            <w:fldChar w:fldCharType="separate"/>
          </w:r>
          <w:hyperlink w:anchor="_Toc45620935" w:history="1">
            <w:r w:rsidR="00507DC2" w:rsidRPr="00BB1070">
              <w:rPr>
                <w:rStyle w:val="af8"/>
                <w:noProof/>
              </w:rPr>
              <w:t>1.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Общие положения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36" w:history="1">
            <w:r w:rsidR="00507DC2" w:rsidRPr="00BB1070">
              <w:rPr>
                <w:rStyle w:val="af8"/>
                <w:noProof/>
              </w:rPr>
              <w:t>2.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Заявка на участие в отборе Участников Проекта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37" w:history="1">
            <w:r w:rsidR="00507DC2" w:rsidRPr="00BB1070">
              <w:rPr>
                <w:rStyle w:val="af8"/>
                <w:noProof/>
              </w:rPr>
              <w:t>3.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Процедура проведения отбора Участников Проекта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38" w:history="1">
            <w:r w:rsidR="00507DC2" w:rsidRPr="00BB1070">
              <w:rPr>
                <w:rStyle w:val="af8"/>
                <w:noProof/>
              </w:rPr>
              <w:t>4.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Заключение Соглашения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39" w:history="1">
            <w:r w:rsidR="00507DC2" w:rsidRPr="00BB1070">
              <w:rPr>
                <w:rStyle w:val="af8"/>
                <w:noProof/>
              </w:rPr>
              <w:t>5.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Порядок деятельности Комиссии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40" w:history="1">
            <w:r w:rsidR="00507DC2" w:rsidRPr="00BB1070">
              <w:rPr>
                <w:rStyle w:val="af8"/>
                <w:noProof/>
              </w:rPr>
              <w:t>6.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Иные условия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DC2" w:rsidRDefault="00A911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620941" w:history="1">
            <w:r w:rsidR="00507DC2" w:rsidRPr="00BB1070">
              <w:rPr>
                <w:rStyle w:val="af8"/>
                <w:noProof/>
              </w:rPr>
              <w:t>7.</w:t>
            </w:r>
            <w:r w:rsidR="00507DC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07DC2" w:rsidRPr="00BB1070">
              <w:rPr>
                <w:rStyle w:val="af8"/>
                <w:noProof/>
              </w:rPr>
              <w:t>Приложения</w:t>
            </w:r>
            <w:r w:rsidR="00507D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7DC2">
              <w:rPr>
                <w:noProof/>
                <w:webHidden/>
              </w:rPr>
              <w:instrText xml:space="preserve"> PAGEREF _Toc45620941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19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0613" w:rsidRPr="00043A27" w:rsidRDefault="00A91199">
          <w:r w:rsidRPr="00043A27">
            <w:rPr>
              <w:b/>
              <w:bCs/>
            </w:rPr>
            <w:fldChar w:fldCharType="end"/>
          </w:r>
        </w:p>
      </w:sdtContent>
    </w:sdt>
    <w:p w:rsidR="00B3311C" w:rsidRPr="00043A27" w:rsidRDefault="00B3311C" w:rsidP="00B3311C">
      <w:pPr>
        <w:pStyle w:val="11"/>
        <w:numPr>
          <w:ilvl w:val="0"/>
          <w:numId w:val="0"/>
        </w:numPr>
        <w:jc w:val="center"/>
      </w:pPr>
      <w:r w:rsidRPr="004C4C37">
        <w:t>Список Приложений</w:t>
      </w:r>
      <w:r w:rsidRPr="00043A27"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1810"/>
        <w:gridCol w:w="7546"/>
      </w:tblGrid>
      <w:tr w:rsidR="00B3311C" w:rsidRPr="00043A27" w:rsidTr="00B05045">
        <w:tc>
          <w:tcPr>
            <w:tcW w:w="1810" w:type="dxa"/>
          </w:tcPr>
          <w:p w:rsidR="00B3311C" w:rsidRPr="00043A27" w:rsidRDefault="00B3311C" w:rsidP="00E85BA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43A27">
              <w:rPr>
                <w:sz w:val="24"/>
                <w:szCs w:val="24"/>
              </w:rPr>
              <w:t>Приложение 1</w:t>
            </w:r>
          </w:p>
        </w:tc>
        <w:tc>
          <w:tcPr>
            <w:tcW w:w="7546" w:type="dxa"/>
          </w:tcPr>
          <w:p w:rsidR="00B3311C" w:rsidRPr="00043A27" w:rsidRDefault="00645C6E" w:rsidP="00645C6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</w:p>
        </w:tc>
      </w:tr>
      <w:tr w:rsidR="0008739A" w:rsidRPr="00043A27" w:rsidTr="00B05045">
        <w:tc>
          <w:tcPr>
            <w:tcW w:w="1810" w:type="dxa"/>
          </w:tcPr>
          <w:p w:rsidR="0008739A" w:rsidRPr="00043A27" w:rsidRDefault="00943F90" w:rsidP="00E85BA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  <w:tc>
          <w:tcPr>
            <w:tcW w:w="7546" w:type="dxa"/>
          </w:tcPr>
          <w:p w:rsidR="0008739A" w:rsidRDefault="00943F90" w:rsidP="00645C6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</w:tr>
      <w:tr w:rsidR="00B3311C" w:rsidRPr="00043A27" w:rsidTr="00B05045">
        <w:tc>
          <w:tcPr>
            <w:tcW w:w="1810" w:type="dxa"/>
          </w:tcPr>
          <w:p w:rsidR="00B3311C" w:rsidRPr="00043A27" w:rsidRDefault="00B3311C" w:rsidP="00C300CC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43A27">
              <w:rPr>
                <w:sz w:val="24"/>
                <w:szCs w:val="24"/>
              </w:rPr>
              <w:t xml:space="preserve">Приложение </w:t>
            </w:r>
            <w:r w:rsidR="00C300CC">
              <w:rPr>
                <w:sz w:val="24"/>
                <w:szCs w:val="24"/>
              </w:rPr>
              <w:t>3</w:t>
            </w:r>
          </w:p>
        </w:tc>
        <w:tc>
          <w:tcPr>
            <w:tcW w:w="7546" w:type="dxa"/>
          </w:tcPr>
          <w:p w:rsidR="00B3311C" w:rsidRPr="00043A27" w:rsidRDefault="00B3311C" w:rsidP="00E85BA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43A27">
              <w:rPr>
                <w:sz w:val="24"/>
                <w:szCs w:val="24"/>
              </w:rPr>
              <w:t>Уведомление о регистрации Заявки</w:t>
            </w:r>
          </w:p>
        </w:tc>
      </w:tr>
      <w:tr w:rsidR="00D26902" w:rsidRPr="00043A27" w:rsidTr="00B05045">
        <w:tc>
          <w:tcPr>
            <w:tcW w:w="1810" w:type="dxa"/>
          </w:tcPr>
          <w:p w:rsidR="00D26902" w:rsidRDefault="00D26902" w:rsidP="00C300CC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300CC">
              <w:rPr>
                <w:sz w:val="24"/>
                <w:szCs w:val="24"/>
              </w:rPr>
              <w:t>4</w:t>
            </w:r>
          </w:p>
        </w:tc>
        <w:tc>
          <w:tcPr>
            <w:tcW w:w="7546" w:type="dxa"/>
          </w:tcPr>
          <w:p w:rsidR="00D26902" w:rsidRDefault="00D26902" w:rsidP="00D2690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6902">
              <w:rPr>
                <w:sz w:val="24"/>
                <w:szCs w:val="24"/>
              </w:rPr>
              <w:t>ротокол заседания Комиссии</w:t>
            </w:r>
          </w:p>
        </w:tc>
      </w:tr>
      <w:tr w:rsidR="00DC01C9" w:rsidRPr="00043A27" w:rsidTr="00B05045">
        <w:tc>
          <w:tcPr>
            <w:tcW w:w="1810" w:type="dxa"/>
          </w:tcPr>
          <w:p w:rsidR="00DC01C9" w:rsidRPr="00043A27" w:rsidRDefault="00D26902" w:rsidP="00C300CC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300CC">
              <w:rPr>
                <w:sz w:val="24"/>
                <w:szCs w:val="24"/>
              </w:rPr>
              <w:t>5</w:t>
            </w:r>
          </w:p>
        </w:tc>
        <w:tc>
          <w:tcPr>
            <w:tcW w:w="7546" w:type="dxa"/>
          </w:tcPr>
          <w:p w:rsidR="00DC01C9" w:rsidRPr="00043A27" w:rsidRDefault="00DC01C9" w:rsidP="00DC01C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43A27">
              <w:rPr>
                <w:sz w:val="24"/>
                <w:szCs w:val="24"/>
              </w:rPr>
              <w:t>Уведомление о принятом решении по Заявке</w:t>
            </w:r>
          </w:p>
        </w:tc>
      </w:tr>
      <w:tr w:rsidR="008F7669" w:rsidRPr="00043A27" w:rsidTr="00B05045">
        <w:tc>
          <w:tcPr>
            <w:tcW w:w="1810" w:type="dxa"/>
          </w:tcPr>
          <w:p w:rsidR="008F7669" w:rsidRDefault="00CD77C2" w:rsidP="00C300CC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</w:tc>
        <w:tc>
          <w:tcPr>
            <w:tcW w:w="7546" w:type="dxa"/>
          </w:tcPr>
          <w:p w:rsidR="008F7669" w:rsidRPr="00043A27" w:rsidRDefault="00CD77C2" w:rsidP="00DC01C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реестра участников Проекта</w:t>
            </w:r>
          </w:p>
        </w:tc>
      </w:tr>
    </w:tbl>
    <w:p w:rsidR="00E4488E" w:rsidRDefault="00E4488E" w:rsidP="004E0C09">
      <w:pPr>
        <w:spacing w:after="160" w:line="259" w:lineRule="auto"/>
      </w:pPr>
    </w:p>
    <w:p w:rsidR="00E47841" w:rsidRPr="00043A27" w:rsidRDefault="00E47841" w:rsidP="00E4488E">
      <w:pPr>
        <w:spacing w:after="160" w:line="259" w:lineRule="auto"/>
        <w:rPr>
          <w:rFonts w:ascii="Times New Roman" w:hAnsi="Times New Roman" w:cs="Times New Roman"/>
          <w:b/>
        </w:rPr>
      </w:pPr>
      <w:r w:rsidRPr="00043A27">
        <w:br w:type="page"/>
      </w:r>
    </w:p>
    <w:p w:rsidR="003E2F42" w:rsidRPr="00043A27" w:rsidRDefault="003E2F42" w:rsidP="006B6F05">
      <w:pPr>
        <w:pStyle w:val="1"/>
      </w:pPr>
      <w:bookmarkStart w:id="0" w:name="_Toc45620935"/>
      <w:r w:rsidRPr="00043A27">
        <w:lastRenderedPageBreak/>
        <w:t>Общие положения</w:t>
      </w:r>
      <w:bookmarkEnd w:id="0"/>
    </w:p>
    <w:p w:rsidR="007829D8" w:rsidRPr="00043A27" w:rsidRDefault="007829D8" w:rsidP="00A87E7D">
      <w:pPr>
        <w:pStyle w:val="11"/>
      </w:pPr>
      <w:r w:rsidRPr="00043A27">
        <w:t xml:space="preserve">Настоящий </w:t>
      </w:r>
      <w:r w:rsidR="00FA51B4">
        <w:t>порядок отбора участников проекта «Сделано в Тул</w:t>
      </w:r>
      <w:r w:rsidR="00FA51B4">
        <w:t>ь</w:t>
      </w:r>
      <w:r w:rsidR="00FA51B4">
        <w:t>ской области» и предоставления разрешения на использование знака «Сдел</w:t>
      </w:r>
      <w:r w:rsidR="00FA51B4">
        <w:t>а</w:t>
      </w:r>
      <w:r w:rsidR="00FA51B4">
        <w:t>но в Тульской области»</w:t>
      </w:r>
      <w:r w:rsidR="00131D60">
        <w:t xml:space="preserve"> </w:t>
      </w:r>
      <w:r w:rsidR="00E04B6C" w:rsidRPr="00043A27">
        <w:t>(далее – Порядок)</w:t>
      </w:r>
      <w:r w:rsidRPr="00043A27">
        <w:t xml:space="preserve"> разработан в соответствии с:</w:t>
      </w:r>
    </w:p>
    <w:p w:rsidR="007829D8" w:rsidRPr="00043A27" w:rsidRDefault="007829D8" w:rsidP="006128F8">
      <w:pPr>
        <w:pStyle w:val="af2"/>
      </w:pPr>
      <w:r w:rsidRPr="00043A27">
        <w:t>-</w:t>
      </w:r>
      <w:r w:rsidRPr="00043A27">
        <w:tab/>
        <w:t>Гражданским кодексом Российской Федерации;</w:t>
      </w:r>
    </w:p>
    <w:p w:rsidR="007829D8" w:rsidRPr="00043A27" w:rsidRDefault="007829D8" w:rsidP="006128F8">
      <w:pPr>
        <w:pStyle w:val="af2"/>
      </w:pPr>
      <w:r w:rsidRPr="00043A27">
        <w:t>-</w:t>
      </w:r>
      <w:r w:rsidRPr="00043A27">
        <w:tab/>
        <w:t>Федеральным законом от 24.07.2007 № 209-ФЗ «О развитии м</w:t>
      </w:r>
      <w:r w:rsidRPr="00043A27">
        <w:t>а</w:t>
      </w:r>
      <w:r w:rsidRPr="00043A27">
        <w:t>лого и среднего предпринимате</w:t>
      </w:r>
      <w:r w:rsidR="00E4488E">
        <w:t>льства в Российской Федерации».</w:t>
      </w:r>
    </w:p>
    <w:p w:rsidR="000D51FD" w:rsidRDefault="004571C0" w:rsidP="004571C0">
      <w:pPr>
        <w:pStyle w:val="11"/>
      </w:pPr>
      <w:r w:rsidRPr="00043A27">
        <w:t>В настоящем Порядке используются следующие сокращения и определения:</w:t>
      </w:r>
    </w:p>
    <w:p w:rsidR="004571C0" w:rsidRDefault="004571C0" w:rsidP="00DB66E4">
      <w:pPr>
        <w:pStyle w:val="af2"/>
      </w:pPr>
      <w:r w:rsidRPr="00043A27">
        <w:rPr>
          <w:b/>
        </w:rPr>
        <w:t>Фонд</w:t>
      </w:r>
      <w:r w:rsidRPr="00043A27">
        <w:t xml:space="preserve"> – Тульский региональный фонд «Центр поддержки предприн</w:t>
      </w:r>
      <w:r w:rsidRPr="00043A27">
        <w:t>и</w:t>
      </w:r>
      <w:r w:rsidRPr="00043A27">
        <w:t>мательства»</w:t>
      </w:r>
      <w:r w:rsidR="000E5EBA">
        <w:t>.</w:t>
      </w:r>
    </w:p>
    <w:p w:rsidR="000E5EBA" w:rsidRPr="004C4C37" w:rsidRDefault="000E5EBA" w:rsidP="00DB66E4">
      <w:pPr>
        <w:pStyle w:val="af2"/>
      </w:pPr>
      <w:r w:rsidRPr="00FB7056">
        <w:rPr>
          <w:b/>
        </w:rPr>
        <w:t>Проект</w:t>
      </w:r>
      <w:r w:rsidRPr="00FB7056">
        <w:t xml:space="preserve"> – проект «Сделано в Тульской области»</w:t>
      </w:r>
      <w:r w:rsidR="002125E1" w:rsidRPr="00FB7056">
        <w:t xml:space="preserve">, участие в котором подразумевает получение Участником разрешения на использование </w:t>
      </w:r>
      <w:r w:rsidR="008431B9" w:rsidRPr="00FB7056">
        <w:t>з</w:t>
      </w:r>
      <w:r w:rsidR="002125E1" w:rsidRPr="00FB7056">
        <w:t xml:space="preserve">нака «Сделано в </w:t>
      </w:r>
      <w:r w:rsidR="002125E1" w:rsidRPr="004C4C37">
        <w:t>Тульской области».</w:t>
      </w:r>
    </w:p>
    <w:p w:rsidR="00795DFF" w:rsidRPr="004C4C37" w:rsidRDefault="00795DFF" w:rsidP="00DB66E4">
      <w:pPr>
        <w:pStyle w:val="af2"/>
      </w:pPr>
      <w:r w:rsidRPr="004C4C37">
        <w:rPr>
          <w:b/>
        </w:rPr>
        <w:t>Знак</w:t>
      </w:r>
      <w:r w:rsidRPr="004C4C37">
        <w:t xml:space="preserve"> – знак «Сделано в Тульской области», служащий для индивиду</w:t>
      </w:r>
      <w:r w:rsidRPr="004C4C37">
        <w:t>а</w:t>
      </w:r>
      <w:r w:rsidRPr="004C4C37">
        <w:t>лизации товаров, произведённых на территории Тульской области.</w:t>
      </w:r>
    </w:p>
    <w:p w:rsidR="00943D85" w:rsidRPr="004C4C37" w:rsidRDefault="00943D85" w:rsidP="00BF00E4">
      <w:pPr>
        <w:pStyle w:val="af2"/>
      </w:pPr>
      <w:r w:rsidRPr="004C4C37">
        <w:rPr>
          <w:b/>
        </w:rPr>
        <w:t>Комиссия</w:t>
      </w:r>
      <w:r w:rsidRPr="004C4C37">
        <w:t xml:space="preserve"> – комиссия по </w:t>
      </w:r>
      <w:r w:rsidR="00BF00E4" w:rsidRPr="004C4C37">
        <w:t>принятию решения о</w:t>
      </w:r>
      <w:r w:rsidR="00BB5917" w:rsidRPr="004C4C37">
        <w:t xml:space="preserve">б отборе участников </w:t>
      </w:r>
      <w:r w:rsidR="00F71F0D" w:rsidRPr="004C4C37">
        <w:t>Проекта</w:t>
      </w:r>
      <w:r w:rsidR="00BF00E4" w:rsidRPr="004C4C37">
        <w:t>.</w:t>
      </w:r>
    </w:p>
    <w:p w:rsidR="00BF00E4" w:rsidRPr="004C4C37" w:rsidRDefault="00BF00E4" w:rsidP="00BF00E4">
      <w:pPr>
        <w:pStyle w:val="af2"/>
      </w:pPr>
      <w:r w:rsidRPr="004C4C37">
        <w:rPr>
          <w:b/>
        </w:rPr>
        <w:t>Претендент</w:t>
      </w:r>
      <w:r w:rsidRPr="004C4C37">
        <w:t xml:space="preserve"> – юридическое лицо (индивидуальный предприниматель)</w:t>
      </w:r>
      <w:r w:rsidR="00A8391E" w:rsidRPr="004C4C37">
        <w:t>, заинтересованное в</w:t>
      </w:r>
      <w:r w:rsidR="004221DB" w:rsidRPr="004C4C37">
        <w:t xml:space="preserve"> участии в </w:t>
      </w:r>
      <w:r w:rsidR="008A6B5E" w:rsidRPr="004C4C37">
        <w:t>Проекте</w:t>
      </w:r>
      <w:r w:rsidR="004221DB" w:rsidRPr="004C4C37">
        <w:t>.</w:t>
      </w:r>
    </w:p>
    <w:p w:rsidR="0095377C" w:rsidRPr="004C4C37" w:rsidRDefault="0095377C" w:rsidP="0095377C">
      <w:pPr>
        <w:pStyle w:val="af2"/>
      </w:pPr>
      <w:r w:rsidRPr="004C4C37">
        <w:rPr>
          <w:b/>
        </w:rPr>
        <w:t>Заявка</w:t>
      </w:r>
      <w:r w:rsidR="00DF4D37" w:rsidRPr="004C4C37">
        <w:t xml:space="preserve"> [Приложение</w:t>
      </w:r>
      <w:r w:rsidRPr="004C4C37">
        <w:t xml:space="preserve"> </w:t>
      </w:r>
      <w:r w:rsidR="00072CE7" w:rsidRPr="004C4C37">
        <w:t xml:space="preserve">1 </w:t>
      </w:r>
      <w:r w:rsidRPr="004C4C37">
        <w:t xml:space="preserve">к Порядку] – пакет документов, который подаёт </w:t>
      </w:r>
      <w:r w:rsidR="00A8391E" w:rsidRPr="004C4C37">
        <w:t>Претендент</w:t>
      </w:r>
      <w:r w:rsidRPr="004C4C37">
        <w:t xml:space="preserve"> дл</w:t>
      </w:r>
      <w:r w:rsidR="00DF4D37" w:rsidRPr="004C4C37">
        <w:t xml:space="preserve">я </w:t>
      </w:r>
      <w:r w:rsidR="00FB7056" w:rsidRPr="004C4C37">
        <w:t>участия в отборе</w:t>
      </w:r>
      <w:r w:rsidR="00573B77" w:rsidRPr="004C4C37">
        <w:t>.</w:t>
      </w:r>
    </w:p>
    <w:p w:rsidR="00F326DC" w:rsidRPr="004C4C37" w:rsidRDefault="002E4561" w:rsidP="00F326DC">
      <w:pPr>
        <w:pStyle w:val="af2"/>
      </w:pPr>
      <w:r w:rsidRPr="004C4C37">
        <w:rPr>
          <w:b/>
        </w:rPr>
        <w:t>Заявитель</w:t>
      </w:r>
      <w:r w:rsidR="00F326DC" w:rsidRPr="004C4C37">
        <w:t xml:space="preserve"> – </w:t>
      </w:r>
      <w:r w:rsidR="00A8391E" w:rsidRPr="004C4C37">
        <w:t>Претендент</w:t>
      </w:r>
      <w:r w:rsidR="00F326DC" w:rsidRPr="004C4C37">
        <w:t>, подавший Заявку на</w:t>
      </w:r>
      <w:r w:rsidR="00A830B3" w:rsidRPr="004C4C37">
        <w:t xml:space="preserve"> участие в </w:t>
      </w:r>
      <w:r w:rsidR="00A3151B" w:rsidRPr="004C4C37">
        <w:t>Проекте</w:t>
      </w:r>
      <w:r w:rsidR="00573B77" w:rsidRPr="004C4C37">
        <w:t>.</w:t>
      </w:r>
    </w:p>
    <w:p w:rsidR="00A8391E" w:rsidRPr="004C4C37" w:rsidRDefault="00A8391E" w:rsidP="00A8391E">
      <w:pPr>
        <w:pStyle w:val="af2"/>
      </w:pPr>
      <w:r w:rsidRPr="004C4C37">
        <w:rPr>
          <w:b/>
        </w:rPr>
        <w:t>Участник</w:t>
      </w:r>
      <w:r w:rsidRPr="004C4C37">
        <w:t xml:space="preserve"> – юридическое лицо (индивидуал</w:t>
      </w:r>
      <w:r w:rsidR="00D610B2" w:rsidRPr="004C4C37">
        <w:t xml:space="preserve">ьный предприниматель), </w:t>
      </w:r>
      <w:r w:rsidR="00173298" w:rsidRPr="004C4C37">
        <w:t xml:space="preserve">отобранное </w:t>
      </w:r>
      <w:r w:rsidRPr="004C4C37">
        <w:t>Комисси</w:t>
      </w:r>
      <w:r w:rsidR="00D54EF8">
        <w:t>ей</w:t>
      </w:r>
      <w:r w:rsidR="00173298" w:rsidRPr="004C4C37">
        <w:t xml:space="preserve"> </w:t>
      </w:r>
      <w:r w:rsidR="00581B17" w:rsidRPr="004C4C37">
        <w:t>для участия в Проекте</w:t>
      </w:r>
      <w:r w:rsidRPr="004C4C37">
        <w:t>;</w:t>
      </w:r>
    </w:p>
    <w:p w:rsidR="00706C8C" w:rsidRPr="004C4C37" w:rsidRDefault="00706C8C" w:rsidP="00BE6C57">
      <w:pPr>
        <w:pStyle w:val="af2"/>
      </w:pPr>
      <w:r w:rsidRPr="004C4C37">
        <w:rPr>
          <w:b/>
        </w:rPr>
        <w:t>Интернет-сайт Фонда</w:t>
      </w:r>
      <w:r w:rsidRPr="004C4C37">
        <w:t xml:space="preserve"> –</w:t>
      </w:r>
      <w:r w:rsidR="00BE6C57" w:rsidRPr="004C4C37">
        <w:t xml:space="preserve"> </w:t>
      </w:r>
      <w:hyperlink r:id="rId8" w:history="1">
        <w:r w:rsidR="00C9354C" w:rsidRPr="004C4C37">
          <w:rPr>
            <w:rStyle w:val="af8"/>
            <w:color w:val="auto"/>
          </w:rPr>
          <w:t>https://мойбизнестула.рф</w:t>
        </w:r>
      </w:hyperlink>
      <w:r w:rsidR="00573B77" w:rsidRPr="004C4C37">
        <w:t>.</w:t>
      </w:r>
    </w:p>
    <w:p w:rsidR="00601279" w:rsidRPr="004C4C37" w:rsidRDefault="00601279" w:rsidP="00BE6C57">
      <w:pPr>
        <w:pStyle w:val="af2"/>
      </w:pPr>
      <w:r w:rsidRPr="004C4C37">
        <w:rPr>
          <w:b/>
        </w:rPr>
        <w:t>Продукция</w:t>
      </w:r>
      <w:r w:rsidRPr="004C4C37">
        <w:t xml:space="preserve"> – конкретные наименования изделий, выпускаемые Пр</w:t>
      </w:r>
      <w:r w:rsidRPr="004C4C37">
        <w:t>е</w:t>
      </w:r>
      <w:r w:rsidRPr="004C4C37">
        <w:t>тендентом на территории Тульской области и указанные им в Заявке.</w:t>
      </w:r>
    </w:p>
    <w:p w:rsidR="006C3F91" w:rsidRPr="004C4C37" w:rsidRDefault="006C3F91" w:rsidP="00E54198">
      <w:pPr>
        <w:pStyle w:val="af2"/>
        <w:rPr>
          <w:b/>
        </w:rPr>
      </w:pPr>
      <w:r w:rsidRPr="004C4C37">
        <w:rPr>
          <w:b/>
        </w:rPr>
        <w:t>Промышленное производство</w:t>
      </w:r>
      <w:r w:rsidRPr="004C4C37">
        <w:t xml:space="preserve"> – определенная на основании Общ</w:t>
      </w:r>
      <w:r w:rsidRPr="004C4C37">
        <w:t>е</w:t>
      </w:r>
      <w:r w:rsidRPr="004C4C37">
        <w:t>российского классификатора видов экономической деятельности совоку</w:t>
      </w:r>
      <w:r w:rsidRPr="004C4C37">
        <w:t>п</w:t>
      </w:r>
      <w:r w:rsidRPr="004C4C37">
        <w:t>ность видов экономической деятельности, относящихся к обрабатывающему производству, а именно раздел C (обрабатывающие производства, групп</w:t>
      </w:r>
      <w:r w:rsidRPr="004C4C37">
        <w:t>и</w:t>
      </w:r>
      <w:r w:rsidRPr="004C4C37">
        <w:t>ровки: 10 – производство пищевых продуктов; 11 – производство напитков).</w:t>
      </w:r>
    </w:p>
    <w:p w:rsidR="00A62026" w:rsidRPr="004C4C37" w:rsidRDefault="00C9354C" w:rsidP="00E54198">
      <w:pPr>
        <w:pStyle w:val="af2"/>
      </w:pPr>
      <w:r w:rsidRPr="004C4C37">
        <w:rPr>
          <w:b/>
        </w:rPr>
        <w:t>Соглашение</w:t>
      </w:r>
      <w:r w:rsidR="004571C0" w:rsidRPr="004C4C37">
        <w:t xml:space="preserve"> [</w:t>
      </w:r>
      <w:r w:rsidR="00DF4D37" w:rsidRPr="004C4C37">
        <w:t>Приложение</w:t>
      </w:r>
      <w:r w:rsidR="004F501C" w:rsidRPr="004C4C37">
        <w:t xml:space="preserve"> </w:t>
      </w:r>
      <w:r w:rsidR="0008739A" w:rsidRPr="004C4C37">
        <w:t>2</w:t>
      </w:r>
      <w:r w:rsidR="004F501C" w:rsidRPr="004C4C37">
        <w:t xml:space="preserve"> к Порядку</w:t>
      </w:r>
      <w:r w:rsidR="004571C0" w:rsidRPr="004C4C37">
        <w:t xml:space="preserve">] – </w:t>
      </w:r>
      <w:r w:rsidR="009728DE" w:rsidRPr="004C4C37">
        <w:t>двухсторон</w:t>
      </w:r>
      <w:r w:rsidRPr="004C4C37">
        <w:t>нее соглашение</w:t>
      </w:r>
      <w:r w:rsidR="00A62026" w:rsidRPr="004C4C37">
        <w:t xml:space="preserve"> </w:t>
      </w:r>
      <w:r w:rsidR="00836948" w:rsidRPr="004C4C37">
        <w:t>о предоставлении</w:t>
      </w:r>
      <w:r w:rsidR="00011854" w:rsidRPr="004C4C37">
        <w:t xml:space="preserve"> Фондом Участнику Проекта</w:t>
      </w:r>
      <w:r w:rsidR="00836948" w:rsidRPr="004C4C37">
        <w:t xml:space="preserve"> разрешения </w:t>
      </w:r>
      <w:r w:rsidR="002B7DD2" w:rsidRPr="004C4C37">
        <w:t>на</w:t>
      </w:r>
      <w:r w:rsidR="00836948" w:rsidRPr="004C4C37">
        <w:t xml:space="preserve"> использовани</w:t>
      </w:r>
      <w:r w:rsidR="00195603">
        <w:t>е</w:t>
      </w:r>
      <w:r w:rsidR="00836948" w:rsidRPr="004C4C37">
        <w:t xml:space="preserve"> знака «Сделано в Тульской области»</w:t>
      </w:r>
      <w:r w:rsidR="00011854" w:rsidRPr="004C4C37">
        <w:t>.</w:t>
      </w:r>
    </w:p>
    <w:p w:rsidR="00A62026" w:rsidRPr="004C4C37" w:rsidRDefault="003E2F42" w:rsidP="00A62026">
      <w:pPr>
        <w:pStyle w:val="11"/>
      </w:pPr>
      <w:r w:rsidRPr="004C4C37">
        <w:t xml:space="preserve">Настоящий Порядок определяет </w:t>
      </w:r>
      <w:r w:rsidR="00A62026" w:rsidRPr="004C4C37">
        <w:t>процедуру</w:t>
      </w:r>
      <w:r w:rsidR="00E030A0" w:rsidRPr="004C4C37">
        <w:t xml:space="preserve"> </w:t>
      </w:r>
      <w:r w:rsidR="000D3F13" w:rsidRPr="004C4C37">
        <w:t>отбора Участников</w:t>
      </w:r>
      <w:r w:rsidR="00D14FEF" w:rsidRPr="004C4C37">
        <w:t xml:space="preserve"> Проекта</w:t>
      </w:r>
      <w:r w:rsidR="00DE26CC" w:rsidRPr="004C4C37">
        <w:t xml:space="preserve"> и</w:t>
      </w:r>
      <w:r w:rsidR="000D3F13" w:rsidRPr="004C4C37">
        <w:t xml:space="preserve"> </w:t>
      </w:r>
      <w:r w:rsidR="00795DFF" w:rsidRPr="004C4C37">
        <w:t>предоставления разрешения на использование Знака</w:t>
      </w:r>
      <w:r w:rsidR="00EA10BB" w:rsidRPr="004C4C37">
        <w:t>.</w:t>
      </w:r>
    </w:p>
    <w:p w:rsidR="00D61C15" w:rsidRPr="004C4C37" w:rsidRDefault="00D80AE6" w:rsidP="00D61C15">
      <w:pPr>
        <w:pStyle w:val="11"/>
      </w:pPr>
      <w:r w:rsidRPr="004C4C37">
        <w:t>Проект направлен на</w:t>
      </w:r>
      <w:r w:rsidR="00D61C15" w:rsidRPr="004C4C37">
        <w:t>: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firstLine="709"/>
      </w:pPr>
      <w:r w:rsidRPr="004C4C37">
        <w:t xml:space="preserve">- поддержку инициатив и усиление мотивации </w:t>
      </w:r>
      <w:r w:rsidR="00892030" w:rsidRPr="004C4C37">
        <w:t>Претендентов</w:t>
      </w:r>
      <w:r w:rsidRPr="004C4C37">
        <w:t xml:space="preserve"> к пов</w:t>
      </w:r>
      <w:r w:rsidRPr="004C4C37">
        <w:t>ы</w:t>
      </w:r>
      <w:r w:rsidRPr="004C4C37">
        <w:t>шению качества и конкурентоспособности выпускаемой продукции в интер</w:t>
      </w:r>
      <w:r w:rsidRPr="004C4C37">
        <w:t>е</w:t>
      </w:r>
      <w:r w:rsidRPr="004C4C37">
        <w:t>сах потребителей;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left="709"/>
      </w:pPr>
      <w:r w:rsidRPr="004C4C37">
        <w:t xml:space="preserve">- поднятие престижа </w:t>
      </w:r>
      <w:r w:rsidR="00E3485E" w:rsidRPr="004C4C37">
        <w:t>Участников</w:t>
      </w:r>
      <w:r w:rsidRPr="004C4C37">
        <w:t>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firstLine="709"/>
      </w:pPr>
      <w:r w:rsidRPr="004C4C37">
        <w:lastRenderedPageBreak/>
        <w:t>- увеличение на потребительском рынке объема продукции местного производства, обладающей конкурентоспособными потребительскими сво</w:t>
      </w:r>
      <w:r w:rsidRPr="004C4C37">
        <w:t>й</w:t>
      </w:r>
      <w:r w:rsidRPr="004C4C37">
        <w:t>ствами;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firstLine="709"/>
      </w:pPr>
      <w:r w:rsidRPr="004C4C37">
        <w:t xml:space="preserve">- формирование благоприятного общественного мнения о </w:t>
      </w:r>
      <w:r w:rsidR="002C3877" w:rsidRPr="004C4C37">
        <w:t>Участниках</w:t>
      </w:r>
      <w:r w:rsidRPr="004C4C37">
        <w:t>, получивших разрешение;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left="709"/>
      </w:pPr>
      <w:r w:rsidRPr="004C4C37">
        <w:t>- продвижение Знака на внутреннем и внешнем рынках;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firstLine="709"/>
      </w:pPr>
      <w:r w:rsidRPr="004C4C37">
        <w:t xml:space="preserve">- повышение социальной ответственности </w:t>
      </w:r>
      <w:r w:rsidR="002C3877" w:rsidRPr="004C4C37">
        <w:t>Участников</w:t>
      </w:r>
      <w:r w:rsidRPr="004C4C37">
        <w:t>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left="709"/>
      </w:pPr>
      <w:r w:rsidRPr="004C4C37">
        <w:t>- снижение импортозависимости;</w:t>
      </w:r>
    </w:p>
    <w:p w:rsidR="00D61C15" w:rsidRPr="004C4C37" w:rsidRDefault="00D61C15" w:rsidP="00D61C15">
      <w:pPr>
        <w:pStyle w:val="11"/>
        <w:numPr>
          <w:ilvl w:val="0"/>
          <w:numId w:val="0"/>
        </w:numPr>
        <w:ind w:firstLine="709"/>
      </w:pPr>
      <w:r w:rsidRPr="004C4C37">
        <w:t>- популяризацию добросовестного предпринимательства и професси</w:t>
      </w:r>
      <w:r w:rsidRPr="004C4C37">
        <w:t>о</w:t>
      </w:r>
      <w:r w:rsidRPr="004C4C37">
        <w:t>нализма.</w:t>
      </w:r>
    </w:p>
    <w:p w:rsidR="00D61C15" w:rsidRPr="004C4C37" w:rsidRDefault="00A7196F" w:rsidP="00D61C15">
      <w:pPr>
        <w:pStyle w:val="11"/>
      </w:pPr>
      <w:r w:rsidRPr="004C4C37">
        <w:t xml:space="preserve">Право использования </w:t>
      </w:r>
      <w:r w:rsidR="008C3EF4" w:rsidRPr="004C4C37">
        <w:t>Знака</w:t>
      </w:r>
      <w:r w:rsidR="00C400D8" w:rsidRPr="004C4C37">
        <w:t xml:space="preserve"> </w:t>
      </w:r>
      <w:r w:rsidR="00D61C15" w:rsidRPr="004C4C37">
        <w:t xml:space="preserve">предоставляется на безвозмездной основе сроком на </w:t>
      </w:r>
      <w:r w:rsidR="00DF4D37" w:rsidRPr="004C4C37">
        <w:t xml:space="preserve">3 (три) года </w:t>
      </w:r>
      <w:r w:rsidR="008B000E" w:rsidRPr="004C4C37">
        <w:t>и</w:t>
      </w:r>
      <w:r w:rsidR="00D61C15" w:rsidRPr="004C4C37">
        <w:t xml:space="preserve"> возникает с момента</w:t>
      </w:r>
      <w:r w:rsidR="008B000E" w:rsidRPr="004C4C37">
        <w:t xml:space="preserve"> заключения Соглаш</w:t>
      </w:r>
      <w:r w:rsidR="008B000E" w:rsidRPr="004C4C37">
        <w:t>е</w:t>
      </w:r>
      <w:r w:rsidR="008B000E" w:rsidRPr="004C4C37">
        <w:t>ния</w:t>
      </w:r>
      <w:r w:rsidR="00D61C15" w:rsidRPr="004C4C37">
        <w:t xml:space="preserve">. </w:t>
      </w:r>
    </w:p>
    <w:p w:rsidR="00A62026" w:rsidRPr="004C4C37" w:rsidRDefault="00A62026" w:rsidP="00A62026">
      <w:pPr>
        <w:pStyle w:val="11"/>
      </w:pPr>
      <w:r w:rsidRPr="004C4C37">
        <w:t xml:space="preserve">Для </w:t>
      </w:r>
      <w:r w:rsidR="00442D27" w:rsidRPr="004C4C37">
        <w:t>участия в</w:t>
      </w:r>
      <w:r w:rsidR="00011854" w:rsidRPr="004C4C37">
        <w:t xml:space="preserve"> отборе Участников Проекта</w:t>
      </w:r>
      <w:r w:rsidR="00442D27" w:rsidRPr="004C4C37">
        <w:t xml:space="preserve"> </w:t>
      </w:r>
      <w:r w:rsidR="008C3EF4" w:rsidRPr="004C4C37">
        <w:t>Претендент</w:t>
      </w:r>
      <w:r w:rsidRPr="004C4C37">
        <w:t xml:space="preserve"> подает</w:t>
      </w:r>
      <w:r w:rsidR="008B624E" w:rsidRPr="004C4C37">
        <w:t xml:space="preserve"> в Фонд</w:t>
      </w:r>
      <w:r w:rsidRPr="004C4C37">
        <w:t xml:space="preserve"> Заявку </w:t>
      </w:r>
      <w:r w:rsidR="00DF4D37" w:rsidRPr="004C4C37">
        <w:t>[</w:t>
      </w:r>
      <w:r w:rsidR="008C3EF4" w:rsidRPr="004C4C37">
        <w:t xml:space="preserve">см. </w:t>
      </w:r>
      <w:r w:rsidR="00DF4D37" w:rsidRPr="004C4C37">
        <w:t>Приложение</w:t>
      </w:r>
      <w:r w:rsidRPr="004C4C37">
        <w:t xml:space="preserve"> </w:t>
      </w:r>
      <w:r w:rsidR="00C400D8" w:rsidRPr="004C4C37">
        <w:t xml:space="preserve">1 </w:t>
      </w:r>
      <w:r w:rsidRPr="004C4C37">
        <w:t>к Порядку].</w:t>
      </w:r>
    </w:p>
    <w:p w:rsidR="003442D7" w:rsidRPr="004C4C37" w:rsidRDefault="00BF62FE" w:rsidP="004975CA">
      <w:pPr>
        <w:pStyle w:val="11"/>
      </w:pPr>
      <w:r w:rsidRPr="004C4C37">
        <w:t>Решение</w:t>
      </w:r>
      <w:r w:rsidR="003442D7" w:rsidRPr="004C4C37">
        <w:t xml:space="preserve"> о</w:t>
      </w:r>
      <w:r w:rsidR="007E1E33" w:rsidRPr="004C4C37">
        <w:t xml:space="preserve">б отборе участников Проекта </w:t>
      </w:r>
      <w:r w:rsidR="00807259" w:rsidRPr="004C4C37">
        <w:t>принимает Комиссия</w:t>
      </w:r>
      <w:r w:rsidR="003442D7" w:rsidRPr="004C4C37">
        <w:t>.</w:t>
      </w:r>
    </w:p>
    <w:p w:rsidR="003442D7" w:rsidRPr="004C4C37" w:rsidRDefault="003442D7" w:rsidP="00F33EE3">
      <w:pPr>
        <w:pStyle w:val="11"/>
      </w:pPr>
      <w:r w:rsidRPr="004C4C37">
        <w:t>Информация об</w:t>
      </w:r>
      <w:r w:rsidR="00807259" w:rsidRPr="004C4C37">
        <w:t xml:space="preserve"> отборе</w:t>
      </w:r>
      <w:r w:rsidR="001F2BA8" w:rsidRPr="004C4C37">
        <w:t xml:space="preserve"> Участников Проекта</w:t>
      </w:r>
      <w:r w:rsidR="00807259" w:rsidRPr="004C4C37">
        <w:t xml:space="preserve"> </w:t>
      </w:r>
      <w:r w:rsidRPr="004C4C37">
        <w:t xml:space="preserve">размещается на </w:t>
      </w:r>
      <w:r w:rsidR="00807259" w:rsidRPr="004C4C37">
        <w:t>И</w:t>
      </w:r>
      <w:r w:rsidRPr="004C4C37">
        <w:t>н</w:t>
      </w:r>
      <w:r w:rsidRPr="004C4C37">
        <w:t xml:space="preserve">тернет-сайте </w:t>
      </w:r>
      <w:r w:rsidR="009B14B7" w:rsidRPr="004C4C37">
        <w:t>Фонда.</w:t>
      </w:r>
    </w:p>
    <w:p w:rsidR="00B402BA" w:rsidRPr="004C4C37" w:rsidRDefault="000309C3" w:rsidP="000309C3">
      <w:pPr>
        <w:pStyle w:val="11"/>
      </w:pPr>
      <w:r w:rsidRPr="004C4C37">
        <w:t xml:space="preserve">Для </w:t>
      </w:r>
      <w:r w:rsidR="005D3F5C" w:rsidRPr="004C4C37">
        <w:t>участия в Проекте</w:t>
      </w:r>
      <w:r w:rsidRPr="004C4C37">
        <w:t xml:space="preserve"> </w:t>
      </w:r>
      <w:r w:rsidR="005B4600" w:rsidRPr="004C4C37">
        <w:t>Заявитель</w:t>
      </w:r>
      <w:r w:rsidRPr="004C4C37">
        <w:t xml:space="preserve"> должен соответствовать сл</w:t>
      </w:r>
      <w:r w:rsidRPr="004C4C37">
        <w:t>е</w:t>
      </w:r>
      <w:r w:rsidRPr="004C4C37">
        <w:t>дующим условиям:</w:t>
      </w:r>
    </w:p>
    <w:p w:rsidR="00B402BA" w:rsidRDefault="00B402BA" w:rsidP="006829F1">
      <w:pPr>
        <w:pStyle w:val="af2"/>
      </w:pPr>
      <w:r w:rsidRPr="004C4C37">
        <w:t>-</w:t>
      </w:r>
      <w:r w:rsidRPr="004C4C37">
        <w:tab/>
      </w:r>
      <w:r w:rsidR="00A750FD" w:rsidRPr="004C4C37">
        <w:t>п</w:t>
      </w:r>
      <w:r w:rsidR="00D61C15" w:rsidRPr="004C4C37">
        <w:t>роизвод</w:t>
      </w:r>
      <w:r w:rsidR="005B4600" w:rsidRPr="004C4C37">
        <w:t>и</w:t>
      </w:r>
      <w:r w:rsidR="00D61C15" w:rsidRPr="004C4C37">
        <w:t xml:space="preserve">т </w:t>
      </w:r>
      <w:r w:rsidR="000309C3" w:rsidRPr="004C4C37">
        <w:t xml:space="preserve">указанную в Заявке </w:t>
      </w:r>
      <w:r w:rsidR="002D2F30" w:rsidRPr="004C4C37">
        <w:t>П</w:t>
      </w:r>
      <w:r w:rsidR="00D61C15" w:rsidRPr="004C4C37">
        <w:t xml:space="preserve">родукцию </w:t>
      </w:r>
      <w:r w:rsidRPr="004C4C37">
        <w:t>на территории Тул</w:t>
      </w:r>
      <w:r w:rsidRPr="004C4C37">
        <w:t>ь</w:t>
      </w:r>
      <w:r w:rsidRPr="004C4C37">
        <w:t>ской обла</w:t>
      </w:r>
      <w:r w:rsidR="000309C3" w:rsidRPr="004C4C37">
        <w:t>сти;</w:t>
      </w:r>
    </w:p>
    <w:p w:rsidR="00B62D32" w:rsidRPr="004C4C37" w:rsidRDefault="00B62D32" w:rsidP="00B62D32">
      <w:pPr>
        <w:pStyle w:val="af2"/>
      </w:pPr>
      <w:r w:rsidRPr="004C4C37">
        <w:t>-</w:t>
      </w:r>
      <w:r w:rsidRPr="004C4C37">
        <w:tab/>
        <w:t>осуществляет в качестве основной или дополнительной, совп</w:t>
      </w:r>
      <w:r w:rsidRPr="004C4C37">
        <w:t>а</w:t>
      </w:r>
      <w:r w:rsidRPr="004C4C37">
        <w:t>дающей с фактической, деятельность в области промышленного и сельскох</w:t>
      </w:r>
      <w:r w:rsidRPr="004C4C37">
        <w:t>о</w:t>
      </w:r>
      <w:r w:rsidRPr="004C4C37">
        <w:t>зяйственного производства в соответствии с общероссийским классификат</w:t>
      </w:r>
      <w:r w:rsidRPr="004C4C37">
        <w:t>о</w:t>
      </w:r>
      <w:r w:rsidRPr="004C4C37">
        <w:t>ром видов экономической деятельности ОК 029-2014 (КДЕС РЕД. 2), а име</w:t>
      </w:r>
      <w:r w:rsidRPr="004C4C37">
        <w:t>н</w:t>
      </w:r>
      <w:r w:rsidRPr="004C4C37">
        <w:t>но раздел A (сельское, лесное хозяйство, охота, рыболовство и рыбоводство) и раздел C (обрабатывающие производства, а именно группировки: 10 – пр</w:t>
      </w:r>
      <w:r w:rsidRPr="004C4C37">
        <w:t>о</w:t>
      </w:r>
      <w:r w:rsidRPr="004C4C37">
        <w:t>изводство пищевых продуктов; 11 – производство напитков</w:t>
      </w:r>
      <w:r w:rsidR="00812DAA">
        <w:t>;</w:t>
      </w:r>
    </w:p>
    <w:p w:rsidR="00B62D32" w:rsidRPr="004C4C37" w:rsidRDefault="00B62D32" w:rsidP="00B62D32">
      <w:pPr>
        <w:pStyle w:val="af2"/>
      </w:pPr>
      <w:r w:rsidRPr="0051515D">
        <w:t>-</w:t>
      </w:r>
      <w:r w:rsidRPr="0051515D">
        <w:tab/>
        <w:t xml:space="preserve">указанная в Заявке Заявителем </w:t>
      </w:r>
      <w:r w:rsidRPr="00D64F81">
        <w:t>Продукция</w:t>
      </w:r>
      <w:r w:rsidR="0051515D" w:rsidRPr="00D64F81">
        <w:t xml:space="preserve"> </w:t>
      </w:r>
      <w:r w:rsidRPr="00D64F81">
        <w:t>соответствует треб</w:t>
      </w:r>
      <w:r w:rsidRPr="00D64F81">
        <w:t>о</w:t>
      </w:r>
      <w:r w:rsidRPr="00D64F81">
        <w:t>ваниям</w:t>
      </w:r>
      <w:r w:rsidRPr="0051515D">
        <w:t>, установленным действующими нормативно-правовыми актами и н</w:t>
      </w:r>
      <w:r w:rsidRPr="0051515D">
        <w:t>а</w:t>
      </w:r>
      <w:r w:rsidRPr="0051515D">
        <w:t>циональными стандартами Российской Федерации, к её качеству, в том числе по показателям безопасности (подтверждается наличием у Заявителя акт</w:t>
      </w:r>
      <w:r w:rsidRPr="0051515D">
        <w:t>у</w:t>
      </w:r>
      <w:r w:rsidRPr="0051515D">
        <w:t xml:space="preserve">альных документов, подтверждающих соответствие продукции – </w:t>
      </w:r>
      <w:r w:rsidR="00567CEF" w:rsidRPr="00567CEF">
        <w:t>деклараций, свидетельств о государственной регистрации, сертификатов, удостоверений</w:t>
      </w:r>
      <w:r w:rsidRPr="0051515D">
        <w:t>)</w:t>
      </w:r>
      <w:r w:rsidR="00EC2D76" w:rsidRPr="0051515D">
        <w:t>;</w:t>
      </w:r>
    </w:p>
    <w:p w:rsidR="0000181A" w:rsidRDefault="00984286" w:rsidP="0000181A">
      <w:pPr>
        <w:pStyle w:val="af2"/>
      </w:pPr>
      <w:r w:rsidRPr="004C4C37">
        <w:t>-</w:t>
      </w:r>
      <w:r w:rsidRPr="004C4C37">
        <w:tab/>
        <w:t xml:space="preserve">в отношении </w:t>
      </w:r>
      <w:r w:rsidR="002D2F30" w:rsidRPr="004C4C37">
        <w:t>Заявителя</w:t>
      </w:r>
      <w:r w:rsidRPr="004C4C37">
        <w:t xml:space="preserve"> не открыто исполнительное производс</w:t>
      </w:r>
      <w:r w:rsidRPr="004C4C37">
        <w:t>т</w:t>
      </w:r>
      <w:r w:rsidRPr="004C4C37">
        <w:t>во, на основании решения суда о взыскании налогов и сборов, о непогаше</w:t>
      </w:r>
      <w:r w:rsidRPr="004C4C37">
        <w:t>н</w:t>
      </w:r>
      <w:r w:rsidRPr="004C4C37">
        <w:t>ной кредитной задолженности, о неисполненных договорах поставки, подр</w:t>
      </w:r>
      <w:r w:rsidRPr="004C4C37">
        <w:t>я</w:t>
      </w:r>
      <w:r w:rsidRPr="004C4C37">
        <w:t>да/субподряда и т.д.;</w:t>
      </w:r>
    </w:p>
    <w:p w:rsidR="00B62D32" w:rsidRPr="004C4C37" w:rsidRDefault="00B62D32" w:rsidP="00B62D32">
      <w:pPr>
        <w:pStyle w:val="af2"/>
      </w:pPr>
      <w:r w:rsidRPr="004C4C37">
        <w:t>-</w:t>
      </w:r>
      <w:r w:rsidRPr="004C4C37">
        <w:tab/>
        <w:t>не состоит в реестрах недобросовестных поставщиков, пред</w:t>
      </w:r>
      <w:r w:rsidRPr="004C4C37">
        <w:t>у</w:t>
      </w:r>
      <w:r w:rsidRPr="004C4C37">
        <w:t>смотренных федеральными законами от 05.04.2013 № 44-ФЗ «О контрактной системе в сфере закупок товаров, работ, услуг для обеспечения государс</w:t>
      </w:r>
      <w:r w:rsidRPr="004C4C37">
        <w:t>т</w:t>
      </w:r>
      <w:r w:rsidRPr="004C4C37">
        <w:t>венных и муниципальных нужд» и от 18.07.2011 № 223-ФЗ «О закупках т</w:t>
      </w:r>
      <w:r w:rsidRPr="004C4C37">
        <w:t>о</w:t>
      </w:r>
      <w:r w:rsidRPr="004C4C37">
        <w:t>варов, работ, услуг отдельными видами юридических лиц»;</w:t>
      </w:r>
    </w:p>
    <w:p w:rsidR="001F3D95" w:rsidRPr="004C4C37" w:rsidRDefault="001F3D95" w:rsidP="0000181A">
      <w:pPr>
        <w:pStyle w:val="af2"/>
      </w:pPr>
      <w:r w:rsidRPr="004C4C37">
        <w:lastRenderedPageBreak/>
        <w:t>-</w:t>
      </w:r>
      <w:r w:rsidRPr="004C4C37">
        <w:tab/>
        <w:t xml:space="preserve">с момента признания </w:t>
      </w:r>
      <w:r w:rsidR="00732A8F" w:rsidRPr="004C4C37">
        <w:t>Заявителя</w:t>
      </w:r>
      <w:r w:rsidRPr="004C4C37">
        <w:t xml:space="preserve"> допустившим нарушение порядка и условий оказания государственной поддержки, в том числе не обеспечи</w:t>
      </w:r>
      <w:r w:rsidRPr="004C4C37">
        <w:t>в</w:t>
      </w:r>
      <w:r w:rsidRPr="004C4C37">
        <w:t>шим целевого использования средств государственной поддержки, прошло не менее чем три года;</w:t>
      </w:r>
    </w:p>
    <w:p w:rsidR="00B402BA" w:rsidRPr="004C4C37" w:rsidRDefault="00B402BA" w:rsidP="0000181A">
      <w:pPr>
        <w:pStyle w:val="af2"/>
      </w:pPr>
      <w:r w:rsidRPr="004C4C37">
        <w:t>-</w:t>
      </w:r>
      <w:r w:rsidRPr="004C4C37">
        <w:tab/>
      </w:r>
      <w:r w:rsidR="00732A8F" w:rsidRPr="004C4C37">
        <w:t>Заявитель</w:t>
      </w:r>
      <w:r w:rsidR="003666EC" w:rsidRPr="004C4C37">
        <w:t xml:space="preserve"> – </w:t>
      </w:r>
      <w:r w:rsidR="00732A8F" w:rsidRPr="004C4C37">
        <w:t>юридическое</w:t>
      </w:r>
      <w:r w:rsidR="003666EC" w:rsidRPr="004C4C37">
        <w:t xml:space="preserve"> лиц</w:t>
      </w:r>
      <w:r w:rsidR="00732A8F" w:rsidRPr="004C4C37">
        <w:t>о</w:t>
      </w:r>
      <w:r w:rsidR="003666EC" w:rsidRPr="004C4C37">
        <w:t xml:space="preserve"> не должн</w:t>
      </w:r>
      <w:r w:rsidR="00732A8F" w:rsidRPr="004C4C37">
        <w:t>о</w:t>
      </w:r>
      <w:r w:rsidR="003666EC" w:rsidRPr="004C4C37">
        <w:t xml:space="preserve"> находиться в процессе реорганизации, ликвидации, в отношении </w:t>
      </w:r>
      <w:r w:rsidR="00732A8F" w:rsidRPr="004C4C37">
        <w:t>его</w:t>
      </w:r>
      <w:r w:rsidR="003666EC" w:rsidRPr="004C4C37">
        <w:t xml:space="preserve"> не введена процедура банкро</w:t>
      </w:r>
      <w:r w:rsidR="003666EC" w:rsidRPr="004C4C37">
        <w:t>т</w:t>
      </w:r>
      <w:r w:rsidR="003666EC" w:rsidRPr="004C4C37">
        <w:t xml:space="preserve">ства, деятельность </w:t>
      </w:r>
      <w:r w:rsidR="00732A8F" w:rsidRPr="004C4C37">
        <w:t>заявителя</w:t>
      </w:r>
      <w:r w:rsidR="003666EC" w:rsidRPr="004C4C37">
        <w:t xml:space="preserve"> не приостановлена в порядке, предусмотренном законодательством Российской Федерации, а </w:t>
      </w:r>
      <w:r w:rsidR="00732A8F" w:rsidRPr="004C4C37">
        <w:t>Заявитель</w:t>
      </w:r>
      <w:r w:rsidR="003666EC" w:rsidRPr="004C4C37">
        <w:t xml:space="preserve"> – индивидуальны</w:t>
      </w:r>
      <w:r w:rsidR="00732A8F" w:rsidRPr="004C4C37">
        <w:t>й</w:t>
      </w:r>
      <w:r w:rsidR="003666EC" w:rsidRPr="004C4C37">
        <w:t xml:space="preserve"> предпринимател</w:t>
      </w:r>
      <w:r w:rsidR="00732A8F" w:rsidRPr="004C4C37">
        <w:t>ь</w:t>
      </w:r>
      <w:r w:rsidR="003666EC" w:rsidRPr="004C4C37">
        <w:t xml:space="preserve"> не долж</w:t>
      </w:r>
      <w:r w:rsidR="00732A8F" w:rsidRPr="004C4C37">
        <w:t>е</w:t>
      </w:r>
      <w:r w:rsidR="003666EC" w:rsidRPr="004C4C37">
        <w:t>н прекратить деятельность в качестве индивид</w:t>
      </w:r>
      <w:r w:rsidR="003666EC" w:rsidRPr="004C4C37">
        <w:t>у</w:t>
      </w:r>
      <w:r w:rsidR="003666EC" w:rsidRPr="004C4C37">
        <w:t>ального предпринимателя;</w:t>
      </w:r>
    </w:p>
    <w:p w:rsidR="0029235C" w:rsidRPr="004C4C37" w:rsidRDefault="0029235C" w:rsidP="0000181A">
      <w:pPr>
        <w:pStyle w:val="af2"/>
      </w:pPr>
      <w:r w:rsidRPr="004C4C37">
        <w:t>-</w:t>
      </w:r>
      <w:r w:rsidRPr="004C4C37">
        <w:tab/>
        <w:t>не является кредитным организациями,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соглашения о разделе проду</w:t>
      </w:r>
      <w:r w:rsidRPr="004C4C37">
        <w:t>к</w:t>
      </w:r>
      <w:r w:rsidRPr="004C4C37">
        <w:t>ции, не осуществляет предпринимательскую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</w:t>
      </w:r>
      <w:r w:rsidRPr="004C4C37">
        <w:t>е</w:t>
      </w:r>
      <w:r w:rsidRPr="004C4C37">
        <w:t>рации;</w:t>
      </w:r>
    </w:p>
    <w:p w:rsidR="00A15203" w:rsidRPr="004C4C37" w:rsidRDefault="00A15203" w:rsidP="00E37E93">
      <w:pPr>
        <w:pStyle w:val="11"/>
      </w:pPr>
      <w:r w:rsidRPr="004C4C37">
        <w:t xml:space="preserve">В </w:t>
      </w:r>
      <w:r w:rsidR="004248BB" w:rsidRPr="004C4C37">
        <w:t>участии в Проекте</w:t>
      </w:r>
      <w:r w:rsidR="0064701A" w:rsidRPr="004C4C37">
        <w:t xml:space="preserve"> </w:t>
      </w:r>
      <w:r w:rsidR="00D55E1D" w:rsidRPr="004C4C37">
        <w:t>Заявителю</w:t>
      </w:r>
      <w:r w:rsidRPr="004C4C37">
        <w:t xml:space="preserve"> </w:t>
      </w:r>
      <w:r w:rsidR="00D724F1" w:rsidRPr="004C4C37">
        <w:t>может быть отказано</w:t>
      </w:r>
      <w:r w:rsidRPr="004C4C37">
        <w:t xml:space="preserve"> в случае, если:</w:t>
      </w:r>
    </w:p>
    <w:p w:rsidR="00A15203" w:rsidRPr="004C4C37" w:rsidRDefault="00A15203" w:rsidP="009C7B85">
      <w:pPr>
        <w:pStyle w:val="af2"/>
      </w:pPr>
      <w:r w:rsidRPr="004C4C37">
        <w:t>-</w:t>
      </w:r>
      <w:r w:rsidRPr="004C4C37">
        <w:tab/>
        <w:t>не представлены документы, необ</w:t>
      </w:r>
      <w:r w:rsidR="00E37E93" w:rsidRPr="004C4C37">
        <w:t>ходимые для</w:t>
      </w:r>
      <w:r w:rsidR="007B641F" w:rsidRPr="004C4C37">
        <w:t xml:space="preserve"> </w:t>
      </w:r>
      <w:r w:rsidR="00D60306" w:rsidRPr="004C4C37">
        <w:t>прохождения</w:t>
      </w:r>
      <w:r w:rsidR="00D73793" w:rsidRPr="004C4C37">
        <w:t xml:space="preserve"> о</w:t>
      </w:r>
      <w:r w:rsidR="00D73793" w:rsidRPr="004C4C37">
        <w:t>т</w:t>
      </w:r>
      <w:r w:rsidR="00D73793" w:rsidRPr="004C4C37">
        <w:t>бор</w:t>
      </w:r>
      <w:r w:rsidR="00D60306" w:rsidRPr="004C4C37">
        <w:t>а</w:t>
      </w:r>
      <w:r w:rsidR="00D73793" w:rsidRPr="004C4C37">
        <w:t xml:space="preserve"> Участников Проекта</w:t>
      </w:r>
      <w:r w:rsidRPr="004C4C37">
        <w:t>, или представлены недостоверные сведения;</w:t>
      </w:r>
    </w:p>
    <w:p w:rsidR="00CA4876" w:rsidRPr="004C4C37" w:rsidRDefault="00A15203" w:rsidP="009C7B85">
      <w:pPr>
        <w:pStyle w:val="af2"/>
      </w:pPr>
      <w:r w:rsidRPr="004C4C37">
        <w:t>-</w:t>
      </w:r>
      <w:r w:rsidRPr="004C4C37">
        <w:tab/>
      </w:r>
      <w:r w:rsidR="000F1389" w:rsidRPr="004C4C37">
        <w:t>Заявитель</w:t>
      </w:r>
      <w:r w:rsidR="007B641F" w:rsidRPr="004C4C37">
        <w:t xml:space="preserve"> </w:t>
      </w:r>
      <w:r w:rsidR="00CA4876" w:rsidRPr="004C4C37">
        <w:t xml:space="preserve">не соответствует </w:t>
      </w:r>
      <w:r w:rsidR="000F1389" w:rsidRPr="004C4C37">
        <w:t>условиям</w:t>
      </w:r>
      <w:r w:rsidR="00CA4876" w:rsidRPr="004C4C37">
        <w:t>, указанным в п. 1.</w:t>
      </w:r>
      <w:r w:rsidR="00C400D8" w:rsidRPr="004C4C37">
        <w:t>9</w:t>
      </w:r>
      <w:r w:rsidR="00ED422F" w:rsidRPr="004C4C37">
        <w:t xml:space="preserve"> насто</w:t>
      </w:r>
      <w:r w:rsidR="00ED422F" w:rsidRPr="004C4C37">
        <w:t>я</w:t>
      </w:r>
      <w:r w:rsidR="00ED422F" w:rsidRPr="004C4C37">
        <w:t>щего Порядка</w:t>
      </w:r>
      <w:r w:rsidR="00F205BB" w:rsidRPr="004C4C37">
        <w:t>;</w:t>
      </w:r>
    </w:p>
    <w:p w:rsidR="000F1389" w:rsidRPr="0043149D" w:rsidRDefault="000F1389" w:rsidP="009C7B85">
      <w:pPr>
        <w:pStyle w:val="af2"/>
      </w:pPr>
      <w:r w:rsidRPr="00F20569">
        <w:t>-</w:t>
      </w:r>
      <w:r w:rsidRPr="00F20569">
        <w:tab/>
      </w:r>
      <w:r w:rsidR="00EE703A" w:rsidRPr="00F20569">
        <w:t xml:space="preserve">не подтверждено </w:t>
      </w:r>
      <w:r w:rsidR="00EE703A" w:rsidRPr="0043149D">
        <w:t>соответствие</w:t>
      </w:r>
      <w:r w:rsidR="00F20569" w:rsidRPr="0043149D">
        <w:t xml:space="preserve"> всей</w:t>
      </w:r>
      <w:r w:rsidR="00EE703A" w:rsidRPr="0043149D">
        <w:t xml:space="preserve"> </w:t>
      </w:r>
      <w:r w:rsidRPr="0043149D">
        <w:t>Продукци</w:t>
      </w:r>
      <w:r w:rsidR="00EE703A" w:rsidRPr="0043149D">
        <w:t>и</w:t>
      </w:r>
      <w:r w:rsidRPr="0043149D">
        <w:t xml:space="preserve"> требованиям н</w:t>
      </w:r>
      <w:r w:rsidRPr="0043149D">
        <w:t>а</w:t>
      </w:r>
      <w:r w:rsidRPr="0043149D">
        <w:t>стоящего Порядка</w:t>
      </w:r>
      <w:r w:rsidR="00F205BB" w:rsidRPr="0043149D">
        <w:t>.</w:t>
      </w:r>
    </w:p>
    <w:p w:rsidR="001343CD" w:rsidRPr="004C4C37" w:rsidRDefault="001343CD" w:rsidP="001343CD">
      <w:pPr>
        <w:pStyle w:val="11"/>
      </w:pPr>
      <w:r w:rsidRPr="0043149D">
        <w:t>Претендент имеет право на повторную</w:t>
      </w:r>
      <w:r w:rsidRPr="004C4C37">
        <w:t xml:space="preserve"> подачу Заявки после ус</w:t>
      </w:r>
      <w:r w:rsidRPr="004C4C37">
        <w:t>т</w:t>
      </w:r>
      <w:r w:rsidRPr="004C4C37">
        <w:t xml:space="preserve">ранения причин, послуживших основанием для отказа в </w:t>
      </w:r>
      <w:r w:rsidR="00657D74" w:rsidRPr="004C4C37">
        <w:t>участии в Проекте.</w:t>
      </w:r>
    </w:p>
    <w:p w:rsidR="00F629C3" w:rsidRPr="004C4C37" w:rsidRDefault="00F629C3" w:rsidP="004975CA">
      <w:pPr>
        <w:pStyle w:val="11"/>
      </w:pPr>
      <w:r w:rsidRPr="004C4C37">
        <w:t>П</w:t>
      </w:r>
      <w:r w:rsidR="00325DEC" w:rsidRPr="004C4C37">
        <w:t>овторно поданные</w:t>
      </w:r>
      <w:r w:rsidRPr="004C4C37">
        <w:t xml:space="preserve"> Заявки от Претендентов, </w:t>
      </w:r>
      <w:r w:rsidR="00B35B91" w:rsidRPr="004C4C37">
        <w:t>отобранных на уч</w:t>
      </w:r>
      <w:r w:rsidR="00B35B91" w:rsidRPr="004C4C37">
        <w:t>а</w:t>
      </w:r>
      <w:r w:rsidR="00B35B91" w:rsidRPr="004C4C37">
        <w:t>стие в Проекте</w:t>
      </w:r>
      <w:r w:rsidRPr="004C4C37">
        <w:t xml:space="preserve"> Комиссией не рассматриваются.</w:t>
      </w:r>
    </w:p>
    <w:p w:rsidR="005431C4" w:rsidRPr="004C4C37" w:rsidRDefault="005431C4" w:rsidP="004975CA">
      <w:pPr>
        <w:pStyle w:val="11"/>
      </w:pPr>
      <w:r w:rsidRPr="004C4C37">
        <w:t>Внесение изменений в перечень Продукции, указанный в Согл</w:t>
      </w:r>
      <w:r w:rsidRPr="004C4C37">
        <w:t>а</w:t>
      </w:r>
      <w:r w:rsidRPr="004C4C37">
        <w:t xml:space="preserve">шении допускается </w:t>
      </w:r>
      <w:r w:rsidR="009D2254" w:rsidRPr="004C4C37">
        <w:t>по</w:t>
      </w:r>
      <w:r w:rsidRPr="004C4C37">
        <w:t xml:space="preserve"> письменн</w:t>
      </w:r>
      <w:r w:rsidR="009D2254" w:rsidRPr="004C4C37">
        <w:t>ому</w:t>
      </w:r>
      <w:r w:rsidRPr="004C4C37">
        <w:t xml:space="preserve"> заявлени</w:t>
      </w:r>
      <w:r w:rsidR="009D2254" w:rsidRPr="004C4C37">
        <w:t>ю</w:t>
      </w:r>
      <w:r w:rsidRPr="004C4C37">
        <w:t xml:space="preserve"> Участника</w:t>
      </w:r>
      <w:r w:rsidR="00C43EC5" w:rsidRPr="004C4C37">
        <w:t>,</w:t>
      </w:r>
      <w:r w:rsidRPr="004C4C37">
        <w:t xml:space="preserve"> </w:t>
      </w:r>
      <w:r w:rsidR="0051039E" w:rsidRPr="004C4C37">
        <w:t>рассмотренному</w:t>
      </w:r>
      <w:r w:rsidRPr="004C4C37">
        <w:t xml:space="preserve"> Комиссией.</w:t>
      </w:r>
      <w:r w:rsidR="00B07C62" w:rsidRPr="004C4C37">
        <w:t xml:space="preserve"> Указанные в заявлении новые виды продукции должны соотве</w:t>
      </w:r>
      <w:r w:rsidR="00B07C62" w:rsidRPr="004C4C37">
        <w:t>т</w:t>
      </w:r>
      <w:r w:rsidR="00B07C62" w:rsidRPr="004C4C37">
        <w:t>ствовать требованиям настоящего Порядка.</w:t>
      </w:r>
    </w:p>
    <w:p w:rsidR="00186D16" w:rsidRPr="004C4C37" w:rsidRDefault="00186D16" w:rsidP="007F0F18">
      <w:pPr>
        <w:pStyle w:val="1"/>
      </w:pPr>
      <w:bookmarkStart w:id="1" w:name="_Toc45620936"/>
      <w:r w:rsidRPr="004C4C37">
        <w:t xml:space="preserve">Заявка на </w:t>
      </w:r>
      <w:r w:rsidR="00D60306" w:rsidRPr="004C4C37">
        <w:t>участие в отборе Участников Проекта</w:t>
      </w:r>
      <w:bookmarkEnd w:id="1"/>
    </w:p>
    <w:p w:rsidR="00D74C2D" w:rsidRPr="004C4C37" w:rsidRDefault="00D74C2D" w:rsidP="0016343C">
      <w:pPr>
        <w:pStyle w:val="11"/>
      </w:pPr>
      <w:r w:rsidRPr="004C4C37">
        <w:t>Прием и регистрация Заявок</w:t>
      </w:r>
      <w:r w:rsidR="007429FC" w:rsidRPr="004C4C37">
        <w:t xml:space="preserve"> </w:t>
      </w:r>
      <w:r w:rsidRPr="004C4C37">
        <w:t>осуществляется Фондом в письме</w:t>
      </w:r>
      <w:r w:rsidRPr="004C4C37">
        <w:t>н</w:t>
      </w:r>
      <w:r w:rsidRPr="004C4C37">
        <w:t xml:space="preserve">ной или электронной форме начиная со дня, следующего за днем размещения информации о </w:t>
      </w:r>
      <w:r w:rsidR="00AA3D4B" w:rsidRPr="004C4C37">
        <w:t>приёме Заявок</w:t>
      </w:r>
      <w:r w:rsidRPr="004C4C37">
        <w:t>.</w:t>
      </w:r>
    </w:p>
    <w:p w:rsidR="001771C0" w:rsidRPr="004C4C37" w:rsidRDefault="001771C0" w:rsidP="00F57AF2">
      <w:pPr>
        <w:pStyle w:val="af2"/>
        <w:rPr>
          <w:szCs w:val="28"/>
        </w:rPr>
      </w:pPr>
      <w:r w:rsidRPr="004C4C37">
        <w:t>При</w:t>
      </w:r>
      <w:r w:rsidR="00EB12E3" w:rsidRPr="004C4C37">
        <w:t>ем и регистрация Заявок</w:t>
      </w:r>
      <w:r w:rsidR="007429FC" w:rsidRPr="004C4C37">
        <w:t xml:space="preserve"> </w:t>
      </w:r>
      <w:r w:rsidRPr="004C4C37">
        <w:t>в письменной форме осуществляется по адресу: 30000</w:t>
      </w:r>
      <w:r w:rsidR="00F57AF2" w:rsidRPr="004C4C37">
        <w:t>4</w:t>
      </w:r>
      <w:r w:rsidRPr="004C4C37">
        <w:t>, г. Тула, ул. Кирова, д. 135, к. 1. Время приема заявок: пон</w:t>
      </w:r>
      <w:r w:rsidRPr="004C4C37">
        <w:t>е</w:t>
      </w:r>
      <w:r w:rsidRPr="004C4C37">
        <w:t>дельник – четверг – с 9.00 до 18.00 часов, пятница – с 9.00 до 17.00 часов, кроме выходных и нерабочих праздничных дней.</w:t>
      </w:r>
    </w:p>
    <w:p w:rsidR="00851F19" w:rsidRPr="004C4C37" w:rsidRDefault="001771C0" w:rsidP="009C7B85">
      <w:pPr>
        <w:pStyle w:val="af2"/>
      </w:pPr>
      <w:r w:rsidRPr="004C4C37">
        <w:lastRenderedPageBreak/>
        <w:t>В электронной форме Заявк</w:t>
      </w:r>
      <w:r w:rsidR="00767EA6" w:rsidRPr="004C4C37">
        <w:t>а</w:t>
      </w:r>
      <w:r w:rsidR="00DA3515" w:rsidRPr="004C4C37">
        <w:t xml:space="preserve"> </w:t>
      </w:r>
      <w:r w:rsidRPr="004C4C37">
        <w:t>должн</w:t>
      </w:r>
      <w:r w:rsidR="00AA3D4B" w:rsidRPr="004C4C37">
        <w:t>а</w:t>
      </w:r>
      <w:r w:rsidRPr="004C4C37">
        <w:t xml:space="preserve"> быть направлен</w:t>
      </w:r>
      <w:r w:rsidR="00AA3D4B" w:rsidRPr="004C4C37">
        <w:t>а</w:t>
      </w:r>
      <w:r w:rsidRPr="004C4C37">
        <w:t xml:space="preserve"> на электронную почту Фонда – </w:t>
      </w:r>
      <w:r w:rsidR="00BA7AE5" w:rsidRPr="004C4C37">
        <w:rPr>
          <w:lang w:val="en-US"/>
        </w:rPr>
        <w:t>konsalt</w:t>
      </w:r>
      <w:r w:rsidRPr="004C4C37">
        <w:t>@</w:t>
      </w:r>
      <w:r w:rsidRPr="004C4C37">
        <w:rPr>
          <w:lang w:val="en-US"/>
        </w:rPr>
        <w:t>hub</w:t>
      </w:r>
      <w:r w:rsidRPr="004C4C37">
        <w:t>71.</w:t>
      </w:r>
      <w:r w:rsidRPr="004C4C37">
        <w:rPr>
          <w:lang w:val="en-US"/>
        </w:rPr>
        <w:t>ru</w:t>
      </w:r>
      <w:r w:rsidRPr="004C4C37">
        <w:t xml:space="preserve">. </w:t>
      </w:r>
      <w:r w:rsidR="00873101" w:rsidRPr="004C4C37">
        <w:t>Электронные образы (скан-копии) бума</w:t>
      </w:r>
      <w:r w:rsidR="00873101" w:rsidRPr="004C4C37">
        <w:t>ж</w:t>
      </w:r>
      <w:r w:rsidR="00873101" w:rsidRPr="004C4C37">
        <w:t>ных документов создают в форматах PDF, JPEG (JPG), архивируются в файл с расширением RAR или Z</w:t>
      </w:r>
      <w:r w:rsidR="00872414" w:rsidRPr="004C4C37">
        <w:t>IP</w:t>
      </w:r>
      <w:r w:rsidR="003809AE" w:rsidRPr="004C4C37">
        <w:t>.</w:t>
      </w:r>
    </w:p>
    <w:p w:rsidR="00F02181" w:rsidRPr="004C4C37" w:rsidRDefault="00F02181" w:rsidP="002F371E">
      <w:pPr>
        <w:pStyle w:val="11"/>
        <w:rPr>
          <w:b/>
        </w:rPr>
      </w:pPr>
      <w:r w:rsidRPr="004C4C37">
        <w:rPr>
          <w:b/>
        </w:rPr>
        <w:t>В Заявку должны входить следующие запо</w:t>
      </w:r>
      <w:r w:rsidR="002F371E" w:rsidRPr="004C4C37">
        <w:rPr>
          <w:b/>
        </w:rPr>
        <w:t>лненные и офор</w:t>
      </w:r>
      <w:r w:rsidR="002F371E" w:rsidRPr="004C4C37">
        <w:rPr>
          <w:b/>
        </w:rPr>
        <w:t>м</w:t>
      </w:r>
      <w:r w:rsidR="002F371E" w:rsidRPr="004C4C37">
        <w:rPr>
          <w:b/>
        </w:rPr>
        <w:t>ленные документы.</w:t>
      </w:r>
    </w:p>
    <w:p w:rsidR="00F02181" w:rsidRPr="004C4C37" w:rsidRDefault="00BD7177" w:rsidP="003D2137">
      <w:pPr>
        <w:pStyle w:val="111"/>
        <w:numPr>
          <w:ilvl w:val="2"/>
          <w:numId w:val="40"/>
        </w:numPr>
        <w:ind w:left="0" w:firstLine="709"/>
      </w:pPr>
      <w:r w:rsidRPr="004C4C37">
        <w:t xml:space="preserve">Заверенная печатью (при наличии) и подписью руководителя </w:t>
      </w:r>
      <w:r w:rsidR="00964B90" w:rsidRPr="004C4C37">
        <w:t>Заявителя</w:t>
      </w:r>
      <w:r w:rsidRPr="004C4C37">
        <w:t xml:space="preserve"> Заявка</w:t>
      </w:r>
      <w:r w:rsidR="002F371E" w:rsidRPr="004C4C37">
        <w:t>.</w:t>
      </w:r>
    </w:p>
    <w:p w:rsidR="001A5E29" w:rsidRPr="004C4C37" w:rsidRDefault="002F371E" w:rsidP="003D2137">
      <w:pPr>
        <w:pStyle w:val="111"/>
        <w:numPr>
          <w:ilvl w:val="2"/>
          <w:numId w:val="40"/>
        </w:numPr>
        <w:ind w:left="0" w:firstLine="709"/>
      </w:pPr>
      <w:r w:rsidRPr="004C4C37">
        <w:t>К Заявке прикладыва</w:t>
      </w:r>
      <w:r w:rsidR="00206BF8" w:rsidRPr="004C4C37">
        <w:t>ю</w:t>
      </w:r>
      <w:r w:rsidRPr="004C4C37">
        <w:t>тся</w:t>
      </w:r>
      <w:r w:rsidR="003D2137" w:rsidRPr="004C4C37">
        <w:t xml:space="preserve"> заверенны</w:t>
      </w:r>
      <w:r w:rsidR="00813D50" w:rsidRPr="004C4C37">
        <w:t>е</w:t>
      </w:r>
      <w:r w:rsidR="003D2137" w:rsidRPr="004C4C37">
        <w:t xml:space="preserve"> печатью (при наличии) и подписью руководителя </w:t>
      </w:r>
      <w:r w:rsidR="00964B90" w:rsidRPr="004C4C37">
        <w:t>Заявителя</w:t>
      </w:r>
      <w:r w:rsidR="003D2137" w:rsidRPr="004C4C37">
        <w:t xml:space="preserve"> (при подаче в письменном виде) копии следующих документов:</w:t>
      </w:r>
    </w:p>
    <w:p w:rsidR="002F371E" w:rsidRPr="004C4C37" w:rsidRDefault="001A5E29" w:rsidP="003D2137">
      <w:pPr>
        <w:pStyle w:val="af2"/>
      </w:pPr>
      <w:r w:rsidRPr="004C4C37">
        <w:t>-</w:t>
      </w:r>
      <w:r w:rsidRPr="004C4C37">
        <w:tab/>
      </w:r>
      <w:r w:rsidR="002F371E" w:rsidRPr="004C4C37">
        <w:t>подтверждающих право подписи (для юридических лиц:</w:t>
      </w:r>
      <w:r w:rsidR="001001A3" w:rsidRPr="004C4C37">
        <w:t xml:space="preserve"> в т.ч.</w:t>
      </w:r>
      <w:r w:rsidR="002F371E" w:rsidRPr="004C4C37">
        <w:t xml:space="preserve"> протокол собрания учредителей, приказ о назначении; для индивидуальных предпринимателей: перв</w:t>
      </w:r>
      <w:r w:rsidR="001001A3" w:rsidRPr="004C4C37">
        <w:t>ы</w:t>
      </w:r>
      <w:r w:rsidR="00962944" w:rsidRPr="004C4C37">
        <w:t>е</w:t>
      </w:r>
      <w:r w:rsidR="002F371E" w:rsidRPr="004C4C37">
        <w:t xml:space="preserve"> </w:t>
      </w:r>
      <w:r w:rsidR="001001A3" w:rsidRPr="004C4C37">
        <w:t>дв</w:t>
      </w:r>
      <w:r w:rsidR="00962944" w:rsidRPr="004C4C37">
        <w:t>е</w:t>
      </w:r>
      <w:r w:rsidR="001001A3" w:rsidRPr="004C4C37">
        <w:t xml:space="preserve"> страниц</w:t>
      </w:r>
      <w:r w:rsidR="00962944" w:rsidRPr="004C4C37">
        <w:t>ы паспорта</w:t>
      </w:r>
      <w:r w:rsidR="001001A3" w:rsidRPr="004C4C37">
        <w:t xml:space="preserve"> с фотографией и образцом подписи</w:t>
      </w:r>
      <w:r w:rsidR="002F371E" w:rsidRPr="004C4C37">
        <w:t>)</w:t>
      </w:r>
      <w:r w:rsidRPr="004C4C37">
        <w:t>;</w:t>
      </w:r>
    </w:p>
    <w:p w:rsidR="00063784" w:rsidRPr="004C4C37" w:rsidRDefault="00063784" w:rsidP="009F1B87">
      <w:pPr>
        <w:pStyle w:val="af2"/>
      </w:pPr>
      <w:r w:rsidRPr="004C4C37">
        <w:t>-</w:t>
      </w:r>
      <w:r w:rsidRPr="004C4C37">
        <w:tab/>
      </w:r>
      <w:r w:rsidR="00F6783A" w:rsidRPr="004C4C37">
        <w:t>ус</w:t>
      </w:r>
      <w:bookmarkStart w:id="2" w:name="_GoBack"/>
      <w:bookmarkEnd w:id="2"/>
      <w:r w:rsidR="00F6783A" w:rsidRPr="004C4C37">
        <w:t>тава</w:t>
      </w:r>
      <w:r w:rsidR="00072CE7" w:rsidRPr="004C4C37">
        <w:t xml:space="preserve"> (для юридических лиц);</w:t>
      </w:r>
    </w:p>
    <w:p w:rsidR="00CB38AF" w:rsidRPr="004C4C37" w:rsidRDefault="004A46F7" w:rsidP="009F1B87">
      <w:pPr>
        <w:pStyle w:val="af2"/>
      </w:pPr>
      <w:r w:rsidRPr="004C4C37">
        <w:t>-</w:t>
      </w:r>
      <w:r w:rsidRPr="004C4C37">
        <w:tab/>
      </w:r>
      <w:r w:rsidR="00567CEF" w:rsidRPr="009F6FDA">
        <w:t>деклараций, свидетельств о государственной регистрации, серт</w:t>
      </w:r>
      <w:r w:rsidR="00567CEF" w:rsidRPr="009F6FDA">
        <w:t>и</w:t>
      </w:r>
      <w:r w:rsidR="00567CEF" w:rsidRPr="009F6FDA">
        <w:t xml:space="preserve">фикатов, удостоверений </w:t>
      </w:r>
      <w:r w:rsidRPr="009F6FDA">
        <w:t>указанно</w:t>
      </w:r>
      <w:r w:rsidR="003E49AD" w:rsidRPr="009F6FDA">
        <w:t>й</w:t>
      </w:r>
      <w:r w:rsidRPr="009F6FDA">
        <w:t xml:space="preserve"> в Заявке </w:t>
      </w:r>
      <w:r w:rsidR="007B65DE" w:rsidRPr="009F6FDA">
        <w:t>продукции</w:t>
      </w:r>
      <w:r w:rsidRPr="009F6FDA">
        <w:t xml:space="preserve"> Постановлению Пр</w:t>
      </w:r>
      <w:r w:rsidRPr="009F6FDA">
        <w:t>а</w:t>
      </w:r>
      <w:r w:rsidRPr="009F6FDA">
        <w:t>вительства</w:t>
      </w:r>
      <w:r w:rsidRPr="004C4C37">
        <w:t xml:space="preserve"> РФ от 01.12.2009 №982 или Техническому регламенту Таможе</w:t>
      </w:r>
      <w:r w:rsidRPr="004C4C37">
        <w:t>н</w:t>
      </w:r>
      <w:r w:rsidR="00567CEF">
        <w:t>ного союза</w:t>
      </w:r>
      <w:r w:rsidR="00813D50" w:rsidRPr="004C4C37">
        <w:t>, а также прочих документов, подтверждающих</w:t>
      </w:r>
      <w:r w:rsidR="002300E9" w:rsidRPr="004C4C37">
        <w:t xml:space="preserve"> безопасность и качество Продукции</w:t>
      </w:r>
      <w:r w:rsidR="006C4BB6" w:rsidRPr="004C4C37">
        <w:t>;</w:t>
      </w:r>
    </w:p>
    <w:p w:rsidR="00FC66F3" w:rsidRPr="004C4C37" w:rsidRDefault="00507735" w:rsidP="00603C69">
      <w:pPr>
        <w:pStyle w:val="af2"/>
      </w:pPr>
      <w:r w:rsidRPr="004C4C37">
        <w:t>Заявитель на свое усмотрение может приложить дополнительные д</w:t>
      </w:r>
      <w:r w:rsidRPr="004C4C37">
        <w:t>о</w:t>
      </w:r>
      <w:r w:rsidRPr="004C4C37">
        <w:t>кументы и материалы, которые имеют непосредственное отношение к под</w:t>
      </w:r>
      <w:r w:rsidRPr="004C4C37">
        <w:t>а</w:t>
      </w:r>
      <w:r w:rsidRPr="004C4C37">
        <w:t>ваемой Заявке</w:t>
      </w:r>
      <w:r w:rsidR="00FC66F3" w:rsidRPr="004C4C37">
        <w:t>.</w:t>
      </w:r>
    </w:p>
    <w:p w:rsidR="004E4015" w:rsidRPr="004C4C37" w:rsidRDefault="00EE26BE" w:rsidP="004E4015">
      <w:pPr>
        <w:pStyle w:val="af2"/>
      </w:pPr>
      <w:r w:rsidRPr="004C4C37">
        <w:t>Заявка и в</w:t>
      </w:r>
      <w:r w:rsidR="009B7412" w:rsidRPr="004C4C37">
        <w:t>се включенные в Заявку документы должны быть четко н</w:t>
      </w:r>
      <w:r w:rsidR="009B7412" w:rsidRPr="004C4C37">
        <w:t>а</w:t>
      </w:r>
      <w:r w:rsidR="009B7412" w:rsidRPr="004C4C37">
        <w:t>печатаны, заполнены по всем пунктам и оформлены в строгом соответствии с установленной настоящим Порядком формой, заверены печатью (при нал</w:t>
      </w:r>
      <w:r w:rsidR="009B7412" w:rsidRPr="004C4C37">
        <w:t>и</w:t>
      </w:r>
      <w:r w:rsidR="009B7412" w:rsidRPr="004C4C37">
        <w:t xml:space="preserve">чии) и подписью руководителя </w:t>
      </w:r>
      <w:r w:rsidR="001F3BFE" w:rsidRPr="004C4C37">
        <w:t>Претендента</w:t>
      </w:r>
      <w:r w:rsidR="009B7412" w:rsidRPr="004C4C37">
        <w:t xml:space="preserve"> или индивидуального предпр</w:t>
      </w:r>
      <w:r w:rsidR="009B7412" w:rsidRPr="004C4C37">
        <w:t>и</w:t>
      </w:r>
      <w:r w:rsidR="009B7412" w:rsidRPr="004C4C37">
        <w:t>нимателя.</w:t>
      </w:r>
    </w:p>
    <w:p w:rsidR="003C018C" w:rsidRPr="004C4C37" w:rsidRDefault="003C018C" w:rsidP="00985520">
      <w:pPr>
        <w:pStyle w:val="af2"/>
      </w:pPr>
      <w:r w:rsidRPr="004C4C37">
        <w:t xml:space="preserve">В случае отсутствия данных документов, в соответствующих графах проставляется прочерк. Любые исправления допускаются, если они заверены печатью (при наличии) и подписью руководителя </w:t>
      </w:r>
      <w:r w:rsidR="002F03BE" w:rsidRPr="004C4C37">
        <w:t>П</w:t>
      </w:r>
      <w:r w:rsidR="005424DE" w:rsidRPr="004C4C37">
        <w:t>ретендента</w:t>
      </w:r>
      <w:r w:rsidRPr="004C4C37">
        <w:t>.</w:t>
      </w:r>
    </w:p>
    <w:p w:rsidR="009B7412" w:rsidRPr="004C4C37" w:rsidRDefault="00C45755" w:rsidP="00BE3890">
      <w:pPr>
        <w:pStyle w:val="11"/>
      </w:pPr>
      <w:r w:rsidRPr="004C4C37">
        <w:t>Представленная Заявка, в том числе прилагаемые к Заявке док</w:t>
      </w:r>
      <w:r w:rsidRPr="004C4C37">
        <w:t>у</w:t>
      </w:r>
      <w:r w:rsidRPr="004C4C37">
        <w:t>мент</w:t>
      </w:r>
      <w:r w:rsidR="00BE3890" w:rsidRPr="004C4C37">
        <w:t>ы, после рассмотрения Комиссией, Заявителю</w:t>
      </w:r>
      <w:r w:rsidRPr="004C4C37">
        <w:t xml:space="preserve"> не возвращаются.</w:t>
      </w:r>
    </w:p>
    <w:p w:rsidR="0038563F" w:rsidRPr="004C4C37" w:rsidRDefault="0038563F" w:rsidP="00BE3890">
      <w:pPr>
        <w:pStyle w:val="11"/>
      </w:pPr>
      <w:r w:rsidRPr="004C4C37">
        <w:t xml:space="preserve">Каждая </w:t>
      </w:r>
      <w:r w:rsidR="00F643C4" w:rsidRPr="004C4C37">
        <w:t xml:space="preserve">Заявка, </w:t>
      </w:r>
      <w:r w:rsidRPr="004C4C37">
        <w:t>поступившая</w:t>
      </w:r>
      <w:r w:rsidR="00F643C4" w:rsidRPr="004C4C37">
        <w:t xml:space="preserve"> в </w:t>
      </w:r>
      <w:r w:rsidR="00BE3890" w:rsidRPr="004C4C37">
        <w:t>письменном виде,</w:t>
      </w:r>
      <w:r w:rsidRPr="004C4C37">
        <w:t xml:space="preserve"> регистрируется Фондом в момент ее представления в пронумерованном, прошнурованном и скрепленном печатью журнале учета Заявок.</w:t>
      </w:r>
    </w:p>
    <w:p w:rsidR="0038563F" w:rsidRPr="004C4C37" w:rsidRDefault="0038563F" w:rsidP="00D50E70">
      <w:pPr>
        <w:pStyle w:val="11"/>
      </w:pPr>
      <w:r w:rsidRPr="004C4C37">
        <w:t>Заявка, поданная в электронном виде, регистрируется Фондом в срок, не превышающий 1 (один) рабочий день, с момента поступления Зая</w:t>
      </w:r>
      <w:r w:rsidRPr="004C4C37">
        <w:t>в</w:t>
      </w:r>
      <w:r w:rsidRPr="004C4C37">
        <w:t>ки на адрес электронной почты Фонда.</w:t>
      </w:r>
    </w:p>
    <w:p w:rsidR="0038563F" w:rsidRPr="004C4C37" w:rsidRDefault="00546F49" w:rsidP="00040653">
      <w:pPr>
        <w:pStyle w:val="11"/>
      </w:pPr>
      <w:r w:rsidRPr="004C4C37">
        <w:t>В случае предоставления Заявки в письменной форме, к</w:t>
      </w:r>
      <w:r w:rsidR="00123A86" w:rsidRPr="004C4C37">
        <w:t>опия пе</w:t>
      </w:r>
      <w:r w:rsidR="00123A86" w:rsidRPr="004C4C37">
        <w:t>р</w:t>
      </w:r>
      <w:r w:rsidR="00123A86" w:rsidRPr="004C4C37">
        <w:t xml:space="preserve">вого листа Заявки с отметкой о </w:t>
      </w:r>
      <w:r w:rsidRPr="004C4C37">
        <w:t>принятии</w:t>
      </w:r>
      <w:r w:rsidR="00173747" w:rsidRPr="004C4C37">
        <w:t>, включающей присвоенный Заявке порядковый номер, дату регистрации и ФИО/должность принявшего сотру</w:t>
      </w:r>
      <w:r w:rsidR="00173747" w:rsidRPr="004C4C37">
        <w:t>д</w:t>
      </w:r>
      <w:r w:rsidR="00173747" w:rsidRPr="004C4C37">
        <w:t xml:space="preserve">ника </w:t>
      </w:r>
      <w:r w:rsidRPr="004C4C37">
        <w:t>возвращается Заявителю</w:t>
      </w:r>
      <w:r w:rsidR="00123A86" w:rsidRPr="004C4C37">
        <w:t>. При подаче Заявки в электронном виде, Фонд в срок, не превышающий 1 (один) рабочий день, с момента поступления З</w:t>
      </w:r>
      <w:r w:rsidR="00123A86" w:rsidRPr="004C4C37">
        <w:t>а</w:t>
      </w:r>
      <w:r w:rsidR="00123A86" w:rsidRPr="004C4C37">
        <w:lastRenderedPageBreak/>
        <w:t>явки на адрес электронной почты Фонда, направляет на адрес электронной почты, указанный Заявителем в Заявке уведомление с указанием присвоенн</w:t>
      </w:r>
      <w:r w:rsidR="00123A86" w:rsidRPr="004C4C37">
        <w:t>о</w:t>
      </w:r>
      <w:r w:rsidR="00123A86" w:rsidRPr="004C4C37">
        <w:t>го номера Заявки [</w:t>
      </w:r>
      <w:r w:rsidR="00D50E70" w:rsidRPr="004C4C37">
        <w:t xml:space="preserve">Приложение </w:t>
      </w:r>
      <w:r w:rsidR="00C300CC" w:rsidRPr="00C300CC">
        <w:t>3</w:t>
      </w:r>
      <w:r w:rsidR="00D50E70" w:rsidRPr="004C4C37">
        <w:t xml:space="preserve"> к Порядку</w:t>
      </w:r>
      <w:r w:rsidR="00123A86" w:rsidRPr="004C4C37">
        <w:t>].</w:t>
      </w:r>
    </w:p>
    <w:p w:rsidR="00AA56FA" w:rsidRPr="004C4C37" w:rsidRDefault="00AA56FA" w:rsidP="00040653">
      <w:pPr>
        <w:pStyle w:val="11"/>
      </w:pPr>
      <w:r w:rsidRPr="004C4C37">
        <w:t xml:space="preserve">Заявитель, подавший Заявку, вправе отозвать Заявку </w:t>
      </w:r>
      <w:r w:rsidR="00FC0BAA" w:rsidRPr="004C4C37">
        <w:t>(в т.ч. после рассмотрения Заявки Комиссией)</w:t>
      </w:r>
      <w:r w:rsidRPr="004C4C37">
        <w:t>, напра</w:t>
      </w:r>
      <w:r w:rsidR="0024049E" w:rsidRPr="004C4C37">
        <w:t>вив письменное заявление в Фонд</w:t>
      </w:r>
      <w:r w:rsidR="009D5267" w:rsidRPr="004C4C37">
        <w:t>.</w:t>
      </w:r>
    </w:p>
    <w:p w:rsidR="00AA56FA" w:rsidRPr="004C4C37" w:rsidRDefault="00BB79FD" w:rsidP="00040653">
      <w:pPr>
        <w:pStyle w:val="11"/>
      </w:pPr>
      <w:r w:rsidRPr="004C4C37">
        <w:t>До заседания</w:t>
      </w:r>
      <w:r w:rsidR="00091089" w:rsidRPr="004C4C37">
        <w:t xml:space="preserve"> Комиссии</w:t>
      </w:r>
      <w:r w:rsidR="00AA56FA" w:rsidRPr="004C4C37">
        <w:t xml:space="preserve"> </w:t>
      </w:r>
      <w:r w:rsidRPr="004C4C37">
        <w:t>секретарь</w:t>
      </w:r>
      <w:r w:rsidR="0012058C" w:rsidRPr="004C4C37">
        <w:t xml:space="preserve"> </w:t>
      </w:r>
      <w:r w:rsidR="00AA56FA" w:rsidRPr="004C4C37">
        <w:t>запрашивает следующие док</w:t>
      </w:r>
      <w:r w:rsidR="00AA56FA" w:rsidRPr="004C4C37">
        <w:t>у</w:t>
      </w:r>
      <w:r w:rsidR="00AA56FA" w:rsidRPr="004C4C37">
        <w:t>менты:</w:t>
      </w:r>
    </w:p>
    <w:p w:rsidR="00AA56FA" w:rsidRPr="004C4C37" w:rsidRDefault="00AA56FA" w:rsidP="00040653">
      <w:pPr>
        <w:pStyle w:val="af2"/>
      </w:pPr>
      <w:r w:rsidRPr="004C4C37">
        <w:t>-</w:t>
      </w:r>
      <w:r w:rsidRPr="004C4C37">
        <w:tab/>
        <w:t>сведения из Единого государственного реестра юридических лиц или Единого государственного реестра индивидуальных предпринимателей (</w:t>
      </w:r>
      <w:hyperlink r:id="rId9" w:history="1">
        <w:r w:rsidR="008A7C8C" w:rsidRPr="004C4C37">
          <w:rPr>
            <w:rStyle w:val="af8"/>
            <w:color w:val="auto"/>
            <w:u w:val="none"/>
          </w:rPr>
          <w:t>https://egrul.nalog.ru/</w:t>
        </w:r>
      </w:hyperlink>
      <w:r w:rsidRPr="004C4C37">
        <w:t>);</w:t>
      </w:r>
    </w:p>
    <w:p w:rsidR="008555E8" w:rsidRPr="004C4C37" w:rsidRDefault="008555E8" w:rsidP="00040653">
      <w:pPr>
        <w:pStyle w:val="af2"/>
      </w:pPr>
      <w:r w:rsidRPr="004C4C37">
        <w:t>-</w:t>
      </w:r>
      <w:r w:rsidRPr="004C4C37">
        <w:tab/>
        <w:t>сведения из реестров недобросовестных поставщиков, пред</w:t>
      </w:r>
      <w:r w:rsidRPr="004C4C37">
        <w:t>у</w:t>
      </w:r>
      <w:r w:rsidRPr="004C4C37">
        <w:t>смотренных федеральными законами от 05.04.2013 № 44-ФЗ «О контрактной системе в сфере закупок товаров, работ, услуг для обеспечения государс</w:t>
      </w:r>
      <w:r w:rsidRPr="004C4C37">
        <w:t>т</w:t>
      </w:r>
      <w:r w:rsidRPr="004C4C37">
        <w:t>венных и муниципальных нужд» и от 18.07.2011 № 223-ФЗ «О закупках т</w:t>
      </w:r>
      <w:r w:rsidRPr="004C4C37">
        <w:t>о</w:t>
      </w:r>
      <w:r w:rsidRPr="004C4C37">
        <w:t>варов, работ, услуг отдельными видами юридических лиц»;</w:t>
      </w:r>
    </w:p>
    <w:p w:rsidR="00E443B8" w:rsidRPr="004C4C37" w:rsidRDefault="00E443B8" w:rsidP="00040653">
      <w:pPr>
        <w:pStyle w:val="af2"/>
      </w:pPr>
      <w:r w:rsidRPr="004C4C37">
        <w:t>-</w:t>
      </w:r>
      <w:r w:rsidR="00A55678" w:rsidRPr="004C4C37">
        <w:tab/>
      </w:r>
      <w:r w:rsidRPr="004C4C37">
        <w:t xml:space="preserve">сведения о регистрации </w:t>
      </w:r>
      <w:r w:rsidR="005F2BBF" w:rsidRPr="004C4C37">
        <w:t>документов, подтверждающих соотве</w:t>
      </w:r>
      <w:r w:rsidR="005F2BBF" w:rsidRPr="004C4C37">
        <w:t>т</w:t>
      </w:r>
      <w:r w:rsidR="005F2BBF" w:rsidRPr="004C4C37">
        <w:t xml:space="preserve">ствие Продукции требованиям, установленным действующими нормативно-правовыми актами и национальными стандартами Российской Федерации, к их качеству, в том числе по показателям безопасности из реестра </w:t>
      </w:r>
      <w:r w:rsidR="00E10663" w:rsidRPr="004C4C37">
        <w:t>Федерал</w:t>
      </w:r>
      <w:r w:rsidR="00E10663" w:rsidRPr="004C4C37">
        <w:t>ь</w:t>
      </w:r>
      <w:r w:rsidR="00E10663" w:rsidRPr="004C4C37">
        <w:t xml:space="preserve">ной службы по аккредитации </w:t>
      </w:r>
      <w:r w:rsidR="005F2BBF" w:rsidRPr="004C4C37">
        <w:t>(</w:t>
      </w:r>
      <w:hyperlink r:id="rId10" w:history="1">
        <w:r w:rsidR="005F2BBF" w:rsidRPr="004C4C37">
          <w:rPr>
            <w:rStyle w:val="af8"/>
          </w:rPr>
          <w:t>https://fsa.gov.ru/</w:t>
        </w:r>
      </w:hyperlink>
      <w:r w:rsidR="005F2BBF" w:rsidRPr="004C4C37">
        <w:t>)</w:t>
      </w:r>
      <w:r w:rsidR="00E10663" w:rsidRPr="004C4C37">
        <w:t>;</w:t>
      </w:r>
    </w:p>
    <w:p w:rsidR="00AA56FA" w:rsidRPr="004C4C37" w:rsidRDefault="00AA56FA" w:rsidP="00040653">
      <w:pPr>
        <w:pStyle w:val="af2"/>
      </w:pPr>
      <w:r w:rsidRPr="004C4C37">
        <w:t>-</w:t>
      </w:r>
      <w:r w:rsidRPr="004C4C37">
        <w:tab/>
        <w:t>сведения о наличии (об отсутствии) исполнительного произво</w:t>
      </w:r>
      <w:r w:rsidRPr="004C4C37">
        <w:t>д</w:t>
      </w:r>
      <w:r w:rsidRPr="004C4C37">
        <w:t>ства, на основании решения суда о непогашенной кредитной задолженности, о неисполненных договорах поставки, подряда</w:t>
      </w:r>
      <w:r w:rsidR="00FE2986" w:rsidRPr="004C4C37">
        <w:t xml:space="preserve"> </w:t>
      </w:r>
      <w:r w:rsidRPr="004C4C37">
        <w:t>/</w:t>
      </w:r>
      <w:r w:rsidR="00FE2986" w:rsidRPr="004C4C37">
        <w:t xml:space="preserve"> </w:t>
      </w:r>
      <w:r w:rsidR="00F87263" w:rsidRPr="004C4C37">
        <w:t>субподряда (</w:t>
      </w:r>
      <w:hyperlink r:id="rId11" w:history="1">
        <w:r w:rsidR="00E10663" w:rsidRPr="004C4C37">
          <w:rPr>
            <w:rStyle w:val="af8"/>
          </w:rPr>
          <w:t>https://fssp.gov.ru/</w:t>
        </w:r>
      </w:hyperlink>
      <w:r w:rsidR="00F87263" w:rsidRPr="004C4C37">
        <w:t>)</w:t>
      </w:r>
      <w:r w:rsidR="00262954" w:rsidRPr="004C4C37">
        <w:t>;</w:t>
      </w:r>
    </w:p>
    <w:p w:rsidR="008B0298" w:rsidRPr="004C4C37" w:rsidRDefault="00E80C99" w:rsidP="008B0298">
      <w:pPr>
        <w:pStyle w:val="af2"/>
      </w:pPr>
      <w:r w:rsidRPr="004C4C37">
        <w:t>-</w:t>
      </w:r>
      <w:r w:rsidRPr="004C4C37">
        <w:tab/>
      </w:r>
      <w:r w:rsidR="009D5267" w:rsidRPr="004C4C37">
        <w:t xml:space="preserve">сведения о том, что с даты признания </w:t>
      </w:r>
      <w:r w:rsidR="00C25D46" w:rsidRPr="004C4C37">
        <w:t>Заявителем</w:t>
      </w:r>
      <w:r w:rsidR="009D5267" w:rsidRPr="004C4C37">
        <w:t xml:space="preserve">, допустившим нарушение порядка и условий оказания </w:t>
      </w:r>
      <w:r w:rsidR="008555E8" w:rsidRPr="004C4C37">
        <w:t xml:space="preserve">государственной </w:t>
      </w:r>
      <w:r w:rsidR="009D5267" w:rsidRPr="004C4C37">
        <w:t>поддержки, в том числе не обеспечившим целевого использования средств</w:t>
      </w:r>
      <w:r w:rsidR="008555E8" w:rsidRPr="004C4C37">
        <w:t xml:space="preserve"> государственной</w:t>
      </w:r>
      <w:r w:rsidR="009D5267" w:rsidRPr="004C4C37">
        <w:t xml:space="preserve"> поддержки, прошло не менее чем три года.</w:t>
      </w:r>
      <w:r w:rsidR="008B0298" w:rsidRPr="004C4C37">
        <w:t xml:space="preserve"> </w:t>
      </w:r>
    </w:p>
    <w:p w:rsidR="00523892" w:rsidRPr="004C4C37" w:rsidRDefault="00C1113F" w:rsidP="00B77CEC">
      <w:pPr>
        <w:pStyle w:val="1"/>
      </w:pPr>
      <w:bookmarkStart w:id="3" w:name="_Toc45620937"/>
      <w:r w:rsidRPr="004C4C37">
        <w:t>Процедура</w:t>
      </w:r>
      <w:r w:rsidR="00D60306" w:rsidRPr="004C4C37">
        <w:t xml:space="preserve"> проведения отбора Участников Проекта</w:t>
      </w:r>
      <w:bookmarkEnd w:id="3"/>
    </w:p>
    <w:p w:rsidR="00BD6F0C" w:rsidRPr="004C4C37" w:rsidRDefault="00BD6F0C" w:rsidP="006436B3">
      <w:pPr>
        <w:pStyle w:val="11"/>
      </w:pPr>
      <w:r w:rsidRPr="004C4C37">
        <w:t xml:space="preserve">Процедура </w:t>
      </w:r>
      <w:r w:rsidR="009076E3" w:rsidRPr="004C4C37">
        <w:t>проведения отбора Участников Проекта</w:t>
      </w:r>
      <w:r w:rsidR="00BC3301" w:rsidRPr="004C4C37">
        <w:t xml:space="preserve"> </w:t>
      </w:r>
      <w:r w:rsidRPr="004C4C37">
        <w:t>включает в себя:</w:t>
      </w:r>
    </w:p>
    <w:p w:rsidR="00BD6F0C" w:rsidRPr="004C4C37" w:rsidRDefault="006436B3" w:rsidP="009C7B85">
      <w:pPr>
        <w:pStyle w:val="af2"/>
      </w:pPr>
      <w:r w:rsidRPr="004C4C37">
        <w:t>- приём и регистрацию Заявки</w:t>
      </w:r>
      <w:r w:rsidR="00BD6F0C" w:rsidRPr="004C4C37">
        <w:t>;</w:t>
      </w:r>
    </w:p>
    <w:p w:rsidR="00BD6F0C" w:rsidRPr="004C4C37" w:rsidRDefault="006436B3" w:rsidP="009C7B85">
      <w:pPr>
        <w:pStyle w:val="af2"/>
      </w:pPr>
      <w:r w:rsidRPr="004C4C37">
        <w:t>- рассмотрение Заявки</w:t>
      </w:r>
      <w:r w:rsidR="00C1113F" w:rsidRPr="004C4C37">
        <w:t>,</w:t>
      </w:r>
      <w:r w:rsidR="00AC118D" w:rsidRPr="004C4C37">
        <w:t xml:space="preserve"> </w:t>
      </w:r>
      <w:r w:rsidR="002E4561" w:rsidRPr="004C4C37">
        <w:t>Заявителя</w:t>
      </w:r>
      <w:r w:rsidR="00C1113F" w:rsidRPr="004C4C37">
        <w:t xml:space="preserve"> и Продукции</w:t>
      </w:r>
      <w:r w:rsidR="00AC118D" w:rsidRPr="004C4C37">
        <w:t>;</w:t>
      </w:r>
    </w:p>
    <w:p w:rsidR="00523892" w:rsidRPr="004C4C37" w:rsidRDefault="006436B3" w:rsidP="00AC118D">
      <w:pPr>
        <w:pStyle w:val="af2"/>
        <w:tabs>
          <w:tab w:val="center" w:pos="5032"/>
        </w:tabs>
      </w:pPr>
      <w:r w:rsidRPr="004C4C37">
        <w:t>- принятие решения по Заявке</w:t>
      </w:r>
      <w:r w:rsidR="00C1113F" w:rsidRPr="004C4C37">
        <w:t>,</w:t>
      </w:r>
      <w:r w:rsidR="00AC118D" w:rsidRPr="004C4C37">
        <w:t xml:space="preserve"> </w:t>
      </w:r>
      <w:r w:rsidR="002E4561" w:rsidRPr="004C4C37">
        <w:t>Заявителю</w:t>
      </w:r>
      <w:r w:rsidR="00C1113F" w:rsidRPr="004C4C37">
        <w:t xml:space="preserve"> и Продукции</w:t>
      </w:r>
      <w:r w:rsidR="00AC118D" w:rsidRPr="004C4C37">
        <w:t>.</w:t>
      </w:r>
    </w:p>
    <w:p w:rsidR="009D110F" w:rsidRPr="004C4C37" w:rsidRDefault="009D110F" w:rsidP="009D110F">
      <w:pPr>
        <w:pStyle w:val="11"/>
      </w:pPr>
      <w:r w:rsidRPr="004C4C37">
        <w:t>Заявкой, отвечающей требованиям настоящего Порядка, призн</w:t>
      </w:r>
      <w:r w:rsidRPr="004C4C37">
        <w:t>а</w:t>
      </w:r>
      <w:r w:rsidRPr="004C4C37">
        <w:t>ется Заявка, которая соответствует требованиям согласно пунктам 2.</w:t>
      </w:r>
      <w:r w:rsidR="000E3E70" w:rsidRPr="004C4C37">
        <w:t>1</w:t>
      </w:r>
      <w:r w:rsidR="00BC3301" w:rsidRPr="004C4C37">
        <w:t>,</w:t>
      </w:r>
      <w:r w:rsidRPr="004C4C37">
        <w:t xml:space="preserve"> 2.</w:t>
      </w:r>
      <w:r w:rsidR="00BC3301" w:rsidRPr="004C4C37">
        <w:t>2</w:t>
      </w:r>
      <w:r w:rsidRPr="004C4C37">
        <w:t xml:space="preserve"> н</w:t>
      </w:r>
      <w:r w:rsidRPr="004C4C37">
        <w:t>а</w:t>
      </w:r>
      <w:r w:rsidRPr="004C4C37">
        <w:t>стоящего Порядка.</w:t>
      </w:r>
    </w:p>
    <w:p w:rsidR="006E4F9A" w:rsidRPr="004C4C37" w:rsidRDefault="00D25CD3" w:rsidP="006436B3">
      <w:pPr>
        <w:pStyle w:val="11"/>
      </w:pPr>
      <w:r w:rsidRPr="004C4C37">
        <w:t>Заявки</w:t>
      </w:r>
      <w:r w:rsidR="006E4F9A" w:rsidRPr="004C4C37">
        <w:t>, рассматриваются в порядке очерёдности их регистрации.</w:t>
      </w:r>
    </w:p>
    <w:p w:rsidR="000D0110" w:rsidRPr="004C4C37" w:rsidRDefault="000D0110" w:rsidP="00ED69D6">
      <w:pPr>
        <w:pStyle w:val="11"/>
      </w:pPr>
      <w:r w:rsidRPr="004C4C37">
        <w:t>Рассмотрение Заявки на предмет соответствия требованиям, у</w:t>
      </w:r>
      <w:r w:rsidRPr="004C4C37">
        <w:t>с</w:t>
      </w:r>
      <w:r w:rsidRPr="004C4C37">
        <w:t xml:space="preserve">тановленным в пунктах </w:t>
      </w:r>
      <w:r w:rsidR="00965FAA" w:rsidRPr="004C4C37">
        <w:t>2.1</w:t>
      </w:r>
      <w:r w:rsidR="00BC3301" w:rsidRPr="004C4C37">
        <w:t>,</w:t>
      </w:r>
      <w:r w:rsidR="00965FAA" w:rsidRPr="004C4C37">
        <w:t xml:space="preserve"> 2.</w:t>
      </w:r>
      <w:r w:rsidR="00BC3301" w:rsidRPr="004C4C37">
        <w:t>2</w:t>
      </w:r>
      <w:r w:rsidRPr="004C4C37">
        <w:t xml:space="preserve"> настоящего Порядка, </w:t>
      </w:r>
      <w:r w:rsidR="002E4561" w:rsidRPr="004C4C37">
        <w:t>Заявителя</w:t>
      </w:r>
      <w:r w:rsidR="00F7521B" w:rsidRPr="004C4C37">
        <w:t xml:space="preserve"> и Продукции</w:t>
      </w:r>
      <w:r w:rsidRPr="004C4C37">
        <w:t xml:space="preserve"> на предмет соответствия требованиям, установленным в пункт</w:t>
      </w:r>
      <w:r w:rsidR="00965FAA" w:rsidRPr="004C4C37">
        <w:t>е</w:t>
      </w:r>
      <w:r w:rsidRPr="004C4C37">
        <w:t xml:space="preserve"> </w:t>
      </w:r>
      <w:r w:rsidR="00965FAA" w:rsidRPr="004C4C37">
        <w:t>1.</w:t>
      </w:r>
      <w:r w:rsidR="005F6FFA" w:rsidRPr="004C4C37">
        <w:t>9</w:t>
      </w:r>
      <w:r w:rsidR="00965FAA" w:rsidRPr="004C4C37">
        <w:t xml:space="preserve"> </w:t>
      </w:r>
      <w:r w:rsidR="006436B3" w:rsidRPr="004C4C37">
        <w:t>насто</w:t>
      </w:r>
      <w:r w:rsidR="006436B3" w:rsidRPr="004C4C37">
        <w:t>я</w:t>
      </w:r>
      <w:r w:rsidR="006436B3" w:rsidRPr="004C4C37">
        <w:t>щего Порядка,</w:t>
      </w:r>
      <w:r w:rsidRPr="004C4C37">
        <w:t xml:space="preserve"> осуществляется по принципу: «соответствует требованиям» или «не соответствует требованиям».</w:t>
      </w:r>
    </w:p>
    <w:p w:rsidR="00FA10DE" w:rsidRPr="004C4C37" w:rsidRDefault="00AA15B1" w:rsidP="00AA15B1">
      <w:pPr>
        <w:pStyle w:val="11"/>
      </w:pPr>
      <w:r w:rsidRPr="004C4C37">
        <w:lastRenderedPageBreak/>
        <w:t xml:space="preserve">Секретарь </w:t>
      </w:r>
      <w:r w:rsidR="00994B9C" w:rsidRPr="004C4C37">
        <w:t>К</w:t>
      </w:r>
      <w:r w:rsidRPr="004C4C37">
        <w:t>омиссии проводит проверку сведений, указанных в Заявке</w:t>
      </w:r>
      <w:r w:rsidR="00CE0C49">
        <w:t>, а также полноту ее заполнения</w:t>
      </w:r>
      <w:r w:rsidR="00E10E08" w:rsidRPr="004C4C37">
        <w:t>.</w:t>
      </w:r>
    </w:p>
    <w:p w:rsidR="005F6FFA" w:rsidRPr="004C4C37" w:rsidRDefault="00ED622C" w:rsidP="005F6FFA">
      <w:pPr>
        <w:pStyle w:val="af2"/>
      </w:pPr>
      <w:r w:rsidRPr="004C4C37">
        <w:t xml:space="preserve">При </w:t>
      </w:r>
      <w:r w:rsidR="000A08B2" w:rsidRPr="004C4C37">
        <w:t>рассмотрении</w:t>
      </w:r>
      <w:r w:rsidRPr="004C4C37">
        <w:t xml:space="preserve"> сведений и документов, представленных в Заявке члены </w:t>
      </w:r>
      <w:r w:rsidR="007C3FF1" w:rsidRPr="004C4C37">
        <w:t>К</w:t>
      </w:r>
      <w:r w:rsidRPr="004C4C37">
        <w:t>омиссии, могу</w:t>
      </w:r>
      <w:r w:rsidR="00E10E08" w:rsidRPr="004C4C37">
        <w:t>т</w:t>
      </w:r>
      <w:r w:rsidRPr="004C4C37">
        <w:t xml:space="preserve"> запра</w:t>
      </w:r>
      <w:r w:rsidR="00FA10DE" w:rsidRPr="004C4C37">
        <w:t>шивать</w:t>
      </w:r>
      <w:r w:rsidR="00C40C52" w:rsidRPr="004C4C37">
        <w:t xml:space="preserve"> у Заявителя</w:t>
      </w:r>
      <w:r w:rsidR="00FA10DE" w:rsidRPr="004C4C37">
        <w:t xml:space="preserve"> дополнительные докуме</w:t>
      </w:r>
      <w:r w:rsidR="00FA10DE" w:rsidRPr="004C4C37">
        <w:t>н</w:t>
      </w:r>
      <w:r w:rsidR="005F6FFA" w:rsidRPr="004C4C37">
        <w:t>ты.</w:t>
      </w:r>
    </w:p>
    <w:p w:rsidR="004529C2" w:rsidRPr="004C4C37" w:rsidRDefault="004529C2" w:rsidP="005F6FFA">
      <w:pPr>
        <w:pStyle w:val="af2"/>
      </w:pPr>
      <w:r w:rsidRPr="004C4C37">
        <w:t>На основании результатов рассмотрения Заявки Комиссией принимае</w:t>
      </w:r>
      <w:r w:rsidRPr="004C4C37">
        <w:t>т</w:t>
      </w:r>
      <w:r w:rsidRPr="004C4C37">
        <w:t>ся одно из следующих решений:</w:t>
      </w:r>
    </w:p>
    <w:p w:rsidR="004529C2" w:rsidRPr="004C4C37" w:rsidRDefault="004529C2" w:rsidP="00D01A44">
      <w:pPr>
        <w:pStyle w:val="af2"/>
      </w:pPr>
      <w:r w:rsidRPr="004C4C37">
        <w:t>-</w:t>
      </w:r>
      <w:r w:rsidRPr="004C4C37">
        <w:tab/>
        <w:t>о признании Заявителя</w:t>
      </w:r>
      <w:r w:rsidR="0043476D" w:rsidRPr="004C4C37">
        <w:t xml:space="preserve"> и (или) Заявки</w:t>
      </w:r>
      <w:r w:rsidR="00994B9C" w:rsidRPr="004C4C37">
        <w:t>,</w:t>
      </w:r>
      <w:r w:rsidR="00BE733F" w:rsidRPr="004C4C37">
        <w:t xml:space="preserve"> Продукции</w:t>
      </w:r>
      <w:r w:rsidRPr="004C4C37">
        <w:t xml:space="preserve"> несоответс</w:t>
      </w:r>
      <w:r w:rsidRPr="004C4C37">
        <w:t>т</w:t>
      </w:r>
      <w:r w:rsidRPr="004C4C37">
        <w:t>вующим</w:t>
      </w:r>
      <w:r w:rsidR="0043476D" w:rsidRPr="004C4C37">
        <w:t>(ми)</w:t>
      </w:r>
      <w:r w:rsidRPr="004C4C37">
        <w:t xml:space="preserve"> требованиям настоящего Порядка</w:t>
      </w:r>
      <w:r w:rsidR="000E66BD" w:rsidRPr="004C4C37">
        <w:t xml:space="preserve"> и отказе в </w:t>
      </w:r>
      <w:r w:rsidR="000C2FD2" w:rsidRPr="004C4C37">
        <w:t>участии в Проекте</w:t>
      </w:r>
      <w:r w:rsidRPr="004C4C37">
        <w:t>;</w:t>
      </w:r>
    </w:p>
    <w:p w:rsidR="004529C2" w:rsidRPr="004C4C37" w:rsidRDefault="004529C2" w:rsidP="00ED69D6">
      <w:pPr>
        <w:pStyle w:val="af2"/>
      </w:pPr>
      <w:r w:rsidRPr="004C4C37">
        <w:t>-</w:t>
      </w:r>
      <w:r w:rsidRPr="004C4C37">
        <w:tab/>
        <w:t>о признании Заявителя</w:t>
      </w:r>
      <w:r w:rsidR="00576681" w:rsidRPr="004C4C37">
        <w:t xml:space="preserve">, </w:t>
      </w:r>
      <w:r w:rsidR="00BE733F" w:rsidRPr="004C4C37">
        <w:t>Заявки и Продукции</w:t>
      </w:r>
      <w:r w:rsidRPr="004C4C37">
        <w:t xml:space="preserve"> соответствующим</w:t>
      </w:r>
      <w:r w:rsidR="00005544" w:rsidRPr="004C4C37">
        <w:t xml:space="preserve">и </w:t>
      </w:r>
      <w:r w:rsidRPr="004C4C37">
        <w:t>требованиям настоящего Порядка</w:t>
      </w:r>
      <w:r w:rsidR="00377D99" w:rsidRPr="004C4C37">
        <w:t xml:space="preserve"> и </w:t>
      </w:r>
      <w:r w:rsidR="00576681" w:rsidRPr="004C4C37">
        <w:t>выборе в качестве Участника Проекта</w:t>
      </w:r>
      <w:r w:rsidRPr="004C4C37">
        <w:t>;</w:t>
      </w:r>
    </w:p>
    <w:p w:rsidR="006E4F9A" w:rsidRPr="004C4C37" w:rsidRDefault="00263F93" w:rsidP="00FC5F46">
      <w:pPr>
        <w:pStyle w:val="11"/>
      </w:pPr>
      <w:r w:rsidRPr="004C4C37">
        <w:t xml:space="preserve">Решение по Заявке принимается Комиссией </w:t>
      </w:r>
      <w:r w:rsidR="00837C4B" w:rsidRPr="004C4C37">
        <w:t>и оформляется пр</w:t>
      </w:r>
      <w:r w:rsidR="00837C4B" w:rsidRPr="004C4C37">
        <w:t>о</w:t>
      </w:r>
      <w:r w:rsidR="00837C4B" w:rsidRPr="004C4C37">
        <w:t xml:space="preserve">токолом заседания </w:t>
      </w:r>
      <w:r w:rsidR="00D26902">
        <w:t>К</w:t>
      </w:r>
      <w:r w:rsidR="00837C4B" w:rsidRPr="004C4C37">
        <w:t>омиссии</w:t>
      </w:r>
      <w:r w:rsidR="00D26902">
        <w:t xml:space="preserve"> </w:t>
      </w:r>
      <w:r w:rsidR="00D26902" w:rsidRPr="00D26902">
        <w:t>[</w:t>
      </w:r>
      <w:r w:rsidR="00D26902">
        <w:t xml:space="preserve">Приложение </w:t>
      </w:r>
      <w:r w:rsidR="00C300CC" w:rsidRPr="00C300CC">
        <w:t>4</w:t>
      </w:r>
      <w:r w:rsidR="00D26902">
        <w:t xml:space="preserve"> к Порядку</w:t>
      </w:r>
      <w:r w:rsidR="00D26902" w:rsidRPr="00D26902">
        <w:t>]</w:t>
      </w:r>
      <w:r w:rsidR="00837C4B" w:rsidRPr="004C4C37">
        <w:t xml:space="preserve"> </w:t>
      </w:r>
      <w:r w:rsidRPr="004C4C37">
        <w:t>в срок, не прев</w:t>
      </w:r>
      <w:r w:rsidRPr="004C4C37">
        <w:t>ы</w:t>
      </w:r>
      <w:r w:rsidRPr="004C4C37">
        <w:t xml:space="preserve">шающий </w:t>
      </w:r>
      <w:r w:rsidR="00D33662" w:rsidRPr="004C4C37">
        <w:t>10</w:t>
      </w:r>
      <w:r w:rsidRPr="004C4C37">
        <w:t xml:space="preserve"> (</w:t>
      </w:r>
      <w:r w:rsidR="00D33662" w:rsidRPr="004C4C37">
        <w:t>десять</w:t>
      </w:r>
      <w:r w:rsidRPr="004C4C37">
        <w:t xml:space="preserve">) рабочих дней со </w:t>
      </w:r>
      <w:r w:rsidR="00837C4B" w:rsidRPr="004C4C37">
        <w:t>дня регистрации Заявки</w:t>
      </w:r>
      <w:r w:rsidRPr="004C4C37">
        <w:t>. Протокол по</w:t>
      </w:r>
      <w:r w:rsidRPr="004C4C37">
        <w:t>д</w:t>
      </w:r>
      <w:r w:rsidRPr="004C4C37">
        <w:t>писывается в день заседания всеми членами Комиссии</w:t>
      </w:r>
      <w:r w:rsidR="00524D2F" w:rsidRPr="004C4C37">
        <w:t>, участвующими в з</w:t>
      </w:r>
      <w:r w:rsidR="00524D2F" w:rsidRPr="004C4C37">
        <w:t>а</w:t>
      </w:r>
      <w:r w:rsidR="00524D2F" w:rsidRPr="004C4C37">
        <w:t>седании</w:t>
      </w:r>
      <w:r w:rsidRPr="004C4C37">
        <w:t>.</w:t>
      </w:r>
    </w:p>
    <w:p w:rsidR="009553E1" w:rsidRPr="004C4C37" w:rsidRDefault="009553E1" w:rsidP="002A4024">
      <w:pPr>
        <w:pStyle w:val="11"/>
      </w:pPr>
      <w:r w:rsidRPr="004C4C37">
        <w:t>О принятом решении Фонд извещает Заявителя в форме инфо</w:t>
      </w:r>
      <w:r w:rsidRPr="004C4C37">
        <w:t>р</w:t>
      </w:r>
      <w:r w:rsidRPr="004C4C37">
        <w:t xml:space="preserve">мационного сообщения, высланного на адрес электронной почты, указанный в Заявке, в срок, не превышающий </w:t>
      </w:r>
      <w:r w:rsidR="004E0070" w:rsidRPr="004C4C37">
        <w:t>3</w:t>
      </w:r>
      <w:r w:rsidRPr="004C4C37">
        <w:t xml:space="preserve"> (</w:t>
      </w:r>
      <w:r w:rsidR="004E0070" w:rsidRPr="004C4C37">
        <w:t>три</w:t>
      </w:r>
      <w:r w:rsidRPr="004C4C37">
        <w:t>) рабочих дн</w:t>
      </w:r>
      <w:r w:rsidR="00F24D19" w:rsidRPr="004C4C37">
        <w:t>я</w:t>
      </w:r>
      <w:r w:rsidRPr="004C4C37">
        <w:t xml:space="preserve"> со дня </w:t>
      </w:r>
      <w:r w:rsidR="00F24D19" w:rsidRPr="004C4C37">
        <w:t>принятия К</w:t>
      </w:r>
      <w:r w:rsidR="00F24D19" w:rsidRPr="004C4C37">
        <w:t>о</w:t>
      </w:r>
      <w:r w:rsidR="00F24D19" w:rsidRPr="004C4C37">
        <w:t xml:space="preserve">миссией решения </w:t>
      </w:r>
      <w:r w:rsidRPr="004C4C37">
        <w:t>[</w:t>
      </w:r>
      <w:r w:rsidR="002A4024" w:rsidRPr="004C4C37">
        <w:t>Прило</w:t>
      </w:r>
      <w:r w:rsidR="00004C44" w:rsidRPr="004C4C37">
        <w:t xml:space="preserve">жение </w:t>
      </w:r>
      <w:r w:rsidR="00C300CC" w:rsidRPr="00C300CC">
        <w:t>5</w:t>
      </w:r>
      <w:r w:rsidR="002A4024" w:rsidRPr="004C4C37">
        <w:t xml:space="preserve"> к Порядку</w:t>
      </w:r>
      <w:r w:rsidRPr="004C4C37">
        <w:t>].</w:t>
      </w:r>
    </w:p>
    <w:p w:rsidR="00FD720A" w:rsidRPr="004C4C37" w:rsidRDefault="00C9354C" w:rsidP="00836948">
      <w:pPr>
        <w:pStyle w:val="1"/>
      </w:pPr>
      <w:bookmarkStart w:id="4" w:name="_Toc45620938"/>
      <w:r w:rsidRPr="004C4C37">
        <w:t>Заключение Соглашения</w:t>
      </w:r>
      <w:bookmarkEnd w:id="4"/>
      <w:r w:rsidR="00FD720A" w:rsidRPr="004C4C37">
        <w:t xml:space="preserve"> </w:t>
      </w:r>
    </w:p>
    <w:p w:rsidR="00FD720A" w:rsidRPr="004C4C37" w:rsidRDefault="001A5DF1" w:rsidP="001C64E4">
      <w:pPr>
        <w:pStyle w:val="11"/>
      </w:pPr>
      <w:r w:rsidRPr="004C4C37">
        <w:t>З</w:t>
      </w:r>
      <w:r w:rsidR="00C9354C" w:rsidRPr="004C4C37">
        <w:t>аключение Соглашения</w:t>
      </w:r>
      <w:r w:rsidR="00836948" w:rsidRPr="004C4C37">
        <w:t xml:space="preserve"> </w:t>
      </w:r>
      <w:r w:rsidR="00BF746B" w:rsidRPr="004C4C37">
        <w:t xml:space="preserve">по итогам процедуры </w:t>
      </w:r>
      <w:r w:rsidR="00CA08F5" w:rsidRPr="004C4C37">
        <w:t>отбор</w:t>
      </w:r>
      <w:r w:rsidR="001B2FBC" w:rsidRPr="004C4C37">
        <w:t>а</w:t>
      </w:r>
      <w:r w:rsidR="00CA08F5" w:rsidRPr="004C4C37">
        <w:t xml:space="preserve"> Участн</w:t>
      </w:r>
      <w:r w:rsidR="00CA08F5" w:rsidRPr="004C4C37">
        <w:t>и</w:t>
      </w:r>
      <w:r w:rsidR="00CA08F5" w:rsidRPr="004C4C37">
        <w:t>ков Проекта</w:t>
      </w:r>
      <w:r w:rsidR="001C64E4" w:rsidRPr="004C4C37">
        <w:t xml:space="preserve"> </w:t>
      </w:r>
      <w:r w:rsidR="00BF746B" w:rsidRPr="004C4C37">
        <w:t xml:space="preserve">осуществляется </w:t>
      </w:r>
      <w:r w:rsidR="00004C44" w:rsidRPr="004C4C37">
        <w:t>в течение 30 (тридцати</w:t>
      </w:r>
      <w:r w:rsidR="00BF746B" w:rsidRPr="004C4C37">
        <w:t xml:space="preserve">) рабочих дней </w:t>
      </w:r>
      <w:r w:rsidR="003A1964" w:rsidRPr="004C4C37">
        <w:t xml:space="preserve">с момента принятия Комиссией решения о признании </w:t>
      </w:r>
      <w:r w:rsidR="005F6FFA" w:rsidRPr="004C4C37">
        <w:t>Участника</w:t>
      </w:r>
      <w:r w:rsidR="003A1964" w:rsidRPr="004C4C37">
        <w:t xml:space="preserve"> соответствующим</w:t>
      </w:r>
      <w:r w:rsidR="001B2FBC" w:rsidRPr="004C4C37">
        <w:t xml:space="preserve"> требованиям настоящего Порядка и выборе в качестве Участника П</w:t>
      </w:r>
      <w:r w:rsidR="0018182F">
        <w:t>р</w:t>
      </w:r>
      <w:r w:rsidR="001B2FBC" w:rsidRPr="004C4C37">
        <w:t>оекта.</w:t>
      </w:r>
    </w:p>
    <w:p w:rsidR="004E3AD0" w:rsidRPr="004C4C37" w:rsidRDefault="004E3AD0" w:rsidP="004E3AD0">
      <w:pPr>
        <w:pStyle w:val="11"/>
      </w:pPr>
      <w:r w:rsidRPr="004C4C37">
        <w:t>В случае письменного отказа Участника от подписания Соглаш</w:t>
      </w:r>
      <w:r w:rsidRPr="004C4C37">
        <w:t>е</w:t>
      </w:r>
      <w:r w:rsidRPr="004C4C37">
        <w:t>ния либо его неявки в Фонд в срок, установленный для подписания Соглаш</w:t>
      </w:r>
      <w:r w:rsidRPr="004C4C37">
        <w:t>е</w:t>
      </w:r>
      <w:r w:rsidRPr="004C4C37">
        <w:t>ния п. 4.1 настоящего Порядка, Комиссия, в срок, не превышающий 5 (пять) рабочих дней со дня окончания срока, установленного для подписания С</w:t>
      </w:r>
      <w:r w:rsidRPr="004C4C37">
        <w:t>о</w:t>
      </w:r>
      <w:r w:rsidRPr="004C4C37">
        <w:t xml:space="preserve">глашения, составляет протокол об отказе Участнику в </w:t>
      </w:r>
      <w:r w:rsidR="00610978" w:rsidRPr="004C4C37">
        <w:t>участии в Проекте</w:t>
      </w:r>
      <w:r w:rsidRPr="004C4C37">
        <w:t>.</w:t>
      </w:r>
    </w:p>
    <w:p w:rsidR="00836948" w:rsidRPr="004C4C37" w:rsidRDefault="003847BC" w:rsidP="00836948">
      <w:pPr>
        <w:pStyle w:val="11"/>
      </w:pPr>
      <w:r w:rsidRPr="004C4C37">
        <w:t xml:space="preserve">Фонд вправе отказать в заключении </w:t>
      </w:r>
      <w:r w:rsidR="00C9354C" w:rsidRPr="004C4C37">
        <w:t>Соглашения</w:t>
      </w:r>
      <w:r w:rsidRPr="004C4C37">
        <w:t>, а также ра</w:t>
      </w:r>
      <w:r w:rsidRPr="004C4C37">
        <w:t>с</w:t>
      </w:r>
      <w:r w:rsidR="005F6FFA" w:rsidRPr="004C4C37">
        <w:t>торгнуть уже заключенное Соглашение</w:t>
      </w:r>
      <w:r w:rsidRPr="004C4C37">
        <w:t xml:space="preserve"> в случае установления факта пре</w:t>
      </w:r>
      <w:r w:rsidRPr="004C4C37">
        <w:t>д</w:t>
      </w:r>
      <w:r w:rsidRPr="004C4C37">
        <w:t xml:space="preserve">ставления недостоверных сведений и документов со стороны </w:t>
      </w:r>
      <w:r w:rsidR="005F6FFA" w:rsidRPr="004C4C37">
        <w:t>Заявителя</w:t>
      </w:r>
      <w:r w:rsidR="00945CF8" w:rsidRPr="004C4C37">
        <w:t>.</w:t>
      </w:r>
    </w:p>
    <w:p w:rsidR="008F09F0" w:rsidRPr="004C4C37" w:rsidRDefault="008F09F0" w:rsidP="00A87E7D">
      <w:pPr>
        <w:pStyle w:val="11"/>
      </w:pPr>
      <w:r w:rsidRPr="004C4C37">
        <w:t>Фонд вправе расторгнуть заключенное Соглашение в случае если Участник и (или) Продукция утратили соответствие условиям, установле</w:t>
      </w:r>
      <w:r w:rsidRPr="004C4C37">
        <w:t>н</w:t>
      </w:r>
      <w:r w:rsidRPr="004C4C37">
        <w:t>ным п. 1.9 настоящего Порядка.</w:t>
      </w:r>
    </w:p>
    <w:p w:rsidR="00734D23" w:rsidRPr="004C4C37" w:rsidRDefault="00734D23" w:rsidP="00CD79DC">
      <w:pPr>
        <w:pStyle w:val="11"/>
      </w:pPr>
      <w:r w:rsidRPr="004C4C37">
        <w:t xml:space="preserve">Фонд вправе запрашивать у Участника документы, связанные с предметом регулирования настоящим </w:t>
      </w:r>
      <w:r w:rsidR="00CD79DC" w:rsidRPr="004C4C37">
        <w:t>П</w:t>
      </w:r>
      <w:r w:rsidRPr="004C4C37">
        <w:t>орядком</w:t>
      </w:r>
      <w:r w:rsidR="00C95A1A">
        <w:t>.</w:t>
      </w:r>
    </w:p>
    <w:p w:rsidR="00FD720A" w:rsidRPr="004C4C37" w:rsidRDefault="00FD720A" w:rsidP="00190ED8">
      <w:pPr>
        <w:pStyle w:val="1"/>
      </w:pPr>
      <w:bookmarkStart w:id="5" w:name="_Toc45620939"/>
      <w:r w:rsidRPr="004C4C37">
        <w:lastRenderedPageBreak/>
        <w:t>Порядок деятельности Комиссии</w:t>
      </w:r>
      <w:bookmarkEnd w:id="5"/>
    </w:p>
    <w:p w:rsidR="00FD720A" w:rsidRPr="004C4C37" w:rsidRDefault="00190ED8" w:rsidP="00190ED8">
      <w:pPr>
        <w:pStyle w:val="11"/>
      </w:pPr>
      <w:r w:rsidRPr="004C4C37">
        <w:t xml:space="preserve">Заседание Комиссии </w:t>
      </w:r>
      <w:r w:rsidR="00AF239B" w:rsidRPr="004C4C37">
        <w:t>считается правомочным, если в нем прин</w:t>
      </w:r>
      <w:r w:rsidR="00AF239B" w:rsidRPr="004C4C37">
        <w:t>и</w:t>
      </w:r>
      <w:r w:rsidR="00AF239B" w:rsidRPr="004C4C37">
        <w:t>мает участие не менее 1/2 установленного числен</w:t>
      </w:r>
      <w:r w:rsidRPr="004C4C37">
        <w:t>ного состава. Члены Коми</w:t>
      </w:r>
      <w:r w:rsidRPr="004C4C37">
        <w:t>с</w:t>
      </w:r>
      <w:r w:rsidRPr="004C4C37">
        <w:t xml:space="preserve">сии </w:t>
      </w:r>
      <w:r w:rsidR="00AF239B" w:rsidRPr="004C4C37">
        <w:t>присутствуют на заседании комиссии лично, без права замены.</w:t>
      </w:r>
    </w:p>
    <w:p w:rsidR="003A730A" w:rsidRPr="004C4C37" w:rsidRDefault="003A730A" w:rsidP="003A730A">
      <w:pPr>
        <w:pStyle w:val="11"/>
      </w:pPr>
      <w:r w:rsidRPr="004C4C37">
        <w:t>Комиссией</w:t>
      </w:r>
      <w:r w:rsidR="006512B4" w:rsidRPr="004C4C37">
        <w:t>, на основании результатов рассмотрения Заявки</w:t>
      </w:r>
      <w:r w:rsidR="003F06EE" w:rsidRPr="004C4C37">
        <w:t>,</w:t>
      </w:r>
      <w:r w:rsidR="005F6FFA" w:rsidRPr="004C4C37">
        <w:t xml:space="preserve"> За</w:t>
      </w:r>
      <w:r w:rsidR="005F6FFA" w:rsidRPr="004C4C37">
        <w:t>я</w:t>
      </w:r>
      <w:r w:rsidR="005F6FFA" w:rsidRPr="004C4C37">
        <w:t>вителя</w:t>
      </w:r>
      <w:r w:rsidR="003F06EE" w:rsidRPr="004C4C37">
        <w:t xml:space="preserve"> и Продукции</w:t>
      </w:r>
      <w:r w:rsidR="006512B4" w:rsidRPr="004C4C37">
        <w:t>,</w:t>
      </w:r>
      <w:r w:rsidRPr="004C4C37">
        <w:t xml:space="preserve"> принимается одно из следующих решений:</w:t>
      </w:r>
    </w:p>
    <w:p w:rsidR="00152DE9" w:rsidRPr="004C4C37" w:rsidRDefault="00152DE9" w:rsidP="003A730A">
      <w:pPr>
        <w:pStyle w:val="af2"/>
      </w:pPr>
      <w:r w:rsidRPr="004C4C37">
        <w:t>-</w:t>
      </w:r>
      <w:r w:rsidRPr="004C4C37">
        <w:tab/>
        <w:t>о признании Заявителя и (или) Заявки и Продукции несоответс</w:t>
      </w:r>
      <w:r w:rsidRPr="004C4C37">
        <w:t>т</w:t>
      </w:r>
      <w:r w:rsidRPr="004C4C37">
        <w:t>вующим(ми) требованиям настоящего Порядка и отказе в участии в Проекте;</w:t>
      </w:r>
    </w:p>
    <w:p w:rsidR="003A730A" w:rsidRPr="004C4C37" w:rsidRDefault="00152DE9" w:rsidP="003A730A">
      <w:pPr>
        <w:pStyle w:val="af2"/>
      </w:pPr>
      <w:r w:rsidRPr="004C4C37">
        <w:t>-</w:t>
      </w:r>
      <w:r w:rsidRPr="004C4C37">
        <w:tab/>
        <w:t>о признании Заявителя, Заявки и Продукции соответствующими требованиям настоящего Порядка и выборе в качестве Участника Проекта;</w:t>
      </w:r>
    </w:p>
    <w:p w:rsidR="00D142DC" w:rsidRPr="004C4C37" w:rsidRDefault="00190ED8" w:rsidP="00190ED8">
      <w:pPr>
        <w:pStyle w:val="11"/>
      </w:pPr>
      <w:r w:rsidRPr="004C4C37">
        <w:t xml:space="preserve">Решения Комиссии </w:t>
      </w:r>
      <w:r w:rsidR="00D142DC" w:rsidRPr="004C4C37">
        <w:t>принимаются простым большинством гол</w:t>
      </w:r>
      <w:r w:rsidR="00D142DC" w:rsidRPr="004C4C37">
        <w:t>о</w:t>
      </w:r>
      <w:r w:rsidR="00D142DC" w:rsidRPr="004C4C37">
        <w:t xml:space="preserve">сов, присутствующих </w:t>
      </w:r>
      <w:r w:rsidRPr="004C4C37">
        <w:t>на заседании, членов Комиссии</w:t>
      </w:r>
      <w:r w:rsidR="00D142DC" w:rsidRPr="004C4C37">
        <w:t>.</w:t>
      </w:r>
      <w:r w:rsidR="00010E2C" w:rsidRPr="004C4C37">
        <w:t xml:space="preserve"> В случае равного к</w:t>
      </w:r>
      <w:r w:rsidR="00010E2C" w:rsidRPr="004C4C37">
        <w:t>о</w:t>
      </w:r>
      <w:r w:rsidR="00010E2C" w:rsidRPr="004C4C37">
        <w:t>личества голосов, окончательное решение принимает председатель Коми</w:t>
      </w:r>
      <w:r w:rsidR="00010E2C" w:rsidRPr="004C4C37">
        <w:t>с</w:t>
      </w:r>
      <w:r w:rsidR="00010E2C" w:rsidRPr="004C4C37">
        <w:t>сии.</w:t>
      </w:r>
    </w:p>
    <w:p w:rsidR="00D142DC" w:rsidRPr="004C4C37" w:rsidRDefault="00D142DC" w:rsidP="00190ED8">
      <w:pPr>
        <w:pStyle w:val="11"/>
      </w:pPr>
      <w:r w:rsidRPr="004C4C37">
        <w:t>Председатель Комиссии</w:t>
      </w:r>
      <w:r w:rsidR="00190ED8" w:rsidRPr="004C4C37">
        <w:t xml:space="preserve"> </w:t>
      </w:r>
      <w:r w:rsidRPr="004C4C37">
        <w:t>руководит ее деятельностью, председ</w:t>
      </w:r>
      <w:r w:rsidRPr="004C4C37">
        <w:t>а</w:t>
      </w:r>
      <w:r w:rsidRPr="004C4C37">
        <w:t>тельствует на заседаниях Комиссии, планирует ее работу и осуществляет контроль за реализацией ее решений. При отсутствии председателя Коми</w:t>
      </w:r>
      <w:r w:rsidRPr="004C4C37">
        <w:t>с</w:t>
      </w:r>
      <w:r w:rsidRPr="004C4C37">
        <w:t>сии его обязанности исполняет заместитель председателя Комиссии.</w:t>
      </w:r>
    </w:p>
    <w:p w:rsidR="00D142DC" w:rsidRPr="004C4C37" w:rsidRDefault="00190ED8" w:rsidP="00190ED8">
      <w:pPr>
        <w:pStyle w:val="11"/>
      </w:pPr>
      <w:r w:rsidRPr="004C4C37">
        <w:t>Секретарь Комиссии</w:t>
      </w:r>
      <w:r w:rsidR="00D142DC" w:rsidRPr="004C4C37">
        <w:t>:</w:t>
      </w:r>
    </w:p>
    <w:p w:rsidR="00D142DC" w:rsidRPr="004C4C37" w:rsidRDefault="00D142DC" w:rsidP="009C7B85">
      <w:pPr>
        <w:pStyle w:val="af2"/>
      </w:pPr>
      <w:r w:rsidRPr="004C4C37">
        <w:t>-</w:t>
      </w:r>
      <w:r w:rsidRPr="004C4C37">
        <w:tab/>
        <w:t>обеспечивает своевреме</w:t>
      </w:r>
      <w:r w:rsidR="00190ED8" w:rsidRPr="004C4C37">
        <w:t>нный созыв заседаний Комиссии</w:t>
      </w:r>
      <w:r w:rsidRPr="004C4C37">
        <w:t>;</w:t>
      </w:r>
    </w:p>
    <w:p w:rsidR="00C508B1" w:rsidRPr="004C4C37" w:rsidRDefault="00C508B1" w:rsidP="009C7B85">
      <w:pPr>
        <w:pStyle w:val="af2"/>
      </w:pPr>
      <w:r w:rsidRPr="004C4C37">
        <w:t>-</w:t>
      </w:r>
      <w:r w:rsidRPr="004C4C37">
        <w:tab/>
        <w:t>регистрирует</w:t>
      </w:r>
      <w:r w:rsidR="00DD468B" w:rsidRPr="004C4C37">
        <w:t xml:space="preserve"> в журнале</w:t>
      </w:r>
      <w:r w:rsidRPr="004C4C37">
        <w:t xml:space="preserve"> Заявки;</w:t>
      </w:r>
    </w:p>
    <w:p w:rsidR="00D142DC" w:rsidRPr="004C4C37" w:rsidRDefault="00D142DC" w:rsidP="009C7B85">
      <w:pPr>
        <w:pStyle w:val="af2"/>
      </w:pPr>
      <w:r w:rsidRPr="004C4C37">
        <w:t>-</w:t>
      </w:r>
      <w:r w:rsidRPr="004C4C37">
        <w:tab/>
      </w:r>
      <w:r w:rsidR="006D2EF0" w:rsidRPr="004C4C37">
        <w:t>проверяет Заявки</w:t>
      </w:r>
      <w:r w:rsidR="003F06EE" w:rsidRPr="004C4C37">
        <w:t>,</w:t>
      </w:r>
      <w:r w:rsidR="006D2EF0" w:rsidRPr="004C4C37">
        <w:t xml:space="preserve"> Заявител</w:t>
      </w:r>
      <w:r w:rsidR="003F06EE" w:rsidRPr="004C4C37">
        <w:t>я и Продукцию</w:t>
      </w:r>
      <w:r w:rsidR="006D2EF0" w:rsidRPr="004C4C37">
        <w:t xml:space="preserve"> на соответствие тр</w:t>
      </w:r>
      <w:r w:rsidR="006D2EF0" w:rsidRPr="004C4C37">
        <w:t>е</w:t>
      </w:r>
      <w:r w:rsidR="006D2EF0" w:rsidRPr="004C4C37">
        <w:t>бованиям Порядка</w:t>
      </w:r>
      <w:r w:rsidR="008D206C">
        <w:t>;</w:t>
      </w:r>
    </w:p>
    <w:p w:rsidR="002B7DD2" w:rsidRPr="004C4C37" w:rsidRDefault="00D142DC" w:rsidP="002B7DD2">
      <w:pPr>
        <w:pStyle w:val="af2"/>
      </w:pPr>
      <w:r w:rsidRPr="004C4C37">
        <w:t>-</w:t>
      </w:r>
      <w:r w:rsidRPr="004C4C37">
        <w:tab/>
        <w:t>обеспечивает информирова</w:t>
      </w:r>
      <w:r w:rsidR="00190ED8" w:rsidRPr="004C4C37">
        <w:t>ние</w:t>
      </w:r>
      <w:r w:rsidR="00456E86" w:rsidRPr="004C4C37">
        <w:t xml:space="preserve"> Заявителей</w:t>
      </w:r>
      <w:r w:rsidR="005F6FFA" w:rsidRPr="004C4C37">
        <w:t xml:space="preserve"> и Участников</w:t>
      </w:r>
      <w:r w:rsidR="00456E86" w:rsidRPr="004C4C37">
        <w:t xml:space="preserve"> </w:t>
      </w:r>
      <w:r w:rsidR="00190ED8" w:rsidRPr="004C4C37">
        <w:t>о пр</w:t>
      </w:r>
      <w:r w:rsidR="00190ED8" w:rsidRPr="004C4C37">
        <w:t>и</w:t>
      </w:r>
      <w:r w:rsidR="00190ED8" w:rsidRPr="004C4C37">
        <w:t>нятом Комиссией</w:t>
      </w:r>
      <w:r w:rsidRPr="004C4C37">
        <w:t xml:space="preserve"> решении в установленные сроки;</w:t>
      </w:r>
    </w:p>
    <w:p w:rsidR="00D142DC" w:rsidRPr="004C4C37" w:rsidRDefault="00D142DC" w:rsidP="009C7B85">
      <w:pPr>
        <w:pStyle w:val="af2"/>
      </w:pPr>
      <w:r w:rsidRPr="004C4C37">
        <w:t>-</w:t>
      </w:r>
      <w:r w:rsidRPr="004C4C37">
        <w:tab/>
        <w:t>оформляет</w:t>
      </w:r>
      <w:r w:rsidR="00190ED8" w:rsidRPr="004C4C37">
        <w:t xml:space="preserve"> протоколы заседаний Комиссии</w:t>
      </w:r>
      <w:r w:rsidRPr="004C4C37">
        <w:t>;</w:t>
      </w:r>
    </w:p>
    <w:p w:rsidR="00D142DC" w:rsidRPr="004C4C37" w:rsidRDefault="00D142DC" w:rsidP="009C7B85">
      <w:pPr>
        <w:pStyle w:val="af2"/>
      </w:pPr>
      <w:r w:rsidRPr="004C4C37">
        <w:t>-</w:t>
      </w:r>
      <w:r w:rsidRPr="004C4C37">
        <w:tab/>
        <w:t xml:space="preserve">осуществляет подготовку </w:t>
      </w:r>
      <w:r w:rsidR="005F6FFA" w:rsidRPr="004C4C37">
        <w:t>Соглашений</w:t>
      </w:r>
      <w:r w:rsidRPr="004C4C37">
        <w:t xml:space="preserve">, уведомлений, размещения информации на </w:t>
      </w:r>
      <w:r w:rsidR="00190ED8" w:rsidRPr="004C4C37">
        <w:t>И</w:t>
      </w:r>
      <w:r w:rsidR="00945CF8" w:rsidRPr="004C4C37">
        <w:t>нтернет-сайте</w:t>
      </w:r>
      <w:r w:rsidR="00542097" w:rsidRPr="004C4C37">
        <w:t>;</w:t>
      </w:r>
    </w:p>
    <w:p w:rsidR="00542097" w:rsidRPr="004C4C37" w:rsidRDefault="00542097" w:rsidP="009C7B85">
      <w:pPr>
        <w:pStyle w:val="af2"/>
      </w:pPr>
      <w:r w:rsidRPr="004C4C37">
        <w:t>-</w:t>
      </w:r>
      <w:r w:rsidRPr="004C4C37">
        <w:tab/>
        <w:t>ведёт реестр Участников</w:t>
      </w:r>
      <w:r w:rsidR="003F06EE" w:rsidRPr="004C4C37">
        <w:t xml:space="preserve"> Проекта</w:t>
      </w:r>
      <w:r w:rsidR="008F7669">
        <w:t xml:space="preserve"> </w:t>
      </w:r>
      <w:r w:rsidR="008F7669" w:rsidRPr="008F7669">
        <w:t>[</w:t>
      </w:r>
      <w:r w:rsidR="008F7669">
        <w:t xml:space="preserve">Приложение </w:t>
      </w:r>
      <w:r w:rsidR="00CD77C2">
        <w:t>6</w:t>
      </w:r>
      <w:r w:rsidR="008F7669">
        <w:t xml:space="preserve"> к Порядку</w:t>
      </w:r>
      <w:r w:rsidR="008F7669" w:rsidRPr="008F7669">
        <w:t>]</w:t>
      </w:r>
      <w:r w:rsidRPr="004C4C37">
        <w:t>.</w:t>
      </w:r>
    </w:p>
    <w:p w:rsidR="00D142DC" w:rsidRPr="004C4C37" w:rsidRDefault="00D142DC" w:rsidP="00190ED8">
      <w:pPr>
        <w:pStyle w:val="11"/>
      </w:pPr>
      <w:r w:rsidRPr="004C4C37">
        <w:t>При отсутствии секретаря Комиссии его обязанности исполняет заместитель председателя Комиссии.</w:t>
      </w:r>
    </w:p>
    <w:p w:rsidR="00836948" w:rsidRPr="004C4C37" w:rsidRDefault="00836948" w:rsidP="00836948">
      <w:pPr>
        <w:pStyle w:val="1"/>
      </w:pPr>
      <w:bookmarkStart w:id="6" w:name="_Toc45620940"/>
      <w:r w:rsidRPr="004C4C37">
        <w:t>Иные условия</w:t>
      </w:r>
      <w:bookmarkEnd w:id="6"/>
    </w:p>
    <w:p w:rsidR="00E85BAE" w:rsidRPr="004C4C37" w:rsidRDefault="00E85BAE" w:rsidP="00193D93">
      <w:pPr>
        <w:pStyle w:val="11"/>
      </w:pPr>
      <w:r w:rsidRPr="004C4C37">
        <w:t xml:space="preserve">Ведение </w:t>
      </w:r>
      <w:r w:rsidR="001F1D07" w:rsidRPr="004C4C37">
        <w:t>реестра</w:t>
      </w:r>
      <w:r w:rsidRPr="004C4C37">
        <w:t xml:space="preserve"> </w:t>
      </w:r>
      <w:r w:rsidR="003F06EE" w:rsidRPr="004C4C37">
        <w:t>У</w:t>
      </w:r>
      <w:r w:rsidR="00152DE9" w:rsidRPr="004C4C37">
        <w:t>частников Проекта</w:t>
      </w:r>
      <w:r w:rsidRPr="004C4C37">
        <w:t xml:space="preserve"> осуществляется в эле</w:t>
      </w:r>
      <w:r w:rsidRPr="004C4C37">
        <w:t>к</w:t>
      </w:r>
      <w:r w:rsidRPr="004C4C37">
        <w:t xml:space="preserve">тронной форме на сайте Фонда </w:t>
      </w:r>
      <w:hyperlink r:id="rId12" w:history="1">
        <w:r w:rsidR="009007A6" w:rsidRPr="004C4C37">
          <w:rPr>
            <w:rStyle w:val="af8"/>
            <w:color w:val="auto"/>
          </w:rPr>
          <w:t>https://мойбизнестула.рф</w:t>
        </w:r>
      </w:hyperlink>
      <w:r w:rsidRPr="004C4C37">
        <w:t>.</w:t>
      </w:r>
    </w:p>
    <w:p w:rsidR="00E85BAE" w:rsidRPr="004C4C37" w:rsidRDefault="001C574B" w:rsidP="00E85BAE">
      <w:pPr>
        <w:pStyle w:val="11"/>
      </w:pPr>
      <w:r w:rsidRPr="004C4C37">
        <w:t>Изготовление упаковочных, информационных и иных материалов с изображением Знака, предусмотренных Соглашением Участник осущест</w:t>
      </w:r>
      <w:r w:rsidRPr="004C4C37">
        <w:t>в</w:t>
      </w:r>
      <w:r w:rsidRPr="004C4C37">
        <w:t>ляет за свой счёт.</w:t>
      </w:r>
    </w:p>
    <w:p w:rsidR="00E85BAE" w:rsidRPr="004C4C37" w:rsidRDefault="001C574B" w:rsidP="00E85BAE">
      <w:pPr>
        <w:pStyle w:val="11"/>
      </w:pPr>
      <w:r w:rsidRPr="004C4C37">
        <w:t>Участник</w:t>
      </w:r>
      <w:r w:rsidR="00E85BAE" w:rsidRPr="004C4C37">
        <w:t xml:space="preserve">, </w:t>
      </w:r>
      <w:r w:rsidR="00D01A44" w:rsidRPr="004C4C37">
        <w:t>заключивший Соглашение</w:t>
      </w:r>
      <w:r w:rsidR="00E85BAE" w:rsidRPr="004C4C37">
        <w:t>, может в течение срока</w:t>
      </w:r>
      <w:r w:rsidR="00193D93" w:rsidRPr="004C4C37">
        <w:t xml:space="preserve"> де</w:t>
      </w:r>
      <w:r w:rsidR="00193D93" w:rsidRPr="004C4C37">
        <w:t>й</w:t>
      </w:r>
      <w:r w:rsidR="00193D93" w:rsidRPr="004C4C37">
        <w:t xml:space="preserve">ствия </w:t>
      </w:r>
      <w:r w:rsidR="00D01A44" w:rsidRPr="004C4C37">
        <w:t>Соглашения</w:t>
      </w:r>
      <w:r w:rsidR="00193D93" w:rsidRPr="004C4C37">
        <w:t xml:space="preserve"> применять </w:t>
      </w:r>
      <w:r w:rsidRPr="004C4C37">
        <w:t>Знак</w:t>
      </w:r>
      <w:r w:rsidR="00E85BAE" w:rsidRPr="004C4C37">
        <w:t xml:space="preserve"> при распространении информации о в</w:t>
      </w:r>
      <w:r w:rsidR="00E85BAE" w:rsidRPr="004C4C37">
        <w:t>ы</w:t>
      </w:r>
      <w:r w:rsidR="00E85BAE" w:rsidRPr="004C4C37">
        <w:t>пускаемой им продукции</w:t>
      </w:r>
      <w:r w:rsidR="00815D2B" w:rsidRPr="004C4C37">
        <w:t>, указанной в Соглашении</w:t>
      </w:r>
      <w:r w:rsidR="00E85BAE" w:rsidRPr="004C4C37">
        <w:t>.</w:t>
      </w:r>
    </w:p>
    <w:p w:rsidR="00E85BAE" w:rsidRPr="004C4C37" w:rsidRDefault="00193D93" w:rsidP="00E85BAE">
      <w:pPr>
        <w:pStyle w:val="11"/>
      </w:pPr>
      <w:r w:rsidRPr="004C4C37">
        <w:lastRenderedPageBreak/>
        <w:t xml:space="preserve">Использование </w:t>
      </w:r>
      <w:r w:rsidR="009B4051" w:rsidRPr="004C4C37">
        <w:t>Знака</w:t>
      </w:r>
      <w:r w:rsidR="00E85BAE" w:rsidRPr="004C4C37">
        <w:t xml:space="preserve"> может осуществляться различными техн</w:t>
      </w:r>
      <w:r w:rsidR="00E85BAE" w:rsidRPr="004C4C37">
        <w:t>о</w:t>
      </w:r>
      <w:r w:rsidR="00E85BAE" w:rsidRPr="004C4C37">
        <w:t>логическими способами, обеспечивающими его четкое и ясное изображение, не предполагающими искажение.</w:t>
      </w:r>
    </w:p>
    <w:p w:rsidR="00E85BAE" w:rsidRPr="004C4C37" w:rsidRDefault="009B4051" w:rsidP="00E85BAE">
      <w:pPr>
        <w:pStyle w:val="11"/>
      </w:pPr>
      <w:r w:rsidRPr="004C4C37">
        <w:t>Участник</w:t>
      </w:r>
      <w:r w:rsidR="00E85BAE" w:rsidRPr="004C4C37">
        <w:t xml:space="preserve"> не вправе предоставлять право использования </w:t>
      </w:r>
      <w:r w:rsidRPr="004C4C37">
        <w:t>Знака</w:t>
      </w:r>
      <w:r w:rsidR="00E85BAE" w:rsidRPr="004C4C37">
        <w:t xml:space="preserve"> третьим лицам.</w:t>
      </w:r>
    </w:p>
    <w:p w:rsidR="00DF4360" w:rsidRPr="004C4C37" w:rsidRDefault="00DF4360" w:rsidP="00DF4360">
      <w:pPr>
        <w:pStyle w:val="11"/>
      </w:pPr>
      <w:r w:rsidRPr="004C4C37">
        <w:t>Участники</w:t>
      </w:r>
      <w:r w:rsidR="00152DE9" w:rsidRPr="004C4C37">
        <w:t>, заключившие Соглашения и</w:t>
      </w:r>
      <w:r w:rsidRPr="004C4C37">
        <w:t xml:space="preserve"> являющиеся субъект</w:t>
      </w:r>
      <w:r w:rsidR="00815D2B" w:rsidRPr="004C4C37">
        <w:t>ами</w:t>
      </w:r>
      <w:r w:rsidRPr="004C4C37">
        <w:t xml:space="preserve"> малого и среднего предпринимательства, в соответствии с Федеральным з</w:t>
      </w:r>
      <w:r w:rsidRPr="004C4C37">
        <w:t>а</w:t>
      </w:r>
      <w:r w:rsidRPr="004C4C37">
        <w:t>коном от 24.07.2007 № 209-ФЗ «О развитии малого и среднего предприним</w:t>
      </w:r>
      <w:r w:rsidRPr="004C4C37">
        <w:t>а</w:t>
      </w:r>
      <w:r w:rsidRPr="004C4C37">
        <w:t>тельства в Российской Федерации», а также состоящий в едином реестре субъектов малого и среднего предпринимательства (</w:t>
      </w:r>
      <w:hyperlink r:id="rId13" w:history="1">
        <w:r w:rsidRPr="004C4C37">
          <w:rPr>
            <w:rStyle w:val="af8"/>
          </w:rPr>
          <w:t>https://ofd.nalog.ru</w:t>
        </w:r>
      </w:hyperlink>
      <w:r w:rsidRPr="004C4C37">
        <w:t>) им</w:t>
      </w:r>
      <w:r w:rsidRPr="004C4C37">
        <w:t>е</w:t>
      </w:r>
      <w:r w:rsidRPr="004C4C37">
        <w:t>ют право на подач</w:t>
      </w:r>
      <w:r w:rsidR="003A04BC" w:rsidRPr="004C4C37">
        <w:t>у</w:t>
      </w:r>
      <w:r w:rsidRPr="004C4C37">
        <w:t xml:space="preserve"> заявления на участие в </w:t>
      </w:r>
      <w:r w:rsidR="00152DE9" w:rsidRPr="004C4C37">
        <w:t>мероприятиях</w:t>
      </w:r>
      <w:r w:rsidRPr="004C4C37">
        <w:t xml:space="preserve"> государственной поддержки </w:t>
      </w:r>
      <w:r w:rsidR="003F06EE" w:rsidRPr="004C4C37">
        <w:t>Участников Проекта.</w:t>
      </w:r>
    </w:p>
    <w:p w:rsidR="00E85BAE" w:rsidRPr="00836948" w:rsidRDefault="00E85BAE" w:rsidP="00E85BAE">
      <w:pPr>
        <w:pStyle w:val="11"/>
        <w:numPr>
          <w:ilvl w:val="0"/>
          <w:numId w:val="0"/>
        </w:numPr>
        <w:ind w:left="709"/>
      </w:pPr>
    </w:p>
    <w:p w:rsidR="00F56E85" w:rsidRDefault="00F56E85" w:rsidP="00193D93">
      <w:pPr>
        <w:pStyle w:val="11"/>
        <w:numPr>
          <w:ilvl w:val="0"/>
          <w:numId w:val="0"/>
        </w:numPr>
      </w:pPr>
    </w:p>
    <w:tbl>
      <w:tblPr>
        <w:tblW w:w="9405" w:type="dxa"/>
        <w:tblLook w:val="04A0"/>
      </w:tblPr>
      <w:tblGrid>
        <w:gridCol w:w="5386"/>
        <w:gridCol w:w="4019"/>
      </w:tblGrid>
      <w:tr w:rsidR="00A33DE8" w:rsidRPr="00A33DE8" w:rsidTr="00A33DE8">
        <w:trPr>
          <w:trHeight w:val="521"/>
        </w:trPr>
        <w:tc>
          <w:tcPr>
            <w:tcW w:w="5386" w:type="dxa"/>
            <w:vAlign w:val="bottom"/>
            <w:hideMark/>
          </w:tcPr>
          <w:p w:rsidR="00A33DE8" w:rsidRPr="00A33DE8" w:rsidRDefault="00A33DE8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b/>
                <w:szCs w:val="28"/>
              </w:rPr>
            </w:pPr>
            <w:r w:rsidRPr="00A33DE8">
              <w:rPr>
                <w:rFonts w:ascii="Times New Roman" w:hAnsi="Times New Roman" w:cs="Times New Roman"/>
                <w:b/>
                <w:szCs w:val="28"/>
              </w:rPr>
              <w:t xml:space="preserve">Заместитель директора – </w:t>
            </w:r>
          </w:p>
          <w:p w:rsidR="00A33DE8" w:rsidRPr="00A33DE8" w:rsidRDefault="00A33DE8">
            <w:pPr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Cs w:val="28"/>
              </w:rPr>
            </w:pPr>
            <w:r w:rsidRPr="00A33DE8">
              <w:rPr>
                <w:rFonts w:ascii="Times New Roman" w:hAnsi="Times New Roman" w:cs="Times New Roman"/>
                <w:b/>
                <w:szCs w:val="28"/>
              </w:rPr>
              <w:t xml:space="preserve">руководитель центра инжиниринга </w:t>
            </w:r>
          </w:p>
        </w:tc>
        <w:tc>
          <w:tcPr>
            <w:tcW w:w="4019" w:type="dxa"/>
            <w:vAlign w:val="bottom"/>
            <w:hideMark/>
          </w:tcPr>
          <w:p w:rsidR="00A33DE8" w:rsidRPr="00A33DE8" w:rsidRDefault="00A33DE8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szCs w:val="28"/>
              </w:rPr>
            </w:pPr>
            <w:r w:rsidRPr="00A33DE8">
              <w:rPr>
                <w:rFonts w:ascii="Times New Roman" w:hAnsi="Times New Roman" w:cs="Times New Roman"/>
                <w:b/>
                <w:szCs w:val="28"/>
              </w:rPr>
              <w:t xml:space="preserve">                        </w:t>
            </w:r>
          </w:p>
          <w:p w:rsidR="00A33DE8" w:rsidRPr="00A33DE8" w:rsidRDefault="00A33DE8">
            <w:pPr>
              <w:spacing w:line="256" w:lineRule="auto"/>
              <w:jc w:val="right"/>
              <w:outlineLvl w:val="4"/>
              <w:rPr>
                <w:rFonts w:ascii="Times New Roman" w:hAnsi="Times New Roman" w:cs="Times New Roman"/>
                <w:b/>
                <w:szCs w:val="28"/>
              </w:rPr>
            </w:pPr>
            <w:r w:rsidRPr="00A33DE8">
              <w:rPr>
                <w:rFonts w:ascii="Times New Roman" w:hAnsi="Times New Roman" w:cs="Times New Roman"/>
                <w:b/>
                <w:szCs w:val="28"/>
              </w:rPr>
              <w:t>А.В. Панкратов</w:t>
            </w:r>
          </w:p>
        </w:tc>
      </w:tr>
    </w:tbl>
    <w:p w:rsidR="0008739A" w:rsidRDefault="0008739A" w:rsidP="00193D93">
      <w:pPr>
        <w:pStyle w:val="11"/>
        <w:numPr>
          <w:ilvl w:val="0"/>
          <w:numId w:val="0"/>
        </w:numPr>
      </w:pPr>
    </w:p>
    <w:p w:rsidR="0008739A" w:rsidRDefault="0008739A" w:rsidP="00193D93">
      <w:pPr>
        <w:pStyle w:val="11"/>
        <w:numPr>
          <w:ilvl w:val="0"/>
          <w:numId w:val="0"/>
        </w:numPr>
      </w:pPr>
    </w:p>
    <w:p w:rsidR="0008739A" w:rsidRPr="00D047E3" w:rsidRDefault="0008739A" w:rsidP="00193D93">
      <w:pPr>
        <w:pStyle w:val="11"/>
        <w:numPr>
          <w:ilvl w:val="0"/>
          <w:numId w:val="0"/>
        </w:numPr>
        <w:sectPr w:rsidR="0008739A" w:rsidRPr="00D047E3" w:rsidSect="00E85FDA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F0F33" w:rsidRDefault="00DF0F33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A405B4" w:rsidRPr="00D047E3" w:rsidRDefault="00A405B4" w:rsidP="00193D93">
      <w:pPr>
        <w:pStyle w:val="11"/>
        <w:numPr>
          <w:ilvl w:val="0"/>
          <w:numId w:val="0"/>
        </w:numPr>
        <w:rPr>
          <w:b/>
        </w:rPr>
      </w:pPr>
    </w:p>
    <w:p w:rsidR="00346550" w:rsidRPr="00D047E3" w:rsidRDefault="00DF0F33" w:rsidP="006B6F05">
      <w:pPr>
        <w:pStyle w:val="1"/>
      </w:pPr>
      <w:bookmarkStart w:id="7" w:name="_Toc45620941"/>
      <w:r w:rsidRPr="00D047E3">
        <w:t>П</w:t>
      </w:r>
      <w:r w:rsidR="006B6F05" w:rsidRPr="00D047E3">
        <w:t>риложения</w:t>
      </w:r>
      <w:bookmarkEnd w:id="7"/>
    </w:p>
    <w:p w:rsidR="00DF4D37" w:rsidRDefault="00DF4D37" w:rsidP="00B3311C">
      <w:pPr>
        <w:spacing w:after="160" w:line="259" w:lineRule="auto"/>
      </w:pPr>
    </w:p>
    <w:p w:rsidR="001A5755" w:rsidRDefault="001A5755" w:rsidP="00B3311C">
      <w:pPr>
        <w:spacing w:after="160" w:line="259" w:lineRule="auto"/>
      </w:pPr>
    </w:p>
    <w:p w:rsidR="00A405B4" w:rsidRDefault="00A405B4">
      <w:pPr>
        <w:spacing w:after="160" w:line="259" w:lineRule="auto"/>
      </w:pPr>
      <w:r>
        <w:br w:type="page"/>
      </w:r>
    </w:p>
    <w:p w:rsidR="001A5755" w:rsidRPr="0041001C" w:rsidRDefault="00F24BF5" w:rsidP="002923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01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092"/>
      </w:tblGrid>
      <w:tr w:rsidR="001A5755" w:rsidTr="001A5755">
        <w:trPr>
          <w:jc w:val="center"/>
        </w:trPr>
        <w:tc>
          <w:tcPr>
            <w:tcW w:w="4253" w:type="dxa"/>
          </w:tcPr>
          <w:p w:rsidR="001A5755" w:rsidRDefault="001A5755" w:rsidP="001A5755">
            <w:pPr>
              <w:pStyle w:val="22"/>
            </w:pPr>
          </w:p>
        </w:tc>
        <w:tc>
          <w:tcPr>
            <w:tcW w:w="5092" w:type="dxa"/>
          </w:tcPr>
          <w:p w:rsidR="001A5755" w:rsidRDefault="001A5755" w:rsidP="001A5755">
            <w:pPr>
              <w:pStyle w:val="2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</w:tc>
      </w:tr>
    </w:tbl>
    <w:p w:rsidR="001A5755" w:rsidRDefault="001A5755" w:rsidP="001A5755"/>
    <w:p w:rsidR="001A5755" w:rsidRDefault="001A5755" w:rsidP="001A5755">
      <w:pPr>
        <w:pStyle w:val="afa"/>
      </w:pPr>
      <w:r>
        <w:t>ЗАЯВКА</w:t>
      </w:r>
    </w:p>
    <w:p w:rsidR="001A5755" w:rsidRDefault="001A5755" w:rsidP="001A5755">
      <w:pPr>
        <w:pStyle w:val="afa"/>
      </w:pPr>
    </w:p>
    <w:p w:rsidR="001A5755" w:rsidRDefault="001A5755" w:rsidP="00E1051C">
      <w:pPr>
        <w:pStyle w:val="afa"/>
        <w:ind w:left="-142"/>
      </w:pPr>
      <w:r>
        <w:t xml:space="preserve">на </w:t>
      </w:r>
      <w:r w:rsidR="00E1051C">
        <w:t xml:space="preserve">участие в отборе участников проекта «Сделано в Тульской области» </w:t>
      </w:r>
      <w:r w:rsidR="00E1051C">
        <w:br/>
        <w:t>и предоставления разрешения на использование знака «Сделано в Тульской области»</w:t>
      </w:r>
    </w:p>
    <w:tbl>
      <w:tblPr>
        <w:tblStyle w:val="a7"/>
        <w:tblW w:w="0" w:type="auto"/>
        <w:jc w:val="center"/>
        <w:tblLook w:val="04A0"/>
      </w:tblPr>
      <w:tblGrid>
        <w:gridCol w:w="9571"/>
      </w:tblGrid>
      <w:tr w:rsidR="001A5755" w:rsidRPr="00820F42" w:rsidTr="001A5755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Pr="00820F42" w:rsidRDefault="001A5755" w:rsidP="001A5755">
            <w:pPr>
              <w:pStyle w:val="afb"/>
              <w:rPr>
                <w:sz w:val="24"/>
                <w:szCs w:val="24"/>
              </w:rPr>
            </w:pPr>
          </w:p>
        </w:tc>
      </w:tr>
      <w:tr w:rsidR="001A5755" w:rsidRPr="00820F42" w:rsidTr="001A5755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:rsidR="001A5755" w:rsidRPr="00820F42" w:rsidRDefault="001A5755" w:rsidP="00A405B4">
            <w:pPr>
              <w:pStyle w:val="afb"/>
            </w:pPr>
            <w:r w:rsidRPr="00820F42">
              <w:t xml:space="preserve">наименование </w:t>
            </w:r>
            <w:r w:rsidR="00A405B4">
              <w:t>Заявителя</w:t>
            </w:r>
            <w:r w:rsidR="0075298A">
              <w:t xml:space="preserve"> </w:t>
            </w:r>
            <w:r w:rsidRPr="00820F42">
              <w:t>– для юридических лиц</w:t>
            </w:r>
            <w:r w:rsidRPr="00820F42">
              <w:br/>
              <w:t>фамилия, имя, отчество – для индивидуальных предпринимателей</w:t>
            </w:r>
          </w:p>
        </w:tc>
      </w:tr>
      <w:tr w:rsidR="001A5755" w:rsidRPr="00820F42" w:rsidTr="001A5755">
        <w:trPr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Pr="00820F42" w:rsidRDefault="001A5755" w:rsidP="001A5755">
            <w:pPr>
              <w:pStyle w:val="afb"/>
              <w:rPr>
                <w:sz w:val="24"/>
                <w:szCs w:val="24"/>
              </w:rPr>
            </w:pPr>
          </w:p>
        </w:tc>
      </w:tr>
      <w:tr w:rsidR="001A5755" w:rsidRPr="00820F42" w:rsidTr="001A5755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:rsidR="001A5755" w:rsidRPr="00820F42" w:rsidRDefault="001A5755" w:rsidP="001A5755">
            <w:pPr>
              <w:pStyle w:val="afb"/>
            </w:pPr>
            <w:r w:rsidRPr="00820F42">
              <w:t>почтовый индекс, адрес (место нахождения) – для юридических лиц</w:t>
            </w:r>
            <w:r>
              <w:t xml:space="preserve"> / </w:t>
            </w:r>
            <w:r>
              <w:br/>
            </w:r>
            <w:r w:rsidRPr="00820F42">
              <w:t>почтовый индекс, адрес (место жительства) – для индивидуальных предпринимателей</w:t>
            </w:r>
          </w:p>
        </w:tc>
      </w:tr>
      <w:tr w:rsidR="001A5755" w:rsidRPr="00820F42" w:rsidTr="001A5755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:rsidR="001A5755" w:rsidRPr="00820F42" w:rsidRDefault="001A5755" w:rsidP="001A5755">
            <w:pPr>
              <w:pStyle w:val="afb"/>
            </w:pPr>
          </w:p>
        </w:tc>
      </w:tr>
      <w:tr w:rsidR="001A5755" w:rsidRPr="00820F42" w:rsidTr="001A5755">
        <w:trPr>
          <w:trHeight w:val="80"/>
          <w:jc w:val="center"/>
        </w:trPr>
        <w:tc>
          <w:tcPr>
            <w:tcW w:w="99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Pr="00820F42" w:rsidRDefault="001A5755" w:rsidP="001A5755">
            <w:pPr>
              <w:pStyle w:val="afb"/>
              <w:rPr>
                <w:sz w:val="24"/>
                <w:szCs w:val="24"/>
              </w:rPr>
            </w:pPr>
          </w:p>
        </w:tc>
      </w:tr>
      <w:tr w:rsidR="001A5755" w:rsidRPr="00820F42" w:rsidTr="001A5755">
        <w:trPr>
          <w:jc w:val="center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:rsidR="001A5755" w:rsidRPr="00820F42" w:rsidRDefault="001A5755" w:rsidP="001A5755">
            <w:pPr>
              <w:pStyle w:val="afb"/>
            </w:pPr>
            <w:r w:rsidRPr="00820F42">
              <w:t>адрес фактического осуществления деятельности</w:t>
            </w:r>
          </w:p>
        </w:tc>
      </w:tr>
    </w:tbl>
    <w:p w:rsidR="001A5755" w:rsidRPr="00AC4D19" w:rsidRDefault="001A5755" w:rsidP="00F24BF5">
      <w:pPr>
        <w:pStyle w:val="afa"/>
      </w:pPr>
      <w:r w:rsidRPr="00AC4D19">
        <w:t xml:space="preserve">Сведения об </w:t>
      </w:r>
      <w:r w:rsidR="00A405B4">
        <w:t>Заявителе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529"/>
        <w:gridCol w:w="602"/>
        <w:gridCol w:w="1527"/>
        <w:gridCol w:w="284"/>
        <w:gridCol w:w="15"/>
        <w:gridCol w:w="107"/>
        <w:gridCol w:w="684"/>
        <w:gridCol w:w="15"/>
        <w:gridCol w:w="747"/>
        <w:gridCol w:w="327"/>
        <w:gridCol w:w="647"/>
        <w:gridCol w:w="800"/>
        <w:gridCol w:w="11"/>
      </w:tblGrid>
      <w:tr w:rsidR="001A5755" w:rsidRPr="009B7D33" w:rsidTr="0008739A">
        <w:trPr>
          <w:gridAfter w:val="1"/>
          <w:wAfter w:w="11" w:type="dxa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ИНН/КПП</w:t>
            </w:r>
          </w:p>
        </w:tc>
        <w:tc>
          <w:tcPr>
            <w:tcW w:w="8284" w:type="dxa"/>
            <w:gridSpan w:val="1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08739A">
        <w:trPr>
          <w:gridAfter w:val="1"/>
          <w:wAfter w:w="11" w:type="dxa"/>
          <w:trHeight w:val="7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ОГРН</w:t>
            </w:r>
          </w:p>
        </w:tc>
        <w:tc>
          <w:tcPr>
            <w:tcW w:w="8284" w:type="dxa"/>
            <w:gridSpan w:val="1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9B0590">
        <w:trPr>
          <w:gridAfter w:val="1"/>
          <w:wAfter w:w="11" w:type="dxa"/>
          <w:jc w:val="center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Дата государственной регистрации</w:t>
            </w:r>
          </w:p>
        </w:tc>
        <w:tc>
          <w:tcPr>
            <w:tcW w:w="5755" w:type="dxa"/>
            <w:gridSpan w:val="11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Банковские реквизиты: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  <w:r w:rsidRPr="009B7D33">
              <w:t>р/с</w:t>
            </w:r>
          </w:p>
        </w:tc>
        <w:tc>
          <w:tcPr>
            <w:tcW w:w="5153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232"/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  <w:r w:rsidRPr="009B7D33">
              <w:t>к/с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БИК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банк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tabs>
                <w:tab w:val="clear" w:pos="3664"/>
                <w:tab w:val="left" w:pos="3723"/>
              </w:tabs>
            </w:pPr>
            <w:r w:rsidRPr="009B7D33">
              <w:t>Руководитель: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tabs>
                <w:tab w:val="left" w:pos="3723"/>
              </w:tabs>
              <w:ind w:left="-106"/>
              <w:jc w:val="right"/>
            </w:pPr>
            <w:r w:rsidRPr="009B7D33">
              <w:t>ФИО</w:t>
            </w:r>
          </w:p>
        </w:tc>
        <w:tc>
          <w:tcPr>
            <w:tcW w:w="5153" w:type="dxa"/>
            <w:gridSpan w:val="10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240"/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5755" w:rsidRDefault="001A5755" w:rsidP="001A5755">
            <w:pPr>
              <w:pStyle w:val="afc"/>
              <w:jc w:val="right"/>
            </w:pPr>
            <w:r>
              <w:t>Должность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Телефон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e-mail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240"/>
          <w:jc w:val="center"/>
        </w:trPr>
        <w:tc>
          <w:tcPr>
            <w:tcW w:w="44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</w:p>
        </w:tc>
        <w:tc>
          <w:tcPr>
            <w:tcW w:w="5153" w:type="dxa"/>
            <w:gridSpan w:val="10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Ответственный за подготовку заявки: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ind w:left="-106"/>
              <w:jc w:val="right"/>
            </w:pPr>
            <w:r w:rsidRPr="009B7D33">
              <w:t>ФИО</w:t>
            </w:r>
          </w:p>
        </w:tc>
        <w:tc>
          <w:tcPr>
            <w:tcW w:w="5153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  <w:jc w:val="right"/>
            </w:pPr>
            <w:r>
              <w:t>Должность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Телефон</w:t>
            </w:r>
          </w:p>
          <w:p w:rsidR="001A5755" w:rsidRPr="009B7D33" w:rsidRDefault="001A5755" w:rsidP="001A5755">
            <w:pPr>
              <w:pStyle w:val="afc"/>
              <w:jc w:val="right"/>
            </w:pPr>
            <w:r w:rsidRPr="009B7D33">
              <w:t>e-mail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225"/>
          <w:jc w:val="center"/>
        </w:trPr>
        <w:tc>
          <w:tcPr>
            <w:tcW w:w="44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5153" w:type="dxa"/>
            <w:gridSpan w:val="10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1A5755" w:rsidRPr="009B7D33" w:rsidTr="00812DAA">
        <w:trPr>
          <w:gridAfter w:val="1"/>
          <w:wAfter w:w="11" w:type="dxa"/>
          <w:jc w:val="center"/>
        </w:trPr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0E61BE">
            <w:pPr>
              <w:pStyle w:val="afc"/>
            </w:pPr>
            <w:r w:rsidRPr="009B7D33">
              <w:t xml:space="preserve">Вид деятельности </w:t>
            </w:r>
            <w:r w:rsidR="000E61BE">
              <w:t>Заявителя</w:t>
            </w:r>
            <w:r w:rsidRPr="009B7D33">
              <w:t xml:space="preserve"> (по ОКВЭД2</w:t>
            </w:r>
            <w:r>
              <w:t xml:space="preserve"> /</w:t>
            </w:r>
            <w:r w:rsidRPr="009B7D33">
              <w:t xml:space="preserve"> </w:t>
            </w:r>
            <w:r>
              <w:br/>
            </w:r>
            <w:r w:rsidRPr="009B7D33">
              <w:t>расшифровка)</w:t>
            </w: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</w:tr>
      <w:tr w:rsidR="00812DAA" w:rsidRPr="009B7D33" w:rsidTr="00B13E95">
        <w:trPr>
          <w:gridAfter w:val="1"/>
          <w:wAfter w:w="11" w:type="dxa"/>
          <w:trHeight w:val="2144"/>
          <w:jc w:val="center"/>
        </w:trPr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DAA" w:rsidRPr="009B7D33" w:rsidRDefault="00812DAA" w:rsidP="006B201E">
            <w:pPr>
              <w:pStyle w:val="afc"/>
              <w:jc w:val="both"/>
            </w:pPr>
            <w:r>
              <w:t>К</w:t>
            </w:r>
            <w:r w:rsidRPr="006B201E">
              <w:t>онкретные наименования изделий, выпу</w:t>
            </w:r>
            <w:r w:rsidRPr="006B201E">
              <w:t>с</w:t>
            </w:r>
            <w:r w:rsidRPr="006B201E">
              <w:t>каемые Претендентом на территории Тул</w:t>
            </w:r>
            <w:r w:rsidRPr="006B201E">
              <w:t>ь</w:t>
            </w:r>
            <w:r w:rsidRPr="006B201E">
              <w:t>ской области</w:t>
            </w:r>
            <w:r>
              <w:t xml:space="preserve"> на которые планируется пол</w:t>
            </w:r>
            <w:r>
              <w:t>у</w:t>
            </w:r>
            <w:r>
              <w:t xml:space="preserve">чение разрешения </w:t>
            </w:r>
            <w:r w:rsidRPr="006B201E">
              <w:t>на использование знака «Сделано в Тульской области»</w:t>
            </w:r>
          </w:p>
        </w:tc>
        <w:tc>
          <w:tcPr>
            <w:tcW w:w="5153" w:type="dxa"/>
            <w:gridSpan w:val="10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12DAA" w:rsidRPr="009B7D33" w:rsidRDefault="00812DAA" w:rsidP="00B13E95">
            <w:pPr>
              <w:pStyle w:val="afc"/>
            </w:pPr>
          </w:p>
        </w:tc>
      </w:tr>
      <w:tr w:rsidR="001A5755" w:rsidRPr="009B7D33" w:rsidTr="00812DAA">
        <w:trPr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A5755" w:rsidRPr="009B7D33" w:rsidRDefault="001A5755" w:rsidP="001A5755">
            <w:pPr>
              <w:pStyle w:val="afc"/>
            </w:pPr>
            <w:r w:rsidRPr="009B7D33">
              <w:t>Оборот (выручка), тыс. руб.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  <w:r w:rsidRPr="009B7D33">
              <w:t>за 201</w:t>
            </w:r>
            <w:r w:rsidR="00F24BF5">
              <w:t>7</w:t>
            </w:r>
            <w:r w:rsidRPr="009B7D33">
              <w:t xml:space="preserve"> год</w:t>
            </w:r>
          </w:p>
        </w:tc>
        <w:tc>
          <w:tcPr>
            <w:tcW w:w="40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  <w:r w:rsidRPr="009B7D33">
              <w:t>за 201</w:t>
            </w:r>
            <w:r w:rsidR="00F24BF5">
              <w:t>8</w:t>
            </w:r>
            <w:r w:rsidRPr="009B7D33">
              <w:t xml:space="preserve"> год</w:t>
            </w: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145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F24BF5" w:rsidP="001A5755">
            <w:pPr>
              <w:pStyle w:val="afc"/>
              <w:jc w:val="center"/>
            </w:pPr>
            <w:r>
              <w:t>За 2019</w:t>
            </w:r>
            <w:r w:rsidR="001A5755">
              <w:t xml:space="preserve"> год</w:t>
            </w:r>
          </w:p>
        </w:tc>
      </w:tr>
      <w:tr w:rsidR="001A5755" w:rsidRPr="009B7D33" w:rsidTr="00812DAA">
        <w:trPr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  <w:tr w:rsidR="001A5755" w:rsidRPr="009B7D33" w:rsidTr="00812DAA">
        <w:trPr>
          <w:trHeight w:val="70"/>
          <w:jc w:val="center"/>
        </w:trPr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755" w:rsidRDefault="001A5755" w:rsidP="001A5755">
            <w:pPr>
              <w:pStyle w:val="afc"/>
            </w:pPr>
            <w:r>
              <w:t>Среднесписочная ч</w:t>
            </w:r>
            <w:r w:rsidRPr="009B7D33">
              <w:t>исленность работников</w:t>
            </w:r>
          </w:p>
          <w:p w:rsidR="001A5755" w:rsidRPr="009B7D33" w:rsidRDefault="001A5755" w:rsidP="001A5755">
            <w:pPr>
              <w:pStyle w:val="afc"/>
            </w:pPr>
            <w:r w:rsidRPr="00410EC0">
              <w:t>(без внешних совместителей)</w:t>
            </w:r>
            <w:r>
              <w:t>, человек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1446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145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  <w:tr w:rsidR="001A5755" w:rsidRPr="009B7D33" w:rsidTr="00812DAA">
        <w:trPr>
          <w:gridAfter w:val="1"/>
          <w:wAfter w:w="11" w:type="dxa"/>
          <w:trHeight w:val="255"/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A5755" w:rsidRPr="009B7D33" w:rsidRDefault="001A5755" w:rsidP="001E78D1">
            <w:pPr>
              <w:pStyle w:val="afc"/>
            </w:pPr>
            <w:r w:rsidRPr="009B7D33">
              <w:t xml:space="preserve">Принадлежность территории </w:t>
            </w:r>
            <w:r w:rsidRPr="009B7D33">
              <w:br/>
              <w:t>и производственных помещений</w:t>
            </w:r>
            <w:r>
              <w:t xml:space="preserve"> (отметить)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 xml:space="preserve">В собственности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Арендуемые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  <w:tr w:rsidR="001A5755" w:rsidRPr="009B7D33" w:rsidTr="00812DAA">
        <w:trPr>
          <w:gridAfter w:val="1"/>
          <w:wAfter w:w="11" w:type="dxa"/>
          <w:trHeight w:val="225"/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43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Частично в собственности, частично в аренде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A5755" w:rsidRPr="009B7D33" w:rsidRDefault="001A5755" w:rsidP="001E78D1">
            <w:pPr>
              <w:pStyle w:val="afc"/>
            </w:pPr>
            <w:r w:rsidRPr="009B7D33">
              <w:t xml:space="preserve">Принадлежность оборудования </w:t>
            </w:r>
            <w:r>
              <w:br/>
            </w:r>
            <w:r w:rsidRPr="009B7D33">
              <w:t>и технологических комплексов</w:t>
            </w:r>
            <w:r>
              <w:t xml:space="preserve"> (отметить)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В собственности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  <w:tc>
          <w:tcPr>
            <w:tcW w:w="17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Арендуемые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  <w:tr w:rsidR="001A5755" w:rsidRPr="009B7D33" w:rsidTr="00812DAA">
        <w:trPr>
          <w:gridAfter w:val="1"/>
          <w:wAfter w:w="11" w:type="dxa"/>
          <w:trHeight w:val="70"/>
          <w:jc w:val="center"/>
        </w:trPr>
        <w:tc>
          <w:tcPr>
            <w:tcW w:w="440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5755" w:rsidRPr="009B7D33" w:rsidRDefault="001A5755" w:rsidP="001A5755">
            <w:pPr>
              <w:pStyle w:val="afc"/>
            </w:pPr>
          </w:p>
        </w:tc>
        <w:tc>
          <w:tcPr>
            <w:tcW w:w="43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755" w:rsidRPr="009B7D33" w:rsidRDefault="001A5755" w:rsidP="001A5755">
            <w:pPr>
              <w:pStyle w:val="afc"/>
            </w:pPr>
            <w:r w:rsidRPr="009B7D33">
              <w:t>Частично в собственности, частично в аренде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755" w:rsidRPr="009B7D33" w:rsidRDefault="001A5755" w:rsidP="001A5755">
            <w:pPr>
              <w:pStyle w:val="afc"/>
              <w:jc w:val="center"/>
            </w:pPr>
          </w:p>
        </w:tc>
      </w:tr>
    </w:tbl>
    <w:p w:rsidR="0041001C" w:rsidRDefault="0041001C">
      <w:pPr>
        <w:spacing w:after="160" w:line="259" w:lineRule="auto"/>
        <w:rPr>
          <w:rFonts w:ascii="Times New Roman" w:hAnsi="Times New Roman"/>
          <w:sz w:val="20"/>
        </w:rPr>
      </w:pPr>
      <w:r>
        <w:br w:type="page"/>
      </w:r>
    </w:p>
    <w:p w:rsidR="001A5755" w:rsidRDefault="001A5755" w:rsidP="0029235C">
      <w:pPr>
        <w:pStyle w:val="afd"/>
        <w:ind w:firstLine="0"/>
      </w:pPr>
      <w:r>
        <w:lastRenderedPageBreak/>
        <w:t>Настоящим подтверждаю и гарантирую, что</w:t>
      </w:r>
    </w:p>
    <w:tbl>
      <w:tblPr>
        <w:tblStyle w:val="a7"/>
        <w:tblW w:w="9641" w:type="dxa"/>
        <w:jc w:val="center"/>
        <w:tblLook w:val="04A0"/>
      </w:tblPr>
      <w:tblGrid>
        <w:gridCol w:w="9641"/>
      </w:tblGrid>
      <w:tr w:rsidR="001A5755" w:rsidTr="00C95A1A">
        <w:trPr>
          <w:jc w:val="center"/>
        </w:trPr>
        <w:tc>
          <w:tcPr>
            <w:tcW w:w="964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Pr="00CD23C3" w:rsidRDefault="001A5755" w:rsidP="001A5755">
            <w:pPr>
              <w:pStyle w:val="afb"/>
              <w:rPr>
                <w:sz w:val="24"/>
                <w:szCs w:val="24"/>
              </w:rPr>
            </w:pPr>
          </w:p>
        </w:tc>
      </w:tr>
      <w:tr w:rsidR="001A5755" w:rsidTr="00C95A1A">
        <w:trPr>
          <w:jc w:val="center"/>
        </w:trPr>
        <w:tc>
          <w:tcPr>
            <w:tcW w:w="9641" w:type="dxa"/>
            <w:tcBorders>
              <w:left w:val="nil"/>
              <w:bottom w:val="nil"/>
              <w:right w:val="nil"/>
            </w:tcBorders>
          </w:tcPr>
          <w:p w:rsidR="001A5755" w:rsidRPr="00273FEE" w:rsidRDefault="001A5755" w:rsidP="001A5755">
            <w:pPr>
              <w:pStyle w:val="afb"/>
              <w:rPr>
                <w:sz w:val="18"/>
                <w:szCs w:val="18"/>
              </w:rPr>
            </w:pPr>
            <w:r w:rsidRPr="00273FEE">
              <w:rPr>
                <w:sz w:val="18"/>
                <w:szCs w:val="18"/>
              </w:rPr>
              <w:t xml:space="preserve">наименование </w:t>
            </w:r>
            <w:r w:rsidR="007E0B37">
              <w:rPr>
                <w:sz w:val="18"/>
                <w:szCs w:val="18"/>
              </w:rPr>
              <w:t>Заявителя</w:t>
            </w:r>
            <w:r w:rsidRPr="00273FEE">
              <w:rPr>
                <w:sz w:val="18"/>
                <w:szCs w:val="18"/>
              </w:rPr>
              <w:t xml:space="preserve"> – для юридических лиц</w:t>
            </w:r>
          </w:p>
          <w:p w:rsidR="001A5755" w:rsidRDefault="001A5755" w:rsidP="001A5755">
            <w:pPr>
              <w:pStyle w:val="afb"/>
            </w:pPr>
            <w:r w:rsidRPr="00273FEE">
              <w:rPr>
                <w:sz w:val="18"/>
                <w:szCs w:val="18"/>
              </w:rPr>
              <w:t>фамилия, имя, отчество – для индивидуальных предпринимателей</w:t>
            </w:r>
          </w:p>
        </w:tc>
      </w:tr>
    </w:tbl>
    <w:p w:rsidR="00F24BF5" w:rsidRDefault="00F24BF5" w:rsidP="0075298A">
      <w:pPr>
        <w:pStyle w:val="afd"/>
        <w:tabs>
          <w:tab w:val="left" w:pos="426"/>
        </w:tabs>
        <w:rPr>
          <w:sz w:val="18"/>
          <w:szCs w:val="18"/>
        </w:rPr>
      </w:pPr>
    </w:p>
    <w:p w:rsidR="0075298A" w:rsidRDefault="0075298A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  <w:t>производит указанную в Заявке продукцию на территории Тульской области;</w:t>
      </w:r>
    </w:p>
    <w:p w:rsidR="001E78D1" w:rsidRPr="00E15412" w:rsidRDefault="001E78D1" w:rsidP="001E78D1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 осуществляет в качестве основной или дополнительной, совпадающей с фактической, деятел</w:t>
      </w:r>
      <w:r w:rsidRPr="00E15412">
        <w:rPr>
          <w:sz w:val="21"/>
          <w:szCs w:val="21"/>
        </w:rPr>
        <w:t>ь</w:t>
      </w:r>
      <w:r w:rsidRPr="00E15412">
        <w:rPr>
          <w:sz w:val="21"/>
          <w:szCs w:val="21"/>
        </w:rPr>
        <w:t>ность в области промышленного и сельскохозяйственного производства в соответствии с общеросси</w:t>
      </w:r>
      <w:r w:rsidRPr="00E15412">
        <w:rPr>
          <w:sz w:val="21"/>
          <w:szCs w:val="21"/>
        </w:rPr>
        <w:t>й</w:t>
      </w:r>
      <w:r w:rsidRPr="00E15412">
        <w:rPr>
          <w:sz w:val="21"/>
          <w:szCs w:val="21"/>
        </w:rPr>
        <w:t>ским классификатором видов экономической деятельности ОК 029-2014 (КДЕС РЕД. 2), а именно ра</w:t>
      </w:r>
      <w:r w:rsidRPr="00E15412">
        <w:rPr>
          <w:sz w:val="21"/>
          <w:szCs w:val="21"/>
        </w:rPr>
        <w:t>з</w:t>
      </w:r>
      <w:r w:rsidRPr="00E15412">
        <w:rPr>
          <w:sz w:val="21"/>
          <w:szCs w:val="21"/>
        </w:rPr>
        <w:t>дел A (сельское, лесное хозяйство, охота, рыболовство и рыбоводство) и раздел C (обрабатывающие производства, а именно группировки: 10 – производство пищевых продуктов; 11 – производство н</w:t>
      </w:r>
      <w:r w:rsidRPr="00E15412">
        <w:rPr>
          <w:sz w:val="21"/>
          <w:szCs w:val="21"/>
        </w:rPr>
        <w:t>а</w:t>
      </w:r>
      <w:r w:rsidRPr="00E15412">
        <w:rPr>
          <w:sz w:val="21"/>
          <w:szCs w:val="21"/>
        </w:rPr>
        <w:t>питков</w:t>
      </w:r>
      <w:r>
        <w:rPr>
          <w:sz w:val="21"/>
          <w:szCs w:val="21"/>
        </w:rPr>
        <w:t>;</w:t>
      </w:r>
    </w:p>
    <w:p w:rsidR="001E78D1" w:rsidRPr="00813F12" w:rsidRDefault="001E78D1" w:rsidP="001E78D1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  <w:t xml:space="preserve">указанные в Заявке </w:t>
      </w:r>
      <w:r>
        <w:rPr>
          <w:sz w:val="21"/>
          <w:szCs w:val="21"/>
        </w:rPr>
        <w:t>Заявителем</w:t>
      </w:r>
      <w:r w:rsidRPr="00E15412">
        <w:rPr>
          <w:sz w:val="21"/>
          <w:szCs w:val="21"/>
        </w:rPr>
        <w:t xml:space="preserve"> товары соответствуют требованиям, установленным действующ</w:t>
      </w:r>
      <w:r w:rsidRPr="00E15412">
        <w:rPr>
          <w:sz w:val="21"/>
          <w:szCs w:val="21"/>
        </w:rPr>
        <w:t>и</w:t>
      </w:r>
      <w:r w:rsidRPr="00E15412">
        <w:rPr>
          <w:sz w:val="21"/>
          <w:szCs w:val="21"/>
        </w:rPr>
        <w:t>ми нормативно-правовыми актами и национальными стандартами Российской Федерации, к их качес</w:t>
      </w:r>
      <w:r w:rsidRPr="00E15412">
        <w:rPr>
          <w:sz w:val="21"/>
          <w:szCs w:val="21"/>
        </w:rPr>
        <w:t>т</w:t>
      </w:r>
      <w:r w:rsidRPr="00E15412">
        <w:rPr>
          <w:sz w:val="21"/>
          <w:szCs w:val="21"/>
        </w:rPr>
        <w:t xml:space="preserve">ву, в том числе по </w:t>
      </w:r>
      <w:r w:rsidRPr="00813F12">
        <w:rPr>
          <w:sz w:val="21"/>
          <w:szCs w:val="21"/>
        </w:rPr>
        <w:t xml:space="preserve">показателям безопасности (подтверждается наличием у Претендента актуальных документов, подтверждающих соответствие продукции – </w:t>
      </w:r>
      <w:r w:rsidR="00813F12" w:rsidRPr="00813F12">
        <w:t>деклараций, свидетельств о государственной регистрации, сертификатов, удостоверений</w:t>
      </w:r>
      <w:r w:rsidRPr="00813F12">
        <w:rPr>
          <w:sz w:val="21"/>
          <w:szCs w:val="21"/>
        </w:rPr>
        <w:t>);</w:t>
      </w:r>
    </w:p>
    <w:p w:rsidR="0075298A" w:rsidRDefault="0075298A" w:rsidP="0075298A">
      <w:pPr>
        <w:pStyle w:val="afd"/>
        <w:tabs>
          <w:tab w:val="left" w:pos="426"/>
        </w:tabs>
        <w:rPr>
          <w:sz w:val="21"/>
          <w:szCs w:val="21"/>
        </w:rPr>
      </w:pPr>
      <w:r w:rsidRPr="00813F12">
        <w:rPr>
          <w:sz w:val="21"/>
          <w:szCs w:val="21"/>
        </w:rPr>
        <w:t>-</w:t>
      </w:r>
      <w:r w:rsidRPr="00813F12">
        <w:rPr>
          <w:sz w:val="21"/>
          <w:szCs w:val="21"/>
        </w:rPr>
        <w:tab/>
        <w:t xml:space="preserve">в отношении </w:t>
      </w:r>
      <w:r w:rsidR="007E0B37" w:rsidRPr="00813F12">
        <w:rPr>
          <w:sz w:val="21"/>
          <w:szCs w:val="21"/>
        </w:rPr>
        <w:t>Заявителя</w:t>
      </w:r>
      <w:r w:rsidRPr="00813F12">
        <w:rPr>
          <w:sz w:val="21"/>
          <w:szCs w:val="21"/>
        </w:rPr>
        <w:t xml:space="preserve"> не открыто</w:t>
      </w:r>
      <w:r w:rsidRPr="00E15412">
        <w:rPr>
          <w:sz w:val="21"/>
          <w:szCs w:val="21"/>
        </w:rPr>
        <w:t xml:space="preserve"> исполнительное производство,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 и т.д.;</w:t>
      </w:r>
    </w:p>
    <w:p w:rsidR="001E78D1" w:rsidRPr="00E15412" w:rsidRDefault="001E78D1" w:rsidP="001E78D1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  <w:t>не состоит в реестре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лиц»;</w:t>
      </w:r>
    </w:p>
    <w:p w:rsidR="0075298A" w:rsidRPr="00E15412" w:rsidRDefault="0075298A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  <w:t xml:space="preserve">с момента признания </w:t>
      </w:r>
      <w:r w:rsidR="007E0B37">
        <w:rPr>
          <w:sz w:val="21"/>
          <w:szCs w:val="21"/>
        </w:rPr>
        <w:t>Заявителя</w:t>
      </w:r>
      <w:r w:rsidRPr="00E15412">
        <w:rPr>
          <w:sz w:val="21"/>
          <w:szCs w:val="21"/>
        </w:rPr>
        <w:t xml:space="preserve"> допустившим нарушение порядка и условий оказания государс</w:t>
      </w:r>
      <w:r w:rsidRPr="00E15412">
        <w:rPr>
          <w:sz w:val="21"/>
          <w:szCs w:val="21"/>
        </w:rPr>
        <w:t>т</w:t>
      </w:r>
      <w:r w:rsidRPr="00E15412">
        <w:rPr>
          <w:sz w:val="21"/>
          <w:szCs w:val="21"/>
        </w:rPr>
        <w:t>венной поддержки, в том числе не обеспечившим целевого использования средств государственной поддержки, прошло не менее чем три года;</w:t>
      </w:r>
    </w:p>
    <w:p w:rsidR="0075298A" w:rsidRPr="00E15412" w:rsidRDefault="0075298A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</w:r>
      <w:r w:rsidR="007E0B37">
        <w:rPr>
          <w:sz w:val="21"/>
          <w:szCs w:val="21"/>
        </w:rPr>
        <w:t>Заявитель</w:t>
      </w:r>
      <w:r w:rsidRPr="00E15412">
        <w:rPr>
          <w:sz w:val="21"/>
          <w:szCs w:val="21"/>
        </w:rPr>
        <w:t xml:space="preserve"> – юридическ</w:t>
      </w:r>
      <w:r w:rsidR="003A10F7" w:rsidRPr="00E15412">
        <w:rPr>
          <w:sz w:val="21"/>
          <w:szCs w:val="21"/>
        </w:rPr>
        <w:t>ое</w:t>
      </w:r>
      <w:r w:rsidRPr="00E15412">
        <w:rPr>
          <w:sz w:val="21"/>
          <w:szCs w:val="21"/>
        </w:rPr>
        <w:t xml:space="preserve"> лиц</w:t>
      </w:r>
      <w:r w:rsidR="003A10F7" w:rsidRPr="00E15412">
        <w:rPr>
          <w:sz w:val="21"/>
          <w:szCs w:val="21"/>
        </w:rPr>
        <w:t xml:space="preserve">о не </w:t>
      </w:r>
      <w:r w:rsidRPr="00E15412">
        <w:rPr>
          <w:sz w:val="21"/>
          <w:szCs w:val="21"/>
        </w:rPr>
        <w:t xml:space="preserve">находится в процессе реорганизации, ликвидации, в отношении </w:t>
      </w:r>
      <w:r w:rsidR="003A10F7" w:rsidRPr="00E15412">
        <w:rPr>
          <w:sz w:val="21"/>
          <w:szCs w:val="21"/>
        </w:rPr>
        <w:t>его</w:t>
      </w:r>
      <w:r w:rsidRPr="00E15412">
        <w:rPr>
          <w:sz w:val="21"/>
          <w:szCs w:val="21"/>
        </w:rPr>
        <w:t xml:space="preserve"> не введена процедура банкротства, деятельность </w:t>
      </w:r>
      <w:r w:rsidR="007E0B37">
        <w:rPr>
          <w:sz w:val="21"/>
          <w:szCs w:val="21"/>
        </w:rPr>
        <w:t>Заявителя</w:t>
      </w:r>
      <w:r w:rsidRPr="00E15412">
        <w:rPr>
          <w:sz w:val="21"/>
          <w:szCs w:val="21"/>
        </w:rPr>
        <w:t xml:space="preserve"> не приостановлена в порядке, пред</w:t>
      </w:r>
      <w:r w:rsidRPr="00E15412">
        <w:rPr>
          <w:sz w:val="21"/>
          <w:szCs w:val="21"/>
        </w:rPr>
        <w:t>у</w:t>
      </w:r>
      <w:r w:rsidRPr="00E15412">
        <w:rPr>
          <w:sz w:val="21"/>
          <w:szCs w:val="21"/>
        </w:rPr>
        <w:t xml:space="preserve">смотренном законодательством Российской Федерации, а </w:t>
      </w:r>
      <w:r w:rsidR="007E0B37">
        <w:rPr>
          <w:sz w:val="21"/>
          <w:szCs w:val="21"/>
        </w:rPr>
        <w:t>Заявитель</w:t>
      </w:r>
      <w:r w:rsidRPr="00E15412">
        <w:rPr>
          <w:sz w:val="21"/>
          <w:szCs w:val="21"/>
        </w:rPr>
        <w:t xml:space="preserve"> – индивидуальны</w:t>
      </w:r>
      <w:r w:rsidR="003A10F7" w:rsidRPr="00E15412">
        <w:rPr>
          <w:sz w:val="21"/>
          <w:szCs w:val="21"/>
        </w:rPr>
        <w:t>й</w:t>
      </w:r>
      <w:r w:rsidRPr="00E15412">
        <w:rPr>
          <w:sz w:val="21"/>
          <w:szCs w:val="21"/>
        </w:rPr>
        <w:t xml:space="preserve"> предприним</w:t>
      </w:r>
      <w:r w:rsidRPr="00E15412">
        <w:rPr>
          <w:sz w:val="21"/>
          <w:szCs w:val="21"/>
        </w:rPr>
        <w:t>а</w:t>
      </w:r>
      <w:r w:rsidRPr="00E15412">
        <w:rPr>
          <w:sz w:val="21"/>
          <w:szCs w:val="21"/>
        </w:rPr>
        <w:t>тел</w:t>
      </w:r>
      <w:r w:rsidR="003A10F7" w:rsidRPr="00E15412">
        <w:rPr>
          <w:sz w:val="21"/>
          <w:szCs w:val="21"/>
        </w:rPr>
        <w:t>ь</w:t>
      </w:r>
      <w:r w:rsidRPr="00E15412">
        <w:rPr>
          <w:sz w:val="21"/>
          <w:szCs w:val="21"/>
        </w:rPr>
        <w:t xml:space="preserve"> не пре</w:t>
      </w:r>
      <w:r w:rsidR="003A10F7" w:rsidRPr="00E15412">
        <w:rPr>
          <w:sz w:val="21"/>
          <w:szCs w:val="21"/>
        </w:rPr>
        <w:t>кратил</w:t>
      </w:r>
      <w:r w:rsidRPr="00E15412">
        <w:rPr>
          <w:sz w:val="21"/>
          <w:szCs w:val="21"/>
        </w:rPr>
        <w:t xml:space="preserve"> деятельность в качестве индивидуального предпринимателя;</w:t>
      </w:r>
    </w:p>
    <w:p w:rsidR="0075298A" w:rsidRPr="00E15412" w:rsidRDefault="0075298A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-</w:t>
      </w:r>
      <w:r w:rsidRPr="00E15412">
        <w:rPr>
          <w:sz w:val="21"/>
          <w:szCs w:val="21"/>
        </w:rPr>
        <w:tab/>
        <w:t>не является кредитн</w:t>
      </w:r>
      <w:r w:rsidR="003A10F7" w:rsidRPr="00E15412">
        <w:rPr>
          <w:sz w:val="21"/>
          <w:szCs w:val="21"/>
        </w:rPr>
        <w:t>ой</w:t>
      </w:r>
      <w:r w:rsidRPr="00E15412">
        <w:rPr>
          <w:sz w:val="21"/>
          <w:szCs w:val="21"/>
        </w:rPr>
        <w:t xml:space="preserve"> организаци</w:t>
      </w:r>
      <w:r w:rsidR="003A10F7" w:rsidRPr="00E15412">
        <w:rPr>
          <w:sz w:val="21"/>
          <w:szCs w:val="21"/>
        </w:rPr>
        <w:t>ей</w:t>
      </w:r>
      <w:r w:rsidRPr="00E15412">
        <w:rPr>
          <w:sz w:val="21"/>
          <w:szCs w:val="21"/>
        </w:rPr>
        <w:t>, страховой организацией (за исключением потребительских кооперативов), инвестиционным фондом, негосударственным пенсионным фондом, профессионал</w:t>
      </w:r>
      <w:r w:rsidRPr="00E15412">
        <w:rPr>
          <w:sz w:val="21"/>
          <w:szCs w:val="21"/>
        </w:rPr>
        <w:t>ь</w:t>
      </w:r>
      <w:r w:rsidRPr="00E15412">
        <w:rPr>
          <w:sz w:val="21"/>
          <w:szCs w:val="21"/>
        </w:rPr>
        <w:t>ным участником рынка ценных бумаг, ломбардом, участником соглашения о разделе продукции, не осуществляет предпринимательскую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</w:t>
      </w:r>
      <w:r w:rsidRPr="00E15412">
        <w:rPr>
          <w:sz w:val="21"/>
          <w:szCs w:val="21"/>
        </w:rPr>
        <w:t>с</w:t>
      </w:r>
      <w:r w:rsidRPr="00E15412">
        <w:rPr>
          <w:sz w:val="21"/>
          <w:szCs w:val="21"/>
        </w:rPr>
        <w:t>сийской Федерации;</w:t>
      </w:r>
    </w:p>
    <w:p w:rsidR="00822AE2" w:rsidRPr="00E15412" w:rsidRDefault="00822AE2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 xml:space="preserve">Я уведомлен о том, что не подписание мной </w:t>
      </w:r>
      <w:r w:rsidR="006063F5" w:rsidRPr="00E15412">
        <w:rPr>
          <w:sz w:val="21"/>
          <w:szCs w:val="21"/>
        </w:rPr>
        <w:t>двухстороннего соглашения о предоставлении разр</w:t>
      </w:r>
      <w:r w:rsidR="006063F5" w:rsidRPr="00E15412">
        <w:rPr>
          <w:sz w:val="21"/>
          <w:szCs w:val="21"/>
        </w:rPr>
        <w:t>е</w:t>
      </w:r>
      <w:r w:rsidR="006063F5" w:rsidRPr="00E15412">
        <w:rPr>
          <w:sz w:val="21"/>
          <w:szCs w:val="21"/>
        </w:rPr>
        <w:t xml:space="preserve">шения на использование знака «Сделано в Тульской области» </w:t>
      </w:r>
      <w:r w:rsidRPr="00E15412">
        <w:rPr>
          <w:sz w:val="21"/>
          <w:szCs w:val="21"/>
        </w:rPr>
        <w:t xml:space="preserve">в течение </w:t>
      </w:r>
      <w:r w:rsidR="006063F5" w:rsidRPr="00E15412">
        <w:rPr>
          <w:sz w:val="21"/>
          <w:szCs w:val="21"/>
        </w:rPr>
        <w:t>3</w:t>
      </w:r>
      <w:r w:rsidRPr="00E15412">
        <w:rPr>
          <w:sz w:val="21"/>
          <w:szCs w:val="21"/>
        </w:rPr>
        <w:t>0 (</w:t>
      </w:r>
      <w:r w:rsidR="006063F5" w:rsidRPr="00E15412">
        <w:rPr>
          <w:sz w:val="21"/>
          <w:szCs w:val="21"/>
        </w:rPr>
        <w:t>тридцати</w:t>
      </w:r>
      <w:r w:rsidRPr="00E15412">
        <w:rPr>
          <w:sz w:val="21"/>
          <w:szCs w:val="21"/>
        </w:rPr>
        <w:t xml:space="preserve">) рабочих дней со дня </w:t>
      </w:r>
      <w:r w:rsidR="006063F5" w:rsidRPr="00E15412">
        <w:rPr>
          <w:sz w:val="21"/>
          <w:szCs w:val="21"/>
        </w:rPr>
        <w:t>приняти</w:t>
      </w:r>
      <w:r w:rsidR="008F4CBB" w:rsidRPr="00E15412">
        <w:rPr>
          <w:sz w:val="21"/>
          <w:szCs w:val="21"/>
        </w:rPr>
        <w:t>я</w:t>
      </w:r>
      <w:r w:rsidR="006063F5" w:rsidRPr="00E15412">
        <w:rPr>
          <w:sz w:val="21"/>
          <w:szCs w:val="21"/>
        </w:rPr>
        <w:t xml:space="preserve"> решения </w:t>
      </w:r>
      <w:r w:rsidR="008F4CBB" w:rsidRPr="00E15412">
        <w:rPr>
          <w:sz w:val="21"/>
          <w:szCs w:val="21"/>
        </w:rPr>
        <w:t xml:space="preserve">Комиссией </w:t>
      </w:r>
      <w:r w:rsidR="006063F5" w:rsidRPr="00E15412">
        <w:rPr>
          <w:sz w:val="21"/>
          <w:szCs w:val="21"/>
        </w:rPr>
        <w:t>о предоставлении разрешения на использование знака</w:t>
      </w:r>
      <w:r w:rsidRPr="00E15412">
        <w:rPr>
          <w:sz w:val="21"/>
          <w:szCs w:val="21"/>
        </w:rPr>
        <w:t xml:space="preserve"> по любым, в том числе не зависящим от меня причинам, означает мой односторонний добровольный отказ от</w:t>
      </w:r>
      <w:r w:rsidR="00B809FA">
        <w:rPr>
          <w:sz w:val="21"/>
          <w:szCs w:val="21"/>
        </w:rPr>
        <w:t xml:space="preserve"> уч</w:t>
      </w:r>
      <w:r w:rsidR="00B809FA">
        <w:rPr>
          <w:sz w:val="21"/>
          <w:szCs w:val="21"/>
        </w:rPr>
        <w:t>а</w:t>
      </w:r>
      <w:r w:rsidR="00B809FA">
        <w:rPr>
          <w:sz w:val="21"/>
          <w:szCs w:val="21"/>
        </w:rPr>
        <w:t>стия в проекте «Сделано в Тульской области» и</w:t>
      </w:r>
      <w:r w:rsidRPr="00E15412">
        <w:rPr>
          <w:sz w:val="21"/>
          <w:szCs w:val="21"/>
        </w:rPr>
        <w:t xml:space="preserve"> </w:t>
      </w:r>
      <w:r w:rsidR="008F4CBB" w:rsidRPr="00E15412">
        <w:rPr>
          <w:sz w:val="21"/>
          <w:szCs w:val="21"/>
        </w:rPr>
        <w:t>разрешения на использование знака «Сделано в Тул</w:t>
      </w:r>
      <w:r w:rsidR="008F4CBB" w:rsidRPr="00E15412">
        <w:rPr>
          <w:sz w:val="21"/>
          <w:szCs w:val="21"/>
        </w:rPr>
        <w:t>ь</w:t>
      </w:r>
      <w:r w:rsidR="008F4CBB" w:rsidRPr="00E15412">
        <w:rPr>
          <w:sz w:val="21"/>
          <w:szCs w:val="21"/>
        </w:rPr>
        <w:t>ской области».</w:t>
      </w:r>
    </w:p>
    <w:p w:rsidR="003226FB" w:rsidRPr="00E15412" w:rsidRDefault="003226FB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>Я уведомлен о том, что изготовление упаковочных, информационных и иных материалов с изобр</w:t>
      </w:r>
      <w:r w:rsidRPr="00E15412">
        <w:rPr>
          <w:sz w:val="21"/>
          <w:szCs w:val="21"/>
        </w:rPr>
        <w:t>а</w:t>
      </w:r>
      <w:r w:rsidRPr="00E15412">
        <w:rPr>
          <w:sz w:val="21"/>
          <w:szCs w:val="21"/>
        </w:rPr>
        <w:t>жением знака «Сделано в Тульской области» осуществляет</w:t>
      </w:r>
      <w:r w:rsidR="00C41AB6">
        <w:rPr>
          <w:sz w:val="21"/>
          <w:szCs w:val="21"/>
        </w:rPr>
        <w:t>ся</w:t>
      </w:r>
      <w:r w:rsidRPr="00E15412">
        <w:rPr>
          <w:sz w:val="21"/>
          <w:szCs w:val="21"/>
        </w:rPr>
        <w:t xml:space="preserve"> за счёт Претендента.</w:t>
      </w:r>
    </w:p>
    <w:p w:rsidR="003C2632" w:rsidRPr="00E15412" w:rsidRDefault="00024A5D" w:rsidP="0075298A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 xml:space="preserve">Я подтверждаю согласие на размещение знака «Сделано в Тульской области» на </w:t>
      </w:r>
      <w:r w:rsidR="008142CA" w:rsidRPr="00E15412">
        <w:rPr>
          <w:sz w:val="21"/>
          <w:szCs w:val="21"/>
        </w:rPr>
        <w:t>упаковочных, и</w:t>
      </w:r>
      <w:r w:rsidR="008142CA" w:rsidRPr="00E15412">
        <w:rPr>
          <w:sz w:val="21"/>
          <w:szCs w:val="21"/>
        </w:rPr>
        <w:t>н</w:t>
      </w:r>
      <w:r w:rsidR="008142CA" w:rsidRPr="00E15412">
        <w:rPr>
          <w:sz w:val="21"/>
          <w:szCs w:val="21"/>
        </w:rPr>
        <w:t>формационных и иных материалах, относящихся к указанной в настоящей заявке продукции, в соо</w:t>
      </w:r>
      <w:r w:rsidR="008142CA" w:rsidRPr="00E15412">
        <w:rPr>
          <w:sz w:val="21"/>
          <w:szCs w:val="21"/>
        </w:rPr>
        <w:t>т</w:t>
      </w:r>
      <w:r w:rsidR="008142CA" w:rsidRPr="00E15412">
        <w:rPr>
          <w:sz w:val="21"/>
          <w:szCs w:val="21"/>
        </w:rPr>
        <w:t>ветствии с условиями Соглашения</w:t>
      </w:r>
      <w:r w:rsidRPr="00E15412">
        <w:rPr>
          <w:sz w:val="21"/>
          <w:szCs w:val="21"/>
        </w:rPr>
        <w:t xml:space="preserve">, а также на размещение информации </w:t>
      </w:r>
      <w:r w:rsidR="0041001C" w:rsidRPr="00E15412">
        <w:rPr>
          <w:sz w:val="21"/>
          <w:szCs w:val="21"/>
        </w:rPr>
        <w:t>в реестре участников проекта «Сделано в Тульской области»</w:t>
      </w:r>
      <w:r w:rsidR="000D10C7">
        <w:rPr>
          <w:sz w:val="21"/>
          <w:szCs w:val="21"/>
        </w:rPr>
        <w:t>,</w:t>
      </w:r>
      <w:r w:rsidR="00E15412" w:rsidRPr="00E15412">
        <w:rPr>
          <w:sz w:val="21"/>
          <w:szCs w:val="21"/>
        </w:rPr>
        <w:t xml:space="preserve"> размещённом</w:t>
      </w:r>
      <w:r w:rsidRPr="00E15412">
        <w:rPr>
          <w:sz w:val="21"/>
          <w:szCs w:val="21"/>
        </w:rPr>
        <w:t xml:space="preserve"> на сайте </w:t>
      </w:r>
      <w:hyperlink r:id="rId15" w:history="1">
        <w:r w:rsidRPr="00E15412">
          <w:rPr>
            <w:rStyle w:val="af8"/>
            <w:sz w:val="21"/>
            <w:szCs w:val="21"/>
          </w:rPr>
          <w:t>https://мойбизнестула.рф</w:t>
        </w:r>
      </w:hyperlink>
      <w:r w:rsidRPr="00E15412">
        <w:rPr>
          <w:sz w:val="21"/>
          <w:szCs w:val="21"/>
        </w:rPr>
        <w:t>.</w:t>
      </w:r>
    </w:p>
    <w:p w:rsidR="009360E7" w:rsidRPr="00E15412" w:rsidRDefault="009360E7" w:rsidP="009360E7">
      <w:pPr>
        <w:pStyle w:val="afd"/>
        <w:tabs>
          <w:tab w:val="left" w:pos="426"/>
        </w:tabs>
        <w:rPr>
          <w:sz w:val="21"/>
          <w:szCs w:val="21"/>
        </w:rPr>
      </w:pPr>
      <w:r w:rsidRPr="00E15412">
        <w:rPr>
          <w:sz w:val="21"/>
          <w:szCs w:val="21"/>
        </w:rPr>
        <w:t xml:space="preserve">Я подтверждаю согласие на участие в </w:t>
      </w:r>
      <w:r w:rsidR="009233F5" w:rsidRPr="009233F5">
        <w:rPr>
          <w:sz w:val="21"/>
          <w:szCs w:val="21"/>
        </w:rPr>
        <w:t>мероприятиях государственной поддержки</w:t>
      </w:r>
      <w:r w:rsidR="000D10C7">
        <w:rPr>
          <w:sz w:val="21"/>
          <w:szCs w:val="21"/>
        </w:rPr>
        <w:t>,</w:t>
      </w:r>
      <w:r w:rsidRPr="00E15412">
        <w:rPr>
          <w:sz w:val="21"/>
          <w:szCs w:val="21"/>
        </w:rPr>
        <w:t xml:space="preserve"> которые пред</w:t>
      </w:r>
      <w:r w:rsidRPr="00E15412">
        <w:rPr>
          <w:sz w:val="21"/>
          <w:szCs w:val="21"/>
        </w:rPr>
        <w:t>у</w:t>
      </w:r>
      <w:r w:rsidRPr="00E15412">
        <w:rPr>
          <w:sz w:val="21"/>
          <w:szCs w:val="21"/>
        </w:rPr>
        <w:t>смотрены для обладателей разрешения на размещение знака «Сделано в Тульской области» в отнош</w:t>
      </w:r>
      <w:r w:rsidRPr="00E15412">
        <w:rPr>
          <w:sz w:val="21"/>
          <w:szCs w:val="21"/>
        </w:rPr>
        <w:t>е</w:t>
      </w:r>
      <w:r w:rsidRPr="00E15412">
        <w:rPr>
          <w:sz w:val="21"/>
          <w:szCs w:val="21"/>
        </w:rPr>
        <w:t>нии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а также состоящи</w:t>
      </w:r>
      <w:r w:rsidR="00DD6BCE" w:rsidRPr="00E15412">
        <w:rPr>
          <w:sz w:val="21"/>
          <w:szCs w:val="21"/>
        </w:rPr>
        <w:t>х</w:t>
      </w:r>
      <w:r w:rsidRPr="00E15412">
        <w:rPr>
          <w:sz w:val="21"/>
          <w:szCs w:val="21"/>
        </w:rPr>
        <w:t xml:space="preserve"> в едином реестре субъектов малого и среднего предпринимательства (</w:t>
      </w:r>
      <w:hyperlink r:id="rId16" w:history="1">
        <w:r w:rsidRPr="00E15412">
          <w:rPr>
            <w:rStyle w:val="af8"/>
            <w:sz w:val="21"/>
            <w:szCs w:val="21"/>
          </w:rPr>
          <w:t>https://ofd.nalog.ru</w:t>
        </w:r>
      </w:hyperlink>
      <w:r w:rsidRPr="00E15412">
        <w:rPr>
          <w:sz w:val="21"/>
          <w:szCs w:val="21"/>
        </w:rPr>
        <w:t>).</w:t>
      </w:r>
    </w:p>
    <w:p w:rsidR="001A5755" w:rsidRPr="00E15412" w:rsidRDefault="001A5755" w:rsidP="001A5755">
      <w:pPr>
        <w:pStyle w:val="afd"/>
        <w:rPr>
          <w:sz w:val="21"/>
          <w:szCs w:val="21"/>
        </w:rPr>
      </w:pPr>
      <w:r w:rsidRPr="00E15412">
        <w:rPr>
          <w:sz w:val="21"/>
          <w:szCs w:val="21"/>
        </w:rPr>
        <w:t>Настоящим гарантирую достоверность предоставленной в заявке информации и подтверждаю право Фонда запрашивать о нас в уполномоченных органах власти информацию, уточняющую предоставле</w:t>
      </w:r>
      <w:r w:rsidRPr="00E15412">
        <w:rPr>
          <w:sz w:val="21"/>
          <w:szCs w:val="21"/>
        </w:rPr>
        <w:t>н</w:t>
      </w:r>
      <w:r w:rsidRPr="00E15412">
        <w:rPr>
          <w:sz w:val="21"/>
          <w:szCs w:val="21"/>
        </w:rPr>
        <w:t>ные нами в заявке сведения.</w:t>
      </w:r>
    </w:p>
    <w:p w:rsidR="00E15412" w:rsidRDefault="00E15412">
      <w:pPr>
        <w:spacing w:after="160" w:line="259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7"/>
        <w:tblW w:w="0" w:type="auto"/>
        <w:tblLook w:val="04A0"/>
      </w:tblPr>
      <w:tblGrid>
        <w:gridCol w:w="513"/>
        <w:gridCol w:w="4557"/>
        <w:gridCol w:w="850"/>
        <w:gridCol w:w="2669"/>
        <w:gridCol w:w="982"/>
      </w:tblGrid>
      <w:tr w:rsidR="001A5755" w:rsidRPr="00E15412" w:rsidTr="00E15412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55" w:rsidRPr="00E15412" w:rsidRDefault="001A5755" w:rsidP="001A5755">
            <w:pPr>
              <w:pStyle w:val="afd"/>
              <w:tabs>
                <w:tab w:val="clear" w:pos="993"/>
                <w:tab w:val="left" w:pos="881"/>
              </w:tabs>
              <w:ind w:firstLine="172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lastRenderedPageBreak/>
              <w:t>К настоящей заявке прилагаются документы 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5755" w:rsidRPr="00E15412" w:rsidRDefault="001A5755" w:rsidP="001A5755">
            <w:pPr>
              <w:pStyle w:val="afd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755" w:rsidRPr="00E15412" w:rsidRDefault="001A5755" w:rsidP="007821F7">
            <w:pPr>
              <w:pStyle w:val="afd"/>
              <w:tabs>
                <w:tab w:val="clear" w:pos="993"/>
                <w:tab w:val="center" w:pos="1717"/>
              </w:tabs>
              <w:ind w:firstLine="0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листах</w:t>
            </w:r>
            <w:r w:rsidR="00A508C9">
              <w:rPr>
                <w:sz w:val="21"/>
                <w:szCs w:val="21"/>
              </w:rPr>
              <w:t>.</w:t>
            </w:r>
          </w:p>
        </w:tc>
      </w:tr>
      <w:tr w:rsidR="001A5755" w:rsidRPr="00E15412" w:rsidTr="00F24BF5">
        <w:tblPrEx>
          <w:jc w:val="center"/>
        </w:tblPrEx>
        <w:trPr>
          <w:jc w:val="center"/>
        </w:trPr>
        <w:tc>
          <w:tcPr>
            <w:tcW w:w="513" w:type="dxa"/>
            <w:vAlign w:val="center"/>
          </w:tcPr>
          <w:p w:rsidR="001A5755" w:rsidRPr="00E15412" w:rsidRDefault="001A5755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№ п/п</w:t>
            </w:r>
          </w:p>
        </w:tc>
        <w:tc>
          <w:tcPr>
            <w:tcW w:w="8076" w:type="dxa"/>
            <w:gridSpan w:val="3"/>
            <w:vAlign w:val="center"/>
          </w:tcPr>
          <w:p w:rsidR="001A5755" w:rsidRPr="00E15412" w:rsidRDefault="001A5755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Наименование документа</w:t>
            </w:r>
          </w:p>
        </w:tc>
        <w:tc>
          <w:tcPr>
            <w:tcW w:w="982" w:type="dxa"/>
            <w:vAlign w:val="center"/>
          </w:tcPr>
          <w:p w:rsidR="001A5755" w:rsidRPr="00E15412" w:rsidRDefault="001A5755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Кол-во листов*</w:t>
            </w:r>
          </w:p>
        </w:tc>
      </w:tr>
      <w:tr w:rsidR="001A5755" w:rsidRPr="00E15412" w:rsidTr="00F24BF5">
        <w:tblPrEx>
          <w:jc w:val="center"/>
        </w:tblPrEx>
        <w:trPr>
          <w:jc w:val="center"/>
        </w:trPr>
        <w:tc>
          <w:tcPr>
            <w:tcW w:w="513" w:type="dxa"/>
            <w:vAlign w:val="center"/>
          </w:tcPr>
          <w:p w:rsidR="001A5755" w:rsidRPr="00E15412" w:rsidRDefault="00F24BF5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1</w:t>
            </w:r>
            <w:r w:rsidR="00C82C8A" w:rsidRPr="00E15412">
              <w:rPr>
                <w:sz w:val="21"/>
                <w:szCs w:val="21"/>
              </w:rPr>
              <w:t>.</w:t>
            </w:r>
          </w:p>
        </w:tc>
        <w:tc>
          <w:tcPr>
            <w:tcW w:w="8076" w:type="dxa"/>
            <w:gridSpan w:val="3"/>
          </w:tcPr>
          <w:p w:rsidR="001A5755" w:rsidRPr="00E15412" w:rsidRDefault="001A5755" w:rsidP="001A5755">
            <w:pPr>
              <w:pStyle w:val="afc"/>
              <w:jc w:val="both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 xml:space="preserve">Копия документа, подтверждающего полномочия лица на </w:t>
            </w:r>
            <w:r w:rsidRPr="00375B02">
              <w:rPr>
                <w:sz w:val="21"/>
                <w:szCs w:val="21"/>
              </w:rPr>
              <w:t>подписание заявки на уч</w:t>
            </w:r>
            <w:r w:rsidRPr="00375B02">
              <w:rPr>
                <w:sz w:val="21"/>
                <w:szCs w:val="21"/>
              </w:rPr>
              <w:t>а</w:t>
            </w:r>
            <w:r w:rsidRPr="00375B02">
              <w:rPr>
                <w:sz w:val="21"/>
                <w:szCs w:val="21"/>
              </w:rPr>
              <w:t>стие в отборе</w:t>
            </w:r>
            <w:r w:rsidR="003D0781">
              <w:rPr>
                <w:sz w:val="21"/>
                <w:szCs w:val="21"/>
              </w:rPr>
              <w:t>.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1A5755" w:rsidRPr="00E15412" w:rsidRDefault="001A5755" w:rsidP="001A5755">
            <w:pPr>
              <w:pStyle w:val="afc"/>
              <w:jc w:val="center"/>
              <w:rPr>
                <w:sz w:val="21"/>
                <w:szCs w:val="21"/>
              </w:rPr>
            </w:pPr>
          </w:p>
        </w:tc>
      </w:tr>
      <w:tr w:rsidR="00C82C8A" w:rsidRPr="00E15412" w:rsidTr="00F24BF5">
        <w:tblPrEx>
          <w:jc w:val="center"/>
        </w:tblPrEx>
        <w:trPr>
          <w:jc w:val="center"/>
        </w:trPr>
        <w:tc>
          <w:tcPr>
            <w:tcW w:w="513" w:type="dxa"/>
            <w:vAlign w:val="center"/>
          </w:tcPr>
          <w:p w:rsidR="00C82C8A" w:rsidRPr="00E15412" w:rsidRDefault="00C82C8A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2.</w:t>
            </w:r>
          </w:p>
        </w:tc>
        <w:tc>
          <w:tcPr>
            <w:tcW w:w="8076" w:type="dxa"/>
            <w:gridSpan w:val="3"/>
          </w:tcPr>
          <w:p w:rsidR="00C82C8A" w:rsidRPr="00E15412" w:rsidRDefault="00C82C8A" w:rsidP="00737D00">
            <w:pPr>
              <w:pStyle w:val="afc"/>
              <w:jc w:val="both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Копи</w:t>
            </w:r>
            <w:r w:rsidR="00737D00" w:rsidRPr="00E15412">
              <w:rPr>
                <w:sz w:val="21"/>
                <w:szCs w:val="21"/>
              </w:rPr>
              <w:t>я</w:t>
            </w:r>
            <w:r w:rsidRPr="00E15412">
              <w:rPr>
                <w:sz w:val="21"/>
                <w:szCs w:val="21"/>
              </w:rPr>
              <w:t xml:space="preserve"> </w:t>
            </w:r>
            <w:r w:rsidR="00737D00" w:rsidRPr="00E15412">
              <w:rPr>
                <w:sz w:val="21"/>
                <w:szCs w:val="21"/>
              </w:rPr>
              <w:t>устава</w:t>
            </w:r>
            <w:r w:rsidRPr="00E15412">
              <w:rPr>
                <w:sz w:val="21"/>
                <w:szCs w:val="21"/>
              </w:rPr>
              <w:t xml:space="preserve"> (для юридических лиц)</w:t>
            </w:r>
            <w:r w:rsidR="003D0781">
              <w:rPr>
                <w:sz w:val="21"/>
                <w:szCs w:val="21"/>
              </w:rPr>
              <w:t>.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C82C8A" w:rsidRPr="00E15412" w:rsidRDefault="00C82C8A" w:rsidP="001A5755">
            <w:pPr>
              <w:pStyle w:val="afc"/>
              <w:jc w:val="center"/>
              <w:rPr>
                <w:sz w:val="21"/>
                <w:szCs w:val="21"/>
              </w:rPr>
            </w:pPr>
          </w:p>
        </w:tc>
      </w:tr>
      <w:tr w:rsidR="00C82C8A" w:rsidRPr="00E15412" w:rsidTr="00F24BF5">
        <w:tblPrEx>
          <w:jc w:val="center"/>
        </w:tblPrEx>
        <w:trPr>
          <w:jc w:val="center"/>
        </w:trPr>
        <w:tc>
          <w:tcPr>
            <w:tcW w:w="513" w:type="dxa"/>
            <w:vAlign w:val="center"/>
          </w:tcPr>
          <w:p w:rsidR="00C82C8A" w:rsidRPr="00E15412" w:rsidRDefault="00C82C8A" w:rsidP="001A5755">
            <w:pPr>
              <w:pStyle w:val="afc"/>
              <w:jc w:val="center"/>
              <w:rPr>
                <w:sz w:val="21"/>
                <w:szCs w:val="21"/>
              </w:rPr>
            </w:pPr>
            <w:r w:rsidRPr="00E15412">
              <w:rPr>
                <w:sz w:val="21"/>
                <w:szCs w:val="21"/>
              </w:rPr>
              <w:t>3.</w:t>
            </w:r>
          </w:p>
        </w:tc>
        <w:tc>
          <w:tcPr>
            <w:tcW w:w="8076" w:type="dxa"/>
            <w:gridSpan w:val="3"/>
          </w:tcPr>
          <w:p w:rsidR="00C82C8A" w:rsidRPr="00E15412" w:rsidRDefault="00AE04CE" w:rsidP="00AE04CE">
            <w:pPr>
              <w:pStyle w:val="afc"/>
              <w:jc w:val="both"/>
              <w:rPr>
                <w:sz w:val="21"/>
                <w:szCs w:val="21"/>
              </w:rPr>
            </w:pPr>
            <w:r w:rsidRPr="00AE04CE">
              <w:rPr>
                <w:sz w:val="21"/>
                <w:szCs w:val="21"/>
              </w:rPr>
              <w:t>Копия сертификатов (свидетельств, декларации и т.д.) о соответствии указанной в З</w:t>
            </w:r>
            <w:r w:rsidRPr="00AE04CE">
              <w:rPr>
                <w:sz w:val="21"/>
                <w:szCs w:val="21"/>
              </w:rPr>
              <w:t>а</w:t>
            </w:r>
            <w:r w:rsidRPr="00AE04CE">
              <w:rPr>
                <w:sz w:val="21"/>
                <w:szCs w:val="21"/>
              </w:rPr>
              <w:t>явке Продукции требованиям Порядка</w:t>
            </w:r>
            <w:r w:rsidR="00042872">
              <w:rPr>
                <w:sz w:val="21"/>
                <w:szCs w:val="21"/>
              </w:rPr>
              <w:t>.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C82C8A" w:rsidRPr="00E15412" w:rsidRDefault="00C82C8A" w:rsidP="001A5755">
            <w:pPr>
              <w:pStyle w:val="afc"/>
              <w:jc w:val="center"/>
              <w:rPr>
                <w:sz w:val="21"/>
                <w:szCs w:val="21"/>
              </w:rPr>
            </w:pPr>
          </w:p>
        </w:tc>
      </w:tr>
    </w:tbl>
    <w:p w:rsidR="001A5755" w:rsidRDefault="001A5755" w:rsidP="0029235C">
      <w:pPr>
        <w:pStyle w:val="afd"/>
      </w:pPr>
      <w:r w:rsidRPr="00CA35EA">
        <w:t>*</w:t>
      </w:r>
      <w:r>
        <w:t xml:space="preserve"> –</w:t>
      </w:r>
      <w:r w:rsidRPr="00CA35EA">
        <w:t xml:space="preserve"> При отсутствии документов по какому-либо из пунктов в графе «</w:t>
      </w:r>
      <w:r w:rsidRPr="00836F39">
        <w:t>Кол-во листов</w:t>
      </w:r>
      <w:r w:rsidRPr="00CA35EA">
        <w:t>» проставляется пр</w:t>
      </w:r>
      <w:r w:rsidRPr="00CA35EA">
        <w:t>о</w:t>
      </w:r>
      <w:r w:rsidRPr="00CA35EA">
        <w:t>черк.</w:t>
      </w:r>
    </w:p>
    <w:p w:rsidR="001A5755" w:rsidRPr="002778F2" w:rsidRDefault="001A5755" w:rsidP="001A5755">
      <w:pPr>
        <w:pStyle w:val="afd"/>
        <w:rPr>
          <w:sz w:val="18"/>
          <w:szCs w:val="18"/>
        </w:rPr>
      </w:pPr>
      <w:r w:rsidRPr="002778F2">
        <w:rPr>
          <w:sz w:val="18"/>
          <w:szCs w:val="18"/>
        </w:rPr>
        <w:t xml:space="preserve">В соответствии со статьей 9 Федерального закона от 27 июля 2006 года № 152-ФЗ «О персональных данных» </w:t>
      </w:r>
      <w:r w:rsidRPr="002778F2">
        <w:rPr>
          <w:sz w:val="18"/>
          <w:szCs w:val="18"/>
        </w:rPr>
        <w:br/>
        <w:t>даю свое письменное согласие на обработку моих персональных данных Тульскому региональному фонду «Центр по</w:t>
      </w:r>
      <w:r w:rsidRPr="002778F2">
        <w:rPr>
          <w:sz w:val="18"/>
          <w:szCs w:val="18"/>
        </w:rPr>
        <w:t>д</w:t>
      </w:r>
      <w:r w:rsidRPr="002778F2">
        <w:rPr>
          <w:sz w:val="18"/>
          <w:szCs w:val="18"/>
        </w:rPr>
        <w:t>держки предпринимательства» и комитету Тульской области по предпринимательству и потребительскому рынку.</w:t>
      </w:r>
    </w:p>
    <w:p w:rsidR="001A5755" w:rsidRDefault="001A5755" w:rsidP="001A5755">
      <w:pPr>
        <w:pStyle w:val="afd"/>
      </w:pPr>
    </w:p>
    <w:tbl>
      <w:tblPr>
        <w:tblStyle w:val="a7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"/>
        <w:gridCol w:w="426"/>
        <w:gridCol w:w="283"/>
        <w:gridCol w:w="1134"/>
        <w:gridCol w:w="284"/>
        <w:gridCol w:w="934"/>
      </w:tblGrid>
      <w:tr w:rsidR="001A5755" w:rsidRPr="00E44833" w:rsidTr="001A5755">
        <w:trPr>
          <w:trHeight w:val="187"/>
        </w:trPr>
        <w:tc>
          <w:tcPr>
            <w:tcW w:w="283" w:type="dxa"/>
          </w:tcPr>
          <w:p w:rsidR="001A5755" w:rsidRPr="00E44833" w:rsidRDefault="001A5755" w:rsidP="001A5755">
            <w:pPr>
              <w:ind w:left="123" w:hanging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5755" w:rsidRPr="00E44833" w:rsidRDefault="001A5755" w:rsidP="00167519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755" w:rsidRPr="00E44833" w:rsidRDefault="001A5755" w:rsidP="001A5755">
            <w:pPr>
              <w:ind w:lef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A5755" w:rsidRPr="00E44833" w:rsidRDefault="001A5755" w:rsidP="001A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A5755" w:rsidRPr="00E44833" w:rsidRDefault="001A5755" w:rsidP="001A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1A5755" w:rsidRPr="00E44833" w:rsidRDefault="00F24BF5" w:rsidP="001A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A5755" w:rsidRDefault="001A5755" w:rsidP="001A5755">
      <w:pPr>
        <w:pStyle w:val="afd"/>
      </w:pPr>
    </w:p>
    <w:tbl>
      <w:tblPr>
        <w:tblStyle w:val="a7"/>
        <w:tblW w:w="0" w:type="auto"/>
        <w:jc w:val="center"/>
        <w:tblLook w:val="04A0"/>
      </w:tblPr>
      <w:tblGrid>
        <w:gridCol w:w="1838"/>
        <w:gridCol w:w="2502"/>
        <w:gridCol w:w="2463"/>
        <w:gridCol w:w="2542"/>
      </w:tblGrid>
      <w:tr w:rsidR="001A5755" w:rsidTr="001A5755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A5755" w:rsidRDefault="001A5755" w:rsidP="001A5755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Default="001A5755" w:rsidP="001A5755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Default="001A5755" w:rsidP="001A5755">
            <w:pPr>
              <w:pStyle w:val="a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5755" w:rsidRPr="000C0ADE" w:rsidRDefault="001A5755" w:rsidP="001A5755">
            <w:pPr>
              <w:pStyle w:val="af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1A5755" w:rsidTr="001A5755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1A5755" w:rsidRDefault="001A5755" w:rsidP="001A5755">
            <w:pPr>
              <w:pStyle w:val="afe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1A5755" w:rsidRDefault="001A5755" w:rsidP="001A575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:rsidR="001A5755" w:rsidRDefault="001A5755" w:rsidP="001A5755">
            <w:pPr>
              <w:pStyle w:val="afe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1A5755" w:rsidRDefault="001A5755" w:rsidP="001A5755">
            <w:pPr>
              <w:pStyle w:val="afe"/>
              <w:jc w:val="center"/>
              <w:rPr>
                <w:sz w:val="18"/>
                <w:szCs w:val="18"/>
              </w:rPr>
            </w:pPr>
          </w:p>
          <w:p w:rsidR="001A5755" w:rsidRDefault="001A5755" w:rsidP="001A575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:rsidR="001A5755" w:rsidRDefault="001A5755" w:rsidP="001A5755">
            <w:pPr>
              <w:pStyle w:val="afe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1A5755" w:rsidRDefault="001A5755" w:rsidP="00B3311C">
      <w:pPr>
        <w:spacing w:after="160" w:line="259" w:lineRule="auto"/>
      </w:pPr>
    </w:p>
    <w:p w:rsidR="00DF4D37" w:rsidRDefault="00DF4D37" w:rsidP="00B3311C">
      <w:pPr>
        <w:spacing w:after="160" w:line="259" w:lineRule="auto"/>
      </w:pPr>
    </w:p>
    <w:p w:rsidR="00DF4D37" w:rsidRDefault="00DF4D37" w:rsidP="00B3311C">
      <w:pPr>
        <w:spacing w:after="160" w:line="259" w:lineRule="auto"/>
      </w:pPr>
    </w:p>
    <w:p w:rsidR="0055160A" w:rsidRDefault="005516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160A" w:rsidRDefault="0055160A" w:rsidP="0055160A">
      <w:pPr>
        <w:jc w:val="right"/>
        <w:rPr>
          <w:rFonts w:ascii="Times New Roman" w:hAnsi="Times New Roman" w:cs="Times New Roman"/>
          <w:sz w:val="24"/>
          <w:szCs w:val="24"/>
        </w:rPr>
      </w:pPr>
      <w:r w:rsidRPr="0041001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300CC">
        <w:rPr>
          <w:rFonts w:ascii="Times New Roman" w:hAnsi="Times New Roman" w:cs="Times New Roman"/>
          <w:sz w:val="24"/>
          <w:szCs w:val="24"/>
        </w:rPr>
        <w:t>3</w:t>
      </w:r>
    </w:p>
    <w:p w:rsidR="0055160A" w:rsidRDefault="0055160A" w:rsidP="0055160A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60A">
        <w:rPr>
          <w:rFonts w:ascii="Times New Roman" w:hAnsi="Times New Roman" w:cs="Times New Roman"/>
          <w:sz w:val="24"/>
          <w:szCs w:val="24"/>
        </w:rPr>
        <w:t>Уведомление о регистрации Заявки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275"/>
        <w:gridCol w:w="4927"/>
      </w:tblGrid>
      <w:tr w:rsidR="00DC6D4B" w:rsidTr="00DC6D4B">
        <w:trPr>
          <w:trHeight w:val="70"/>
        </w:trPr>
        <w:tc>
          <w:tcPr>
            <w:tcW w:w="4644" w:type="dxa"/>
            <w:gridSpan w:val="2"/>
          </w:tcPr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B">
              <w:rPr>
                <w:rFonts w:ascii="Times New Roman" w:hAnsi="Times New Roman" w:cs="Times New Roman"/>
                <w:sz w:val="24"/>
                <w:szCs w:val="24"/>
              </w:rPr>
              <w:t>Уведомляем Вас о регистрации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D4B">
              <w:rPr>
                <w:rFonts w:ascii="Times New Roman" w:hAnsi="Times New Roman" w:cs="Times New Roman"/>
                <w:sz w:val="24"/>
                <w:szCs w:val="24"/>
              </w:rPr>
              <w:t>и от: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B" w:rsidTr="00DC6D4B">
        <w:tc>
          <w:tcPr>
            <w:tcW w:w="4644" w:type="dxa"/>
            <w:gridSpan w:val="2"/>
          </w:tcPr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B" w:rsidTr="00DC6D4B">
        <w:trPr>
          <w:trHeight w:val="926"/>
        </w:trPr>
        <w:tc>
          <w:tcPr>
            <w:tcW w:w="9571" w:type="dxa"/>
            <w:gridSpan w:val="3"/>
          </w:tcPr>
          <w:p w:rsid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B">
              <w:rPr>
                <w:rFonts w:ascii="Times New Roman" w:hAnsi="Times New Roman" w:cs="Times New Roman"/>
                <w:sz w:val="24"/>
                <w:szCs w:val="24"/>
              </w:rPr>
              <w:t>на участие в отборе участников проекта «Сделано в Тульской области» и предоставления разрешения на использование знака «Сделано в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D4B" w:rsidTr="00DC6D4B">
        <w:trPr>
          <w:trHeight w:val="80"/>
        </w:trPr>
        <w:tc>
          <w:tcPr>
            <w:tcW w:w="3369" w:type="dxa"/>
          </w:tcPr>
          <w:p w:rsidR="00DC6D4B" w:rsidRP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6202" w:type="dxa"/>
            <w:gridSpan w:val="2"/>
            <w:tcBorders>
              <w:left w:val="nil"/>
              <w:bottom w:val="single" w:sz="4" w:space="0" w:color="auto"/>
            </w:tcBorders>
          </w:tcPr>
          <w:p w:rsidR="00DC6D4B" w:rsidRPr="00DC6D4B" w:rsidRDefault="00DC6D4B" w:rsidP="00DC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4B" w:rsidTr="00DC6D4B">
        <w:trPr>
          <w:trHeight w:val="70"/>
        </w:trPr>
        <w:tc>
          <w:tcPr>
            <w:tcW w:w="3369" w:type="dxa"/>
          </w:tcPr>
          <w:p w:rsidR="00DC6D4B" w:rsidRDefault="00DC6D4B" w:rsidP="00DC6D4B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:rsidR="00DC6D4B" w:rsidRPr="00DC6D4B" w:rsidRDefault="00DC6D4B" w:rsidP="00DC6D4B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6D4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Дата регистрации Заявки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D4B" w:rsidRDefault="00DC6D4B" w:rsidP="00DC6D4B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:rsidR="00DC6D4B" w:rsidRPr="00DC6D4B" w:rsidRDefault="00DC6D4B" w:rsidP="00DC6D4B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C866B5" w:rsidRDefault="00C866B5" w:rsidP="00DC6D4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715E" w:rsidRDefault="00EC715E" w:rsidP="00EC61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C6117" w:rsidRPr="00C300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00CC" w:rsidRPr="00C300CC">
        <w:rPr>
          <w:rFonts w:ascii="Times New Roman" w:hAnsi="Times New Roman" w:cs="Times New Roman"/>
          <w:sz w:val="24"/>
          <w:szCs w:val="24"/>
        </w:rPr>
        <w:t>4</w:t>
      </w:r>
    </w:p>
    <w:p w:rsidR="00EC6117" w:rsidRDefault="00EC6117" w:rsidP="00EC6117">
      <w:pPr>
        <w:jc w:val="right"/>
        <w:rPr>
          <w:rFonts w:ascii="Times New Roman" w:hAnsi="Times New Roman" w:cs="Times New Roman"/>
          <w:sz w:val="24"/>
          <w:szCs w:val="24"/>
        </w:rPr>
      </w:pPr>
      <w:r w:rsidRPr="00EC6117">
        <w:rPr>
          <w:rFonts w:ascii="Times New Roman" w:hAnsi="Times New Roman" w:cs="Times New Roman"/>
          <w:sz w:val="24"/>
          <w:szCs w:val="24"/>
        </w:rPr>
        <w:t>Протокол заседания Комиссии</w:t>
      </w:r>
    </w:p>
    <w:p w:rsidR="00EC6117" w:rsidRDefault="00EC6117" w:rsidP="00EC61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36B" w:rsidRDefault="00F3636B" w:rsidP="00F3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3636B" w:rsidRDefault="00F3636B" w:rsidP="00EC61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978"/>
        <w:gridCol w:w="930"/>
      </w:tblGrid>
      <w:tr w:rsidR="00EC6117" w:rsidRPr="001F22CB" w:rsidTr="00EC2D76">
        <w:trPr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a"/>
              <w:jc w:val="right"/>
              <w:rPr>
                <w:sz w:val="22"/>
              </w:rPr>
            </w:pPr>
            <w:r w:rsidRPr="001F22CB">
              <w:rPr>
                <w:sz w:val="22"/>
              </w:rPr>
              <w:t>ПРОТОКОЛ №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a"/>
              <w:jc w:val="left"/>
              <w:rPr>
                <w:sz w:val="22"/>
              </w:rPr>
            </w:pPr>
          </w:p>
        </w:tc>
      </w:tr>
    </w:tbl>
    <w:p w:rsidR="00EC6117" w:rsidRPr="001F22CB" w:rsidRDefault="00EC6117" w:rsidP="00EC6117">
      <w:pPr>
        <w:pStyle w:val="afa"/>
        <w:rPr>
          <w:sz w:val="22"/>
        </w:rPr>
      </w:pPr>
    </w:p>
    <w:p w:rsidR="00EC6117" w:rsidRPr="001F22CB" w:rsidRDefault="00EC6117" w:rsidP="00EC6117">
      <w:pPr>
        <w:pStyle w:val="afa"/>
        <w:rPr>
          <w:sz w:val="22"/>
        </w:rPr>
      </w:pPr>
      <w:r w:rsidRPr="001F22CB">
        <w:rPr>
          <w:sz w:val="22"/>
        </w:rPr>
        <w:t>ЗАСЕДАНИЯ КОМИССИИ</w:t>
      </w:r>
    </w:p>
    <w:p w:rsidR="00E762DF" w:rsidRPr="00E762DF" w:rsidRDefault="00EC6117" w:rsidP="00E762DF">
      <w:pPr>
        <w:pStyle w:val="afa"/>
        <w:rPr>
          <w:sz w:val="22"/>
        </w:rPr>
      </w:pPr>
      <w:r w:rsidRPr="001F22CB">
        <w:rPr>
          <w:sz w:val="22"/>
        </w:rPr>
        <w:t xml:space="preserve">по проведению отбора </w:t>
      </w:r>
      <w:r w:rsidR="00E762DF" w:rsidRPr="00E762DF">
        <w:rPr>
          <w:sz w:val="22"/>
        </w:rPr>
        <w:t xml:space="preserve">участников проекта «Сделано в Тульской области» </w:t>
      </w:r>
      <w:r w:rsidR="00E762DF">
        <w:rPr>
          <w:sz w:val="22"/>
        </w:rPr>
        <w:br/>
      </w:r>
      <w:r w:rsidR="00E762DF" w:rsidRPr="00E762DF">
        <w:rPr>
          <w:sz w:val="22"/>
        </w:rPr>
        <w:t xml:space="preserve">и предоставления разрешения на использование знака </w:t>
      </w:r>
    </w:p>
    <w:p w:rsidR="00EC6117" w:rsidRPr="001F22CB" w:rsidRDefault="00E762DF" w:rsidP="00E762DF">
      <w:pPr>
        <w:pStyle w:val="afa"/>
        <w:rPr>
          <w:sz w:val="22"/>
        </w:rPr>
      </w:pPr>
      <w:r w:rsidRPr="00E762DF">
        <w:rPr>
          <w:sz w:val="22"/>
        </w:rPr>
        <w:t>«Сделано в Тульской области»</w:t>
      </w:r>
    </w:p>
    <w:p w:rsidR="00EC6117" w:rsidRPr="001F22CB" w:rsidRDefault="00EC6117" w:rsidP="00EC6117">
      <w:pPr>
        <w:pStyle w:val="afa"/>
        <w:rPr>
          <w:sz w:val="22"/>
        </w:rPr>
      </w:pPr>
    </w:p>
    <w:p w:rsidR="00EC6117" w:rsidRPr="001F22CB" w:rsidRDefault="00EC6117" w:rsidP="00EC6117">
      <w:pPr>
        <w:pStyle w:val="afa"/>
        <w:rPr>
          <w:sz w:val="22"/>
        </w:rPr>
      </w:pPr>
    </w:p>
    <w:tbl>
      <w:tblPr>
        <w:tblStyle w:val="a7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"/>
        <w:gridCol w:w="426"/>
        <w:gridCol w:w="283"/>
        <w:gridCol w:w="1134"/>
        <w:gridCol w:w="284"/>
        <w:gridCol w:w="934"/>
      </w:tblGrid>
      <w:tr w:rsidR="00EC6117" w:rsidRPr="00E762DF" w:rsidTr="00EC2D76">
        <w:trPr>
          <w:trHeight w:val="187"/>
        </w:trPr>
        <w:tc>
          <w:tcPr>
            <w:tcW w:w="283" w:type="dxa"/>
          </w:tcPr>
          <w:p w:rsidR="00EC6117" w:rsidRPr="00E762DF" w:rsidRDefault="00EC6117" w:rsidP="00EC2D76">
            <w:pPr>
              <w:ind w:left="123" w:hanging="123"/>
              <w:jc w:val="right"/>
              <w:rPr>
                <w:rFonts w:ascii="Times New Roman" w:hAnsi="Times New Roman" w:cs="Times New Roman"/>
                <w:sz w:val="22"/>
              </w:rPr>
            </w:pPr>
            <w:r w:rsidRPr="00E762DF">
              <w:rPr>
                <w:rFonts w:ascii="Times New Roman" w:hAnsi="Times New Roman" w:cs="Times New Roman"/>
                <w:sz w:val="22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6117" w:rsidRPr="00E762DF" w:rsidRDefault="00EC6117" w:rsidP="00EC2D76">
            <w:pPr>
              <w:ind w:left="-107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EC6117" w:rsidRPr="00E762DF" w:rsidRDefault="00EC6117" w:rsidP="00EC2D76">
            <w:pPr>
              <w:ind w:left="-122"/>
              <w:rPr>
                <w:rFonts w:ascii="Times New Roman" w:hAnsi="Times New Roman" w:cs="Times New Roman"/>
                <w:sz w:val="22"/>
              </w:rPr>
            </w:pPr>
            <w:r w:rsidRPr="00E762DF">
              <w:rPr>
                <w:rFonts w:ascii="Times New Roman" w:hAnsi="Times New Roman" w:cs="Times New Roman"/>
                <w:sz w:val="22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C6117" w:rsidRPr="00E762DF" w:rsidRDefault="00EC6117" w:rsidP="00EC2D7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C6117" w:rsidRPr="00E762DF" w:rsidRDefault="00EC6117" w:rsidP="00EC2D7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EC6117" w:rsidRPr="00E762DF" w:rsidRDefault="00EC6117" w:rsidP="00EC2D76">
            <w:pPr>
              <w:rPr>
                <w:rFonts w:ascii="Times New Roman" w:hAnsi="Times New Roman" w:cs="Times New Roman"/>
                <w:sz w:val="22"/>
              </w:rPr>
            </w:pPr>
            <w:r w:rsidRPr="00E762DF">
              <w:rPr>
                <w:rFonts w:ascii="Times New Roman" w:hAnsi="Times New Roman" w:cs="Times New Roman"/>
                <w:sz w:val="22"/>
              </w:rPr>
              <w:t>2020</w:t>
            </w:r>
          </w:p>
        </w:tc>
      </w:tr>
    </w:tbl>
    <w:p w:rsidR="00EC6117" w:rsidRPr="001F22CB" w:rsidRDefault="00EC6117" w:rsidP="00EC6117">
      <w:pPr>
        <w:pStyle w:val="afa"/>
        <w:rPr>
          <w:sz w:val="22"/>
        </w:rPr>
      </w:pPr>
    </w:p>
    <w:p w:rsidR="00EC6117" w:rsidRPr="001F22CB" w:rsidRDefault="00EC6117" w:rsidP="00EC6117">
      <w:pPr>
        <w:pStyle w:val="afa"/>
        <w:rPr>
          <w:sz w:val="22"/>
        </w:rPr>
      </w:pPr>
      <w:r w:rsidRPr="001F22CB">
        <w:rPr>
          <w:sz w:val="22"/>
        </w:rPr>
        <w:t>ПРЕДСЕДАТЕЛЬСТВОВАЛ:</w:t>
      </w:r>
    </w:p>
    <w:p w:rsidR="00EC6117" w:rsidRPr="001F22CB" w:rsidRDefault="00EC6117" w:rsidP="00EC6117">
      <w:pPr>
        <w:pStyle w:val="afa"/>
        <w:rPr>
          <w:sz w:val="22"/>
        </w:rPr>
      </w:pPr>
      <w:r w:rsidRPr="001F22CB">
        <w:rPr>
          <w:sz w:val="22"/>
        </w:rPr>
        <w:t>__________________________</w:t>
      </w:r>
    </w:p>
    <w:p w:rsidR="00EC6117" w:rsidRPr="001F22CB" w:rsidRDefault="00EC6117" w:rsidP="00EC6117">
      <w:pPr>
        <w:pStyle w:val="afa"/>
        <w:rPr>
          <w:sz w:val="22"/>
        </w:rPr>
      </w:pPr>
    </w:p>
    <w:p w:rsidR="00EC6117" w:rsidRPr="001F22CB" w:rsidRDefault="00EC6117" w:rsidP="00EC6117">
      <w:pPr>
        <w:pStyle w:val="afa"/>
        <w:jc w:val="left"/>
        <w:rPr>
          <w:sz w:val="22"/>
        </w:rPr>
      </w:pPr>
      <w:r w:rsidRPr="001F22CB">
        <w:rPr>
          <w:sz w:val="22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6461"/>
      </w:tblGrid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  <w:tr w:rsidR="00EC6117" w:rsidRPr="001F22CB" w:rsidTr="00EC2D76">
        <w:tc>
          <w:tcPr>
            <w:tcW w:w="3397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  <w:tc>
          <w:tcPr>
            <w:tcW w:w="7081" w:type="dxa"/>
          </w:tcPr>
          <w:p w:rsidR="00EC6117" w:rsidRPr="001F22CB" w:rsidRDefault="00EC6117" w:rsidP="00EC2D76">
            <w:pPr>
              <w:pStyle w:val="afa"/>
              <w:jc w:val="left"/>
              <w:rPr>
                <w:b w:val="0"/>
                <w:sz w:val="22"/>
              </w:rPr>
            </w:pPr>
          </w:p>
        </w:tc>
      </w:tr>
    </w:tbl>
    <w:p w:rsidR="00EC6117" w:rsidRPr="001F22CB" w:rsidRDefault="00EC6117" w:rsidP="00EC6117">
      <w:pPr>
        <w:pStyle w:val="afa"/>
        <w:jc w:val="left"/>
        <w:rPr>
          <w:b w:val="0"/>
          <w:sz w:val="22"/>
        </w:rPr>
      </w:pPr>
    </w:p>
    <w:p w:rsidR="00EC6117" w:rsidRPr="001F22CB" w:rsidRDefault="00EC6117" w:rsidP="00E762DF">
      <w:pPr>
        <w:pStyle w:val="afa"/>
        <w:jc w:val="both"/>
        <w:rPr>
          <w:b w:val="0"/>
          <w:sz w:val="22"/>
        </w:rPr>
      </w:pPr>
      <w:r w:rsidRPr="001F22CB">
        <w:rPr>
          <w:b w:val="0"/>
          <w:sz w:val="22"/>
        </w:rPr>
        <w:t xml:space="preserve">Всего зарегистрировались </w:t>
      </w:r>
      <w:r w:rsidRPr="001F22CB">
        <w:rPr>
          <w:b w:val="0"/>
          <w:sz w:val="22"/>
          <w:shd w:val="clear" w:color="auto" w:fill="F2F2F2" w:themeFill="background1" w:themeFillShade="F2"/>
        </w:rPr>
        <w:t>__</w:t>
      </w:r>
      <w:r w:rsidRPr="001F22CB">
        <w:rPr>
          <w:b w:val="0"/>
          <w:sz w:val="22"/>
        </w:rPr>
        <w:t xml:space="preserve"> членов </w:t>
      </w:r>
      <w:r w:rsidR="00E762DF" w:rsidRPr="00E762DF">
        <w:rPr>
          <w:b w:val="0"/>
          <w:sz w:val="22"/>
        </w:rPr>
        <w:t>комисси</w:t>
      </w:r>
      <w:r w:rsidR="00A42E05">
        <w:rPr>
          <w:b w:val="0"/>
          <w:sz w:val="22"/>
        </w:rPr>
        <w:t>и</w:t>
      </w:r>
      <w:r w:rsidR="00E762DF" w:rsidRPr="00E762DF">
        <w:rPr>
          <w:b w:val="0"/>
          <w:sz w:val="22"/>
        </w:rPr>
        <w:t xml:space="preserve"> по принятию решения об отборе участников прое</w:t>
      </w:r>
      <w:r w:rsidR="00E762DF" w:rsidRPr="00E762DF">
        <w:rPr>
          <w:b w:val="0"/>
          <w:sz w:val="22"/>
        </w:rPr>
        <w:t>к</w:t>
      </w:r>
      <w:r w:rsidR="00E762DF" w:rsidRPr="00E762DF">
        <w:rPr>
          <w:b w:val="0"/>
          <w:sz w:val="22"/>
        </w:rPr>
        <w:t>та «Сделано в Тульской области» и предоставления разрешения на использование знака «Сделано в Тульской области»</w:t>
      </w:r>
      <w:r w:rsidRPr="001F22CB">
        <w:rPr>
          <w:b w:val="0"/>
          <w:sz w:val="22"/>
        </w:rPr>
        <w:t xml:space="preserve">, что составляет </w:t>
      </w:r>
      <w:r w:rsidRPr="001F22CB">
        <w:rPr>
          <w:b w:val="0"/>
          <w:sz w:val="22"/>
          <w:shd w:val="clear" w:color="auto" w:fill="F2F2F2" w:themeFill="background1" w:themeFillShade="F2"/>
        </w:rPr>
        <w:t>__</w:t>
      </w:r>
      <w:r w:rsidRPr="001F22CB">
        <w:rPr>
          <w:b w:val="0"/>
          <w:sz w:val="22"/>
        </w:rPr>
        <w:t xml:space="preserve"> % от общего числа её членов.</w:t>
      </w:r>
    </w:p>
    <w:p w:rsidR="00EC6117" w:rsidRPr="001F22CB" w:rsidRDefault="00EC6117" w:rsidP="00EC6117">
      <w:pPr>
        <w:pStyle w:val="afa"/>
        <w:jc w:val="both"/>
        <w:rPr>
          <w:b w:val="0"/>
          <w:sz w:val="22"/>
        </w:rPr>
      </w:pPr>
    </w:p>
    <w:p w:rsidR="00EC6117" w:rsidRPr="001F22CB" w:rsidRDefault="00EC6117" w:rsidP="00EC6117">
      <w:pPr>
        <w:pStyle w:val="afa"/>
        <w:jc w:val="both"/>
        <w:rPr>
          <w:b w:val="0"/>
          <w:sz w:val="22"/>
        </w:rPr>
      </w:pPr>
      <w:r w:rsidRPr="001F22CB">
        <w:rPr>
          <w:b w:val="0"/>
          <w:sz w:val="22"/>
        </w:rPr>
        <w:t>Заседание комиссии считается правомочным.</w:t>
      </w:r>
    </w:p>
    <w:p w:rsidR="00EC6117" w:rsidRDefault="00EC6117" w:rsidP="00EC6117">
      <w:pPr>
        <w:pStyle w:val="afa"/>
        <w:jc w:val="both"/>
        <w:rPr>
          <w:b w:val="0"/>
          <w:sz w:val="22"/>
        </w:rPr>
      </w:pPr>
    </w:p>
    <w:tbl>
      <w:tblPr>
        <w:tblStyle w:val="a7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47"/>
        <w:gridCol w:w="424"/>
        <w:gridCol w:w="283"/>
        <w:gridCol w:w="336"/>
        <w:gridCol w:w="1380"/>
        <w:gridCol w:w="992"/>
        <w:gridCol w:w="3509"/>
        <w:gridCol w:w="6"/>
      </w:tblGrid>
      <w:tr w:rsidR="00EC6117" w:rsidTr="004C4831">
        <w:tc>
          <w:tcPr>
            <w:tcW w:w="2647" w:type="dxa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  <w:r w:rsidRPr="008874C3">
              <w:rPr>
                <w:b w:val="0"/>
                <w:sz w:val="22"/>
              </w:rPr>
              <w:t>Заседание проводилось</w:t>
            </w:r>
          </w:p>
        </w:tc>
        <w:tc>
          <w:tcPr>
            <w:tcW w:w="424" w:type="dxa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</w:p>
        </w:tc>
        <w:tc>
          <w:tcPr>
            <w:tcW w:w="336" w:type="dxa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  <w:r>
              <w:rPr>
                <w:b w:val="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</w:p>
        </w:tc>
        <w:tc>
          <w:tcPr>
            <w:tcW w:w="992" w:type="dxa"/>
          </w:tcPr>
          <w:p w:rsidR="00EC6117" w:rsidRDefault="00EC6117" w:rsidP="00EC2D76">
            <w:pPr>
              <w:pStyle w:val="afa"/>
              <w:jc w:val="both"/>
              <w:rPr>
                <w:b w:val="0"/>
              </w:rPr>
            </w:pPr>
            <w:r>
              <w:rPr>
                <w:b w:val="0"/>
              </w:rPr>
              <w:t>2020 г.</w:t>
            </w:r>
          </w:p>
        </w:tc>
        <w:tc>
          <w:tcPr>
            <w:tcW w:w="3515" w:type="dxa"/>
            <w:gridSpan w:val="2"/>
          </w:tcPr>
          <w:p w:rsidR="00EC6117" w:rsidRDefault="00EC6117" w:rsidP="004C4831">
            <w:pPr>
              <w:pStyle w:val="afa"/>
              <w:rPr>
                <w:b w:val="0"/>
              </w:rPr>
            </w:pPr>
            <w:r w:rsidRPr="008874C3">
              <w:rPr>
                <w:b w:val="0"/>
                <w:sz w:val="22"/>
              </w:rPr>
              <w:t>в Тул</w:t>
            </w:r>
            <w:r>
              <w:rPr>
                <w:b w:val="0"/>
                <w:sz w:val="22"/>
              </w:rPr>
              <w:t xml:space="preserve">ьском региональном фонде </w:t>
            </w:r>
          </w:p>
        </w:tc>
      </w:tr>
      <w:tr w:rsidR="00EC6117" w:rsidTr="004C4831">
        <w:trPr>
          <w:gridAfter w:val="1"/>
          <w:wAfter w:w="6" w:type="dxa"/>
        </w:trPr>
        <w:tc>
          <w:tcPr>
            <w:tcW w:w="9571" w:type="dxa"/>
            <w:gridSpan w:val="7"/>
          </w:tcPr>
          <w:p w:rsidR="00EC6117" w:rsidRDefault="004C4831" w:rsidP="00EC2D76">
            <w:pPr>
              <w:pStyle w:val="afa"/>
              <w:jc w:val="both"/>
              <w:rPr>
                <w:b w:val="0"/>
              </w:rPr>
            </w:pPr>
            <w:r>
              <w:rPr>
                <w:b w:val="0"/>
                <w:sz w:val="22"/>
              </w:rPr>
              <w:t>«Центр</w:t>
            </w:r>
            <w:r w:rsidRPr="008874C3">
              <w:rPr>
                <w:b w:val="0"/>
                <w:sz w:val="22"/>
              </w:rPr>
              <w:t xml:space="preserve"> </w:t>
            </w:r>
            <w:r w:rsidR="00EC6117" w:rsidRPr="008874C3">
              <w:rPr>
                <w:b w:val="0"/>
                <w:sz w:val="22"/>
              </w:rPr>
              <w:t>поддержки предпринимательства» по адресу:</w:t>
            </w:r>
            <w:r w:rsidR="00EC6117">
              <w:rPr>
                <w:b w:val="0"/>
                <w:sz w:val="22"/>
              </w:rPr>
              <w:t xml:space="preserve"> </w:t>
            </w:r>
            <w:r w:rsidR="00EC6117" w:rsidRPr="008874C3">
              <w:rPr>
                <w:b w:val="0"/>
                <w:sz w:val="22"/>
              </w:rPr>
              <w:t xml:space="preserve">г. Тула, ул. </w:t>
            </w:r>
            <w:r w:rsidR="00EC6117">
              <w:rPr>
                <w:b w:val="0"/>
                <w:sz w:val="22"/>
              </w:rPr>
              <w:t>Кирова</w:t>
            </w:r>
            <w:r w:rsidR="00EC6117" w:rsidRPr="008874C3">
              <w:rPr>
                <w:b w:val="0"/>
                <w:sz w:val="22"/>
              </w:rPr>
              <w:t xml:space="preserve">, д. </w:t>
            </w:r>
            <w:r w:rsidR="00EC6117">
              <w:rPr>
                <w:b w:val="0"/>
                <w:sz w:val="22"/>
              </w:rPr>
              <w:t>135, к. 1</w:t>
            </w:r>
            <w:r w:rsidR="00EC6117" w:rsidRPr="008874C3">
              <w:rPr>
                <w:b w:val="0"/>
                <w:sz w:val="22"/>
              </w:rPr>
              <w:t>, оф.</w:t>
            </w:r>
            <w:r w:rsidR="00EC6117">
              <w:rPr>
                <w:b w:val="0"/>
                <w:sz w:val="22"/>
              </w:rPr>
              <w:t>408</w:t>
            </w:r>
          </w:p>
        </w:tc>
      </w:tr>
    </w:tbl>
    <w:p w:rsidR="00EC6117" w:rsidRPr="001F22CB" w:rsidRDefault="00EC6117" w:rsidP="00EC6117">
      <w:pPr>
        <w:pStyle w:val="afa"/>
        <w:jc w:val="both"/>
        <w:rPr>
          <w:b w:val="0"/>
          <w:sz w:val="22"/>
        </w:rPr>
      </w:pPr>
    </w:p>
    <w:p w:rsidR="00EC6117" w:rsidRPr="001F22CB" w:rsidRDefault="00EC6117" w:rsidP="00EC6117">
      <w:pPr>
        <w:spacing w:after="160" w:line="259" w:lineRule="auto"/>
        <w:rPr>
          <w:b/>
          <w:sz w:val="22"/>
        </w:rPr>
      </w:pPr>
      <w:r w:rsidRPr="001F22CB">
        <w:rPr>
          <w:sz w:val="22"/>
        </w:rPr>
        <w:br w:type="page"/>
      </w:r>
    </w:p>
    <w:p w:rsidR="00EC6117" w:rsidRPr="001F22CB" w:rsidRDefault="00EC6117" w:rsidP="00EC6117">
      <w:pPr>
        <w:pStyle w:val="afa"/>
        <w:rPr>
          <w:sz w:val="22"/>
        </w:rPr>
      </w:pPr>
      <w:r w:rsidRPr="001F22CB">
        <w:rPr>
          <w:sz w:val="22"/>
        </w:rPr>
        <w:lastRenderedPageBreak/>
        <w:t>ПОВЕСТКА ЗАСЕДАНИЯ:</w:t>
      </w:r>
    </w:p>
    <w:p w:rsidR="00EC6117" w:rsidRDefault="00EC6117" w:rsidP="00EC6117">
      <w:pPr>
        <w:pStyle w:val="afa"/>
        <w:rPr>
          <w:sz w:val="22"/>
        </w:rPr>
      </w:pPr>
    </w:p>
    <w:p w:rsidR="000339C0" w:rsidRPr="001F22CB" w:rsidRDefault="000339C0" w:rsidP="00EC6117">
      <w:pPr>
        <w:pStyle w:val="afa"/>
        <w:rPr>
          <w:sz w:val="22"/>
        </w:rPr>
      </w:pPr>
    </w:p>
    <w:p w:rsidR="00EC6117" w:rsidRPr="001F22CB" w:rsidRDefault="00EC6117" w:rsidP="0091109D">
      <w:pPr>
        <w:pStyle w:val="afa"/>
        <w:jc w:val="both"/>
        <w:rPr>
          <w:sz w:val="22"/>
        </w:rPr>
      </w:pPr>
      <w:r w:rsidRPr="001F22CB">
        <w:rPr>
          <w:sz w:val="22"/>
        </w:rPr>
        <w:t xml:space="preserve">Рассмотрение и принятие решения по следующим заявкам на </w:t>
      </w:r>
      <w:r w:rsidR="0091109D" w:rsidRPr="0091109D">
        <w:rPr>
          <w:sz w:val="22"/>
        </w:rPr>
        <w:t>участие в отборе участников проекта «Сделано в Тульской области» и предоставления разрешения на использование знака «Сделано в Тульской области»</w:t>
      </w:r>
      <w:r w:rsidRPr="001F22CB">
        <w:rPr>
          <w:sz w:val="22"/>
        </w:rPr>
        <w:t>:</w:t>
      </w:r>
    </w:p>
    <w:tbl>
      <w:tblPr>
        <w:tblStyle w:val="a7"/>
        <w:tblW w:w="0" w:type="auto"/>
        <w:jc w:val="center"/>
        <w:tblLook w:val="04A0"/>
      </w:tblPr>
      <w:tblGrid>
        <w:gridCol w:w="3029"/>
        <w:gridCol w:w="534"/>
        <w:gridCol w:w="6008"/>
      </w:tblGrid>
      <w:tr w:rsidR="00EC6117" w:rsidRPr="001F22CB" w:rsidTr="0091109D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1.</w:t>
            </w:r>
          </w:p>
        </w:tc>
      </w:tr>
      <w:tr w:rsidR="00EC6117" w:rsidRPr="001F22CB" w:rsidTr="0091109D">
        <w:trPr>
          <w:jc w:val="center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Дата подачи и номер заявки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91109D">
        <w:trPr>
          <w:trHeight w:val="77"/>
          <w:jc w:val="center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Наименование СМСП Заявителя</w:t>
            </w:r>
          </w:p>
        </w:tc>
        <w:tc>
          <w:tcPr>
            <w:tcW w:w="600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</w:tbl>
    <w:p w:rsidR="00EC6117" w:rsidRPr="001F22CB" w:rsidRDefault="00EC6117" w:rsidP="00EC6117">
      <w:pPr>
        <w:rPr>
          <w:sz w:val="22"/>
        </w:rPr>
      </w:pPr>
    </w:p>
    <w:tbl>
      <w:tblPr>
        <w:tblStyle w:val="a7"/>
        <w:tblW w:w="0" w:type="auto"/>
        <w:jc w:val="center"/>
        <w:tblLook w:val="04A0"/>
      </w:tblPr>
      <w:tblGrid>
        <w:gridCol w:w="3029"/>
        <w:gridCol w:w="534"/>
        <w:gridCol w:w="6008"/>
      </w:tblGrid>
      <w:tr w:rsidR="00EC6117" w:rsidRPr="001F22CB" w:rsidTr="0091109D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2.</w:t>
            </w:r>
          </w:p>
        </w:tc>
      </w:tr>
      <w:tr w:rsidR="00EC6117" w:rsidRPr="001F22CB" w:rsidTr="0091109D">
        <w:trPr>
          <w:jc w:val="center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Дата подачи и номер заявки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91109D">
        <w:trPr>
          <w:trHeight w:val="77"/>
          <w:jc w:val="center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Наименование СМСП Заявителя</w:t>
            </w:r>
          </w:p>
        </w:tc>
        <w:tc>
          <w:tcPr>
            <w:tcW w:w="600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</w:tbl>
    <w:p w:rsidR="00EC6117" w:rsidRPr="0091109D" w:rsidRDefault="00EC6117" w:rsidP="00EC6117">
      <w:pPr>
        <w:rPr>
          <w:rFonts w:ascii="Times New Roman" w:hAnsi="Times New Roman" w:cs="Times New Roman"/>
          <w:sz w:val="22"/>
        </w:rPr>
      </w:pPr>
    </w:p>
    <w:p w:rsidR="00EC6117" w:rsidRPr="0091109D" w:rsidRDefault="00EC6117" w:rsidP="00EC6117">
      <w:pPr>
        <w:jc w:val="center"/>
        <w:rPr>
          <w:rFonts w:ascii="Times New Roman" w:hAnsi="Times New Roman" w:cs="Times New Roman"/>
          <w:b/>
          <w:sz w:val="22"/>
        </w:rPr>
      </w:pPr>
      <w:r w:rsidRPr="0091109D">
        <w:rPr>
          <w:rFonts w:ascii="Times New Roman" w:hAnsi="Times New Roman" w:cs="Times New Roman"/>
          <w:b/>
          <w:sz w:val="22"/>
        </w:rPr>
        <w:t>Принятие решений по вопросам повестки заседания:</w:t>
      </w:r>
    </w:p>
    <w:p w:rsidR="00EC6117" w:rsidRPr="0091109D" w:rsidRDefault="00EC6117" w:rsidP="00EC6117">
      <w:pPr>
        <w:rPr>
          <w:rFonts w:ascii="Times New Roman" w:hAnsi="Times New Roman" w:cs="Times New Roman"/>
          <w:sz w:val="22"/>
        </w:rPr>
      </w:pPr>
    </w:p>
    <w:p w:rsidR="00EC6117" w:rsidRPr="0091109D" w:rsidRDefault="00EC6117" w:rsidP="00EC6117">
      <w:pPr>
        <w:rPr>
          <w:rFonts w:ascii="Times New Roman" w:hAnsi="Times New Roman" w:cs="Times New Roman"/>
          <w:b/>
          <w:sz w:val="22"/>
        </w:rPr>
      </w:pPr>
      <w:r w:rsidRPr="0091109D">
        <w:rPr>
          <w:rFonts w:ascii="Times New Roman" w:hAnsi="Times New Roman" w:cs="Times New Roman"/>
          <w:b/>
          <w:sz w:val="22"/>
        </w:rPr>
        <w:t>По вопросу повестки слушали:</w:t>
      </w:r>
    </w:p>
    <w:p w:rsidR="00EC6117" w:rsidRPr="0091109D" w:rsidRDefault="00EC6117" w:rsidP="0091109D">
      <w:pPr>
        <w:jc w:val="both"/>
        <w:rPr>
          <w:rFonts w:ascii="Times New Roman" w:hAnsi="Times New Roman" w:cs="Times New Roman"/>
          <w:sz w:val="22"/>
        </w:rPr>
      </w:pPr>
      <w:r w:rsidRPr="0091109D">
        <w:rPr>
          <w:rFonts w:ascii="Times New Roman" w:hAnsi="Times New Roman" w:cs="Times New Roman"/>
          <w:sz w:val="22"/>
        </w:rPr>
        <w:t>_________________, который предложил членам Комиссии ознакомиться с заявками и документ</w:t>
      </w:r>
      <w:r w:rsidRPr="0091109D">
        <w:rPr>
          <w:rFonts w:ascii="Times New Roman" w:hAnsi="Times New Roman" w:cs="Times New Roman"/>
          <w:sz w:val="22"/>
        </w:rPr>
        <w:t>а</w:t>
      </w:r>
      <w:r w:rsidRPr="0091109D">
        <w:rPr>
          <w:rFonts w:ascii="Times New Roman" w:hAnsi="Times New Roman" w:cs="Times New Roman"/>
          <w:sz w:val="22"/>
        </w:rPr>
        <w:t xml:space="preserve">ми, подтверждающими соответствие (несоответствие) </w:t>
      </w:r>
      <w:r w:rsidR="0091109D">
        <w:rPr>
          <w:rFonts w:ascii="Times New Roman" w:hAnsi="Times New Roman" w:cs="Times New Roman"/>
          <w:sz w:val="22"/>
        </w:rPr>
        <w:t>заявителя</w:t>
      </w:r>
      <w:r w:rsidRPr="0091109D">
        <w:rPr>
          <w:rFonts w:ascii="Times New Roman" w:hAnsi="Times New Roman" w:cs="Times New Roman"/>
          <w:sz w:val="22"/>
        </w:rPr>
        <w:t xml:space="preserve"> требованиям порядка </w:t>
      </w:r>
      <w:r w:rsidR="0091109D" w:rsidRPr="0091109D">
        <w:rPr>
          <w:rFonts w:ascii="Times New Roman" w:hAnsi="Times New Roman" w:cs="Times New Roman"/>
          <w:sz w:val="22"/>
        </w:rPr>
        <w:t>отбора уч</w:t>
      </w:r>
      <w:r w:rsidR="0091109D" w:rsidRPr="0091109D">
        <w:rPr>
          <w:rFonts w:ascii="Times New Roman" w:hAnsi="Times New Roman" w:cs="Times New Roman"/>
          <w:sz w:val="22"/>
        </w:rPr>
        <w:t>а</w:t>
      </w:r>
      <w:r w:rsidR="0091109D" w:rsidRPr="0091109D">
        <w:rPr>
          <w:rFonts w:ascii="Times New Roman" w:hAnsi="Times New Roman" w:cs="Times New Roman"/>
          <w:sz w:val="22"/>
        </w:rPr>
        <w:t>стников проекта «Сделано в Тульской области» и предоставления разрешения на использование знака «Сделано в Тульской области»</w:t>
      </w:r>
      <w:r w:rsidRPr="0091109D">
        <w:rPr>
          <w:rFonts w:ascii="Times New Roman" w:hAnsi="Times New Roman" w:cs="Times New Roman"/>
          <w:sz w:val="22"/>
        </w:rPr>
        <w:t xml:space="preserve"> (далее – Отбора), поступившим от следующих Заявителей:</w:t>
      </w:r>
    </w:p>
    <w:p w:rsidR="00EC6117" w:rsidRPr="0091109D" w:rsidRDefault="00EC6117" w:rsidP="00EC6117">
      <w:pPr>
        <w:rPr>
          <w:rFonts w:ascii="Times New Roman" w:hAnsi="Times New Roman" w:cs="Times New Roman"/>
          <w:sz w:val="22"/>
        </w:rPr>
      </w:pPr>
    </w:p>
    <w:p w:rsidR="00EC6117" w:rsidRPr="001F22CB" w:rsidRDefault="00EC6117" w:rsidP="00EC6117">
      <w:pPr>
        <w:rPr>
          <w:sz w:val="22"/>
        </w:rPr>
      </w:pPr>
      <w:r w:rsidRPr="001F22CB">
        <w:rPr>
          <w:sz w:val="22"/>
        </w:rPr>
        <w:t xml:space="preserve">- </w:t>
      </w:r>
    </w:p>
    <w:p w:rsidR="00EC6117" w:rsidRPr="001F22CB" w:rsidRDefault="00EC6117" w:rsidP="00EC6117">
      <w:pPr>
        <w:rPr>
          <w:sz w:val="22"/>
        </w:rPr>
      </w:pPr>
      <w:r w:rsidRPr="001F22CB">
        <w:rPr>
          <w:sz w:val="22"/>
        </w:rPr>
        <w:t xml:space="preserve">- </w:t>
      </w:r>
    </w:p>
    <w:p w:rsidR="00EC6117" w:rsidRPr="001F22CB" w:rsidRDefault="00EC6117" w:rsidP="00EC6117">
      <w:pPr>
        <w:rPr>
          <w:sz w:val="22"/>
        </w:rPr>
      </w:pPr>
    </w:p>
    <w:p w:rsidR="00EC6117" w:rsidRPr="0091109D" w:rsidRDefault="00EC6117" w:rsidP="00EC6117">
      <w:pPr>
        <w:rPr>
          <w:rFonts w:ascii="Times New Roman" w:hAnsi="Times New Roman" w:cs="Times New Roman"/>
          <w:sz w:val="22"/>
        </w:rPr>
      </w:pPr>
      <w:r w:rsidRPr="0091109D">
        <w:rPr>
          <w:rFonts w:ascii="Times New Roman" w:hAnsi="Times New Roman" w:cs="Times New Roman"/>
          <w:sz w:val="22"/>
        </w:rPr>
        <w:t>1.</w:t>
      </w:r>
      <w:r w:rsidRPr="0091109D">
        <w:rPr>
          <w:rFonts w:ascii="Times New Roman" w:hAnsi="Times New Roman" w:cs="Times New Roman"/>
          <w:sz w:val="22"/>
        </w:rPr>
        <w:tab/>
        <w:t>Соответствие Заявителей требованиям Порядка:</w:t>
      </w:r>
    </w:p>
    <w:p w:rsidR="00EC6117" w:rsidRPr="001F22CB" w:rsidRDefault="00EC6117" w:rsidP="00EC6117">
      <w:pPr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607"/>
        <w:gridCol w:w="5835"/>
        <w:gridCol w:w="1592"/>
        <w:gridCol w:w="1537"/>
      </w:tblGrid>
      <w:tr w:rsidR="00EC6117" w:rsidRPr="001F22CB" w:rsidTr="00EC2D76">
        <w:tc>
          <w:tcPr>
            <w:tcW w:w="607" w:type="dxa"/>
            <w:vMerge w:val="restart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  <w:r w:rsidRPr="001F22CB">
              <w:rPr>
                <w:sz w:val="22"/>
              </w:rPr>
              <w:t>№ п.п.</w:t>
            </w:r>
          </w:p>
        </w:tc>
        <w:tc>
          <w:tcPr>
            <w:tcW w:w="5835" w:type="dxa"/>
            <w:vMerge w:val="restart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  <w:r w:rsidRPr="001F22CB">
              <w:rPr>
                <w:sz w:val="22"/>
              </w:rPr>
              <w:t xml:space="preserve">Условия соответствия критериям Порядка </w:t>
            </w:r>
          </w:p>
        </w:tc>
        <w:tc>
          <w:tcPr>
            <w:tcW w:w="3129" w:type="dxa"/>
            <w:gridSpan w:val="2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  <w:r w:rsidRPr="001F22CB">
              <w:rPr>
                <w:sz w:val="22"/>
              </w:rPr>
              <w:t xml:space="preserve">Отметка </w:t>
            </w:r>
            <w:r w:rsidRPr="001F22CB">
              <w:rPr>
                <w:sz w:val="22"/>
              </w:rPr>
              <w:br/>
              <w:t>о соответствии СМСП тр</w:t>
            </w:r>
            <w:r w:rsidRPr="001F22CB">
              <w:rPr>
                <w:sz w:val="22"/>
              </w:rPr>
              <w:t>е</w:t>
            </w:r>
            <w:r w:rsidRPr="001F22CB">
              <w:rPr>
                <w:sz w:val="22"/>
              </w:rPr>
              <w:t xml:space="preserve">бованиям Порядка </w:t>
            </w:r>
          </w:p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  <w:r w:rsidRPr="001F22CB">
              <w:rPr>
                <w:sz w:val="22"/>
              </w:rPr>
              <w:t xml:space="preserve">(соответствует / </w:t>
            </w:r>
            <w:r w:rsidRPr="001F22CB">
              <w:rPr>
                <w:sz w:val="22"/>
              </w:rPr>
              <w:br/>
              <w:t>не соответствует)</w:t>
            </w:r>
          </w:p>
        </w:tc>
      </w:tr>
      <w:tr w:rsidR="00EC6117" w:rsidRPr="001F22CB" w:rsidTr="00EC2D76">
        <w:tc>
          <w:tcPr>
            <w:tcW w:w="607" w:type="dxa"/>
            <w:vMerge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  <w:tc>
          <w:tcPr>
            <w:tcW w:w="5835" w:type="dxa"/>
            <w:vMerge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  <w:r w:rsidRPr="001F22CB">
              <w:rPr>
                <w:sz w:val="22"/>
              </w:rPr>
              <w:t>Наименование Заявителя</w:t>
            </w:r>
          </w:p>
        </w:tc>
      </w:tr>
      <w:tr w:rsidR="00EC6117" w:rsidRPr="001F22CB" w:rsidTr="00EC2D76">
        <w:tc>
          <w:tcPr>
            <w:tcW w:w="607" w:type="dxa"/>
            <w:vMerge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  <w:tc>
          <w:tcPr>
            <w:tcW w:w="5835" w:type="dxa"/>
            <w:vMerge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  <w:tc>
          <w:tcPr>
            <w:tcW w:w="1592" w:type="dxa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  <w:tc>
          <w:tcPr>
            <w:tcW w:w="1537" w:type="dxa"/>
            <w:vAlign w:val="center"/>
          </w:tcPr>
          <w:p w:rsidR="00EC6117" w:rsidRPr="001F22CB" w:rsidRDefault="00EC6117" w:rsidP="00EC2D76">
            <w:pPr>
              <w:pStyle w:val="22"/>
              <w:jc w:val="center"/>
              <w:rPr>
                <w:sz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  <w:r w:rsidRPr="001F22CB">
              <w:rPr>
                <w:szCs w:val="22"/>
              </w:rPr>
              <w:t>1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r w:rsidRPr="00EC2D76">
              <w:rPr>
                <w:szCs w:val="22"/>
              </w:rPr>
              <w:t>роизводит указанную в Заявке Продукцию на территории Тульской области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  <w:r w:rsidRPr="001F22CB">
              <w:rPr>
                <w:szCs w:val="22"/>
              </w:rPr>
              <w:t>2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EC2D76">
              <w:rPr>
                <w:szCs w:val="22"/>
              </w:rPr>
              <w:t>существляет в качестве основной или дополнительной, совпадающей с фактической, деятельность в области пр</w:t>
            </w:r>
            <w:r w:rsidRPr="00EC2D76">
              <w:rPr>
                <w:szCs w:val="22"/>
              </w:rPr>
              <w:t>о</w:t>
            </w:r>
            <w:r w:rsidRPr="00EC2D76">
              <w:rPr>
                <w:szCs w:val="22"/>
              </w:rPr>
              <w:t>мышленного и сельскохозяйственного производства в с</w:t>
            </w:r>
            <w:r w:rsidRPr="00EC2D76">
              <w:rPr>
                <w:szCs w:val="22"/>
              </w:rPr>
              <w:t>о</w:t>
            </w:r>
            <w:r w:rsidRPr="00EC2D76">
              <w:rPr>
                <w:szCs w:val="22"/>
              </w:rPr>
              <w:t>ответствии с общероссийским классификатором видов экономической деятельности ОК 029-2014 (КДЕС РЕД. 2), а именно раздел A (сельское, лесное хозяйство, охота, р</w:t>
            </w:r>
            <w:r w:rsidRPr="00EC2D76">
              <w:rPr>
                <w:szCs w:val="22"/>
              </w:rPr>
              <w:t>ы</w:t>
            </w:r>
            <w:r w:rsidRPr="00EC2D76">
              <w:rPr>
                <w:szCs w:val="22"/>
              </w:rPr>
              <w:t>боловство и рыбоводство) и раздел C (обрабатывающие производства, а именно группировки: 10 – производство пищевых продуктов; 11 – производство напитков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835" w:type="dxa"/>
          </w:tcPr>
          <w:p w:rsidR="00EC6117" w:rsidRPr="00E34EF7" w:rsidRDefault="00EC2D76" w:rsidP="00E34EF7">
            <w:pPr>
              <w:pStyle w:val="afc"/>
              <w:jc w:val="both"/>
              <w:rPr>
                <w:szCs w:val="22"/>
              </w:rPr>
            </w:pPr>
            <w:r w:rsidRPr="00E34EF7">
              <w:rPr>
                <w:szCs w:val="22"/>
              </w:rPr>
              <w:t>Указанная в Заявке Заявителем Продукция соответствует требованиям, установленным действующими нормативно-правовыми актами и национальными стандартами Росси</w:t>
            </w:r>
            <w:r w:rsidRPr="00E34EF7">
              <w:rPr>
                <w:szCs w:val="22"/>
              </w:rPr>
              <w:t>й</w:t>
            </w:r>
            <w:r w:rsidRPr="00E34EF7">
              <w:rPr>
                <w:szCs w:val="22"/>
              </w:rPr>
              <w:t>ской Федерации, к её качеству, в том числе по показателям безопасности (подтверждается наличием у Заявителя акт</w:t>
            </w:r>
            <w:r w:rsidRPr="00E34EF7">
              <w:rPr>
                <w:szCs w:val="22"/>
              </w:rPr>
              <w:t>у</w:t>
            </w:r>
            <w:r w:rsidRPr="00E34EF7">
              <w:rPr>
                <w:szCs w:val="22"/>
              </w:rPr>
              <w:t>альных документов, подтверждающих соответствие пр</w:t>
            </w:r>
            <w:r w:rsidRPr="00E34EF7">
              <w:rPr>
                <w:szCs w:val="22"/>
              </w:rPr>
              <w:t>о</w:t>
            </w:r>
            <w:r w:rsidRPr="00E34EF7">
              <w:rPr>
                <w:szCs w:val="22"/>
              </w:rPr>
              <w:t xml:space="preserve">дукции – </w:t>
            </w:r>
            <w:r w:rsidR="00E34EF7" w:rsidRPr="00E34EF7">
              <w:t>деклараций, свидетельств о государственной р</w:t>
            </w:r>
            <w:r w:rsidR="00E34EF7" w:rsidRPr="00E34EF7">
              <w:t>е</w:t>
            </w:r>
            <w:r w:rsidR="00E34EF7" w:rsidRPr="00E34EF7">
              <w:t>гистрации, сертификатов, удостоверений</w:t>
            </w:r>
            <w:r w:rsidRPr="00E34EF7">
              <w:rPr>
                <w:szCs w:val="22"/>
              </w:rPr>
              <w:t>)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835" w:type="dxa"/>
          </w:tcPr>
          <w:p w:rsidR="00EC6117" w:rsidRPr="00E34EF7" w:rsidRDefault="00EC2D76" w:rsidP="00EC2D76">
            <w:pPr>
              <w:pStyle w:val="afc"/>
              <w:jc w:val="both"/>
              <w:rPr>
                <w:szCs w:val="22"/>
              </w:rPr>
            </w:pPr>
            <w:r w:rsidRPr="00E34EF7">
              <w:rPr>
                <w:szCs w:val="22"/>
              </w:rPr>
              <w:t>В отношении Заявителя не открыто исполнительное пр</w:t>
            </w:r>
            <w:r w:rsidRPr="00E34EF7">
              <w:rPr>
                <w:szCs w:val="22"/>
              </w:rPr>
              <w:t>о</w:t>
            </w:r>
            <w:r w:rsidRPr="00E34EF7">
              <w:rPr>
                <w:szCs w:val="22"/>
              </w:rPr>
              <w:t>изводство, на основании решения суда о взыскании нал</w:t>
            </w:r>
            <w:r w:rsidRPr="00E34EF7">
              <w:rPr>
                <w:szCs w:val="22"/>
              </w:rPr>
              <w:t>о</w:t>
            </w:r>
            <w:r w:rsidRPr="00E34EF7">
              <w:rPr>
                <w:szCs w:val="22"/>
              </w:rPr>
              <w:t>гов и сборов, о непогашенной кредитной задолженности, о неисполненных договорах поставки, подряда/субподряда и т.д.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EC2D76">
              <w:rPr>
                <w:szCs w:val="22"/>
              </w:rPr>
              <w:t>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</w:t>
            </w:r>
            <w:r w:rsidRPr="00EC2D76">
              <w:rPr>
                <w:szCs w:val="22"/>
              </w:rPr>
              <w:t>и</w:t>
            </w:r>
            <w:r w:rsidRPr="00EC2D76">
              <w:rPr>
                <w:szCs w:val="22"/>
              </w:rPr>
              <w:t>пальных нужд» и от 18.07.2011 № 223-ФЗ «О закупках т</w:t>
            </w:r>
            <w:r w:rsidRPr="00EC2D76">
              <w:rPr>
                <w:szCs w:val="22"/>
              </w:rPr>
              <w:t>о</w:t>
            </w:r>
            <w:r w:rsidRPr="00EC2D76">
              <w:rPr>
                <w:szCs w:val="22"/>
              </w:rPr>
              <w:t>варов, работ, услуг отдельными видами юридических лиц»;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EC2D76">
              <w:rPr>
                <w:szCs w:val="22"/>
              </w:rPr>
              <w:t xml:space="preserve"> момента признания Заявителя допустившим нарушение порядка и условий оказания государственной поддержки, в том числе не обеспечившим целевого использования средств государственной поддержки, прошло не менее чем три года;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 w:rsidRPr="00EC2D76">
              <w:rPr>
                <w:szCs w:val="22"/>
              </w:rPr>
              <w:t xml:space="preserve">Заявитель – юридическое лицо не должно находиться в процессе реорганизации, ликвидации, в отношении его не введена процедура банкротства, деятельность заявителя не </w:t>
            </w:r>
            <w:r w:rsidR="005B4038">
              <w:rPr>
                <w:szCs w:val="22"/>
              </w:rPr>
              <w:t>приостановлена в порядке, преду</w:t>
            </w:r>
            <w:r w:rsidRPr="00EC2D76">
              <w:rPr>
                <w:szCs w:val="22"/>
              </w:rPr>
              <w:t>смотренном законод</w:t>
            </w:r>
            <w:r w:rsidRPr="00EC2D76">
              <w:rPr>
                <w:szCs w:val="22"/>
              </w:rPr>
              <w:t>а</w:t>
            </w:r>
            <w:r w:rsidRPr="00EC2D76">
              <w:rPr>
                <w:szCs w:val="22"/>
              </w:rPr>
              <w:t>тельством Российской Федерации, а Заявитель – индив</w:t>
            </w:r>
            <w:r w:rsidRPr="00EC2D76">
              <w:rPr>
                <w:szCs w:val="22"/>
              </w:rPr>
              <w:t>и</w:t>
            </w:r>
            <w:r w:rsidRPr="00EC2D76">
              <w:rPr>
                <w:szCs w:val="22"/>
              </w:rPr>
              <w:t>дуальный предприниматель не должен прекратить де</w:t>
            </w:r>
            <w:r w:rsidRPr="00EC2D76">
              <w:rPr>
                <w:szCs w:val="22"/>
              </w:rPr>
              <w:t>я</w:t>
            </w:r>
            <w:r w:rsidRPr="00EC2D76">
              <w:rPr>
                <w:szCs w:val="22"/>
              </w:rPr>
              <w:t>тельность в качестве индивидуального предпринимателя;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607" w:type="dxa"/>
            <w:vAlign w:val="center"/>
          </w:tcPr>
          <w:p w:rsidR="00EC6117" w:rsidRPr="001F22CB" w:rsidRDefault="000339C0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35" w:type="dxa"/>
          </w:tcPr>
          <w:p w:rsidR="00EC6117" w:rsidRPr="001F22CB" w:rsidRDefault="00EC2D76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EC2D76">
              <w:rPr>
                <w:szCs w:val="22"/>
              </w:rPr>
              <w:t>е является кредитным организациями, страховой орган</w:t>
            </w:r>
            <w:r w:rsidRPr="00EC2D76">
              <w:rPr>
                <w:szCs w:val="22"/>
              </w:rPr>
              <w:t>и</w:t>
            </w:r>
            <w:r w:rsidRPr="00EC2D76">
              <w:rPr>
                <w:szCs w:val="22"/>
              </w:rPr>
              <w:t>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соглашения о разделе пр</w:t>
            </w:r>
            <w:r w:rsidRPr="00EC2D76">
              <w:rPr>
                <w:szCs w:val="22"/>
              </w:rPr>
              <w:t>о</w:t>
            </w:r>
            <w:r w:rsidRPr="00EC2D76">
              <w:rPr>
                <w:szCs w:val="22"/>
              </w:rPr>
              <w:t>дукции, не осуществляет предпринимательскую деятел</w:t>
            </w:r>
            <w:r w:rsidRPr="00EC2D76">
              <w:rPr>
                <w:szCs w:val="22"/>
              </w:rPr>
              <w:t>ь</w:t>
            </w:r>
            <w:r w:rsidRPr="00EC2D76">
              <w:rPr>
                <w:szCs w:val="22"/>
              </w:rPr>
              <w:t>ность в сфере игорного бизнеса, не является нерезидентом Российской Федерации, за исключением случаев, пред</w:t>
            </w:r>
            <w:r w:rsidRPr="00EC2D76">
              <w:rPr>
                <w:szCs w:val="22"/>
              </w:rPr>
              <w:t>у</w:t>
            </w:r>
            <w:r w:rsidRPr="00EC2D76">
              <w:rPr>
                <w:szCs w:val="22"/>
              </w:rPr>
              <w:t>смотренных международными договорами Российской Федерации;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</w:tbl>
    <w:p w:rsidR="00EC6117" w:rsidRPr="001F22CB" w:rsidRDefault="00EC6117" w:rsidP="00EC6117">
      <w:pPr>
        <w:rPr>
          <w:sz w:val="22"/>
        </w:rPr>
      </w:pPr>
    </w:p>
    <w:p w:rsidR="00EC6117" w:rsidRPr="007B65DE" w:rsidRDefault="00EC6117" w:rsidP="00EC6117">
      <w:pPr>
        <w:rPr>
          <w:rFonts w:ascii="Times New Roman" w:hAnsi="Times New Roman" w:cs="Times New Roman"/>
          <w:sz w:val="22"/>
        </w:rPr>
      </w:pPr>
      <w:r w:rsidRPr="007B65DE">
        <w:rPr>
          <w:rFonts w:ascii="Times New Roman" w:hAnsi="Times New Roman" w:cs="Times New Roman"/>
          <w:sz w:val="22"/>
        </w:rPr>
        <w:t>2.</w:t>
      </w:r>
      <w:r w:rsidRPr="007B65DE">
        <w:rPr>
          <w:rFonts w:ascii="Times New Roman" w:hAnsi="Times New Roman" w:cs="Times New Roman"/>
          <w:sz w:val="22"/>
        </w:rPr>
        <w:tab/>
        <w:t>Соответствие представленных документов требованиям Порядка:</w:t>
      </w:r>
    </w:p>
    <w:p w:rsidR="00EC6117" w:rsidRPr="001F22CB" w:rsidRDefault="00EC6117" w:rsidP="00EC6117">
      <w:pPr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608"/>
        <w:gridCol w:w="5817"/>
        <w:gridCol w:w="1600"/>
        <w:gridCol w:w="1546"/>
      </w:tblGrid>
      <w:tr w:rsidR="00EC6117" w:rsidRPr="001F22CB" w:rsidTr="000339C0">
        <w:tc>
          <w:tcPr>
            <w:tcW w:w="608" w:type="dxa"/>
            <w:vMerge w:val="restart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№ п.п.</w:t>
            </w:r>
          </w:p>
        </w:tc>
        <w:tc>
          <w:tcPr>
            <w:tcW w:w="5817" w:type="dxa"/>
            <w:vMerge w:val="restart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Документация, необходимая для участи в отборе</w:t>
            </w:r>
          </w:p>
        </w:tc>
        <w:tc>
          <w:tcPr>
            <w:tcW w:w="3146" w:type="dxa"/>
            <w:gridSpan w:val="2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Отметка о представлении документов</w:t>
            </w:r>
          </w:p>
        </w:tc>
      </w:tr>
      <w:tr w:rsidR="00EC6117" w:rsidRPr="001F22CB" w:rsidTr="000339C0">
        <w:tc>
          <w:tcPr>
            <w:tcW w:w="608" w:type="dxa"/>
            <w:vMerge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  <w:tc>
          <w:tcPr>
            <w:tcW w:w="5817" w:type="dxa"/>
            <w:vMerge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  <w:r w:rsidRPr="001F22CB">
              <w:rPr>
                <w:b/>
                <w:szCs w:val="22"/>
              </w:rPr>
              <w:t>Номер Заявки</w:t>
            </w:r>
          </w:p>
        </w:tc>
      </w:tr>
      <w:tr w:rsidR="00EC6117" w:rsidRPr="001F22CB" w:rsidTr="000339C0">
        <w:tc>
          <w:tcPr>
            <w:tcW w:w="608" w:type="dxa"/>
            <w:vMerge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  <w:tc>
          <w:tcPr>
            <w:tcW w:w="5817" w:type="dxa"/>
            <w:vMerge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b/>
                <w:szCs w:val="22"/>
              </w:rPr>
            </w:pPr>
          </w:p>
        </w:tc>
      </w:tr>
      <w:tr w:rsidR="00EC6117" w:rsidRPr="001F22CB" w:rsidTr="000339C0">
        <w:tc>
          <w:tcPr>
            <w:tcW w:w="608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  <w:r w:rsidRPr="001F22CB">
              <w:rPr>
                <w:szCs w:val="22"/>
              </w:rPr>
              <w:t>1</w:t>
            </w:r>
          </w:p>
        </w:tc>
        <w:tc>
          <w:tcPr>
            <w:tcW w:w="5817" w:type="dxa"/>
          </w:tcPr>
          <w:p w:rsidR="00EC6117" w:rsidRPr="001F22CB" w:rsidRDefault="007B65DE" w:rsidP="00EC2D76">
            <w:pPr>
              <w:pStyle w:val="afc"/>
              <w:rPr>
                <w:szCs w:val="22"/>
              </w:rPr>
            </w:pPr>
            <w:r w:rsidRPr="007B65DE">
              <w:rPr>
                <w:szCs w:val="22"/>
              </w:rPr>
              <w:t>Заверенная печатью (при наличии) и подписью руковод</w:t>
            </w:r>
            <w:r w:rsidRPr="007B65DE">
              <w:rPr>
                <w:szCs w:val="22"/>
              </w:rPr>
              <w:t>и</w:t>
            </w:r>
            <w:r w:rsidRPr="007B65DE">
              <w:rPr>
                <w:szCs w:val="22"/>
              </w:rPr>
              <w:t>теля Заявителя Заявка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0339C0">
        <w:tc>
          <w:tcPr>
            <w:tcW w:w="608" w:type="dxa"/>
            <w:vAlign w:val="center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817" w:type="dxa"/>
          </w:tcPr>
          <w:p w:rsidR="00EC6117" w:rsidRPr="001F22CB" w:rsidRDefault="00EC6117" w:rsidP="007B65DE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Копия</w:t>
            </w:r>
            <w:r w:rsidR="007B65DE">
              <w:rPr>
                <w:szCs w:val="22"/>
              </w:rPr>
              <w:t xml:space="preserve"> документов,</w:t>
            </w:r>
            <w:r w:rsidRPr="001F22CB">
              <w:rPr>
                <w:szCs w:val="22"/>
              </w:rPr>
              <w:t xml:space="preserve"> </w:t>
            </w:r>
            <w:r w:rsidR="007B65DE" w:rsidRPr="007B65DE">
              <w:rPr>
                <w:szCs w:val="22"/>
              </w:rPr>
              <w:t>подтверждающих право подписи (для юридических лиц: в т.ч. протокол собрания учредителей, приказ о назначении; для индивидуальных предприним</w:t>
            </w:r>
            <w:r w:rsidR="007B65DE" w:rsidRPr="007B65DE">
              <w:rPr>
                <w:szCs w:val="22"/>
              </w:rPr>
              <w:t>а</w:t>
            </w:r>
            <w:r w:rsidR="007B65DE" w:rsidRPr="007B65DE">
              <w:rPr>
                <w:szCs w:val="22"/>
              </w:rPr>
              <w:t>телей: первые две страницы паспорта с фотографией и о</w:t>
            </w:r>
            <w:r w:rsidR="007B65DE" w:rsidRPr="007B65DE">
              <w:rPr>
                <w:szCs w:val="22"/>
              </w:rPr>
              <w:t>б</w:t>
            </w:r>
            <w:r w:rsidR="007B65DE" w:rsidRPr="007B65DE">
              <w:rPr>
                <w:szCs w:val="22"/>
              </w:rPr>
              <w:t>разцом подписи)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0339C0">
        <w:tc>
          <w:tcPr>
            <w:tcW w:w="608" w:type="dxa"/>
            <w:vAlign w:val="center"/>
          </w:tcPr>
          <w:p w:rsidR="00EC6117" w:rsidRDefault="00EC6117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817" w:type="dxa"/>
          </w:tcPr>
          <w:p w:rsidR="00EC6117" w:rsidRPr="001F22CB" w:rsidRDefault="00EC6117" w:rsidP="00EC2D76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>К</w:t>
            </w:r>
            <w:r w:rsidRPr="00D14C63">
              <w:rPr>
                <w:szCs w:val="22"/>
              </w:rPr>
              <w:t xml:space="preserve">опия </w:t>
            </w:r>
            <w:r w:rsidR="007B65DE" w:rsidRPr="007B65DE">
              <w:rPr>
                <w:szCs w:val="22"/>
              </w:rPr>
              <w:t>устава (для юридических лиц);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  <w:tr w:rsidR="00EC6117" w:rsidRPr="001F22CB" w:rsidTr="000339C0">
        <w:tc>
          <w:tcPr>
            <w:tcW w:w="608" w:type="dxa"/>
            <w:vAlign w:val="center"/>
          </w:tcPr>
          <w:p w:rsidR="00EC6117" w:rsidRDefault="00EC6117" w:rsidP="00EC2D76">
            <w:pPr>
              <w:pStyle w:val="afc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817" w:type="dxa"/>
          </w:tcPr>
          <w:p w:rsidR="00EC6117" w:rsidRDefault="007B65DE" w:rsidP="00AE04CE">
            <w:pPr>
              <w:pStyle w:val="afc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Копия </w:t>
            </w:r>
            <w:r w:rsidRPr="007B65DE">
              <w:rPr>
                <w:szCs w:val="22"/>
              </w:rPr>
              <w:t>сертификат</w:t>
            </w:r>
            <w:r w:rsidR="00AE04CE">
              <w:rPr>
                <w:szCs w:val="22"/>
              </w:rPr>
              <w:t>ов</w:t>
            </w:r>
            <w:r w:rsidRPr="007B65DE">
              <w:rPr>
                <w:szCs w:val="22"/>
              </w:rPr>
              <w:t xml:space="preserve"> (свидетельств, декларации и т.д.) о соответствии</w:t>
            </w:r>
            <w:r w:rsidR="00AE04CE">
              <w:rPr>
                <w:szCs w:val="22"/>
              </w:rPr>
              <w:t xml:space="preserve"> </w:t>
            </w:r>
            <w:r w:rsidRPr="007B65DE">
              <w:rPr>
                <w:szCs w:val="22"/>
              </w:rPr>
              <w:t>указанн</w:t>
            </w:r>
            <w:r w:rsidR="00AE04CE">
              <w:rPr>
                <w:szCs w:val="22"/>
              </w:rPr>
              <w:t>ой</w:t>
            </w:r>
            <w:r w:rsidRPr="007B65DE">
              <w:rPr>
                <w:szCs w:val="22"/>
              </w:rPr>
              <w:t xml:space="preserve"> в Заявке </w:t>
            </w:r>
            <w:r>
              <w:rPr>
                <w:szCs w:val="22"/>
              </w:rPr>
              <w:t>Продукции</w:t>
            </w:r>
            <w:r w:rsidR="00AE04CE">
              <w:rPr>
                <w:szCs w:val="22"/>
              </w:rPr>
              <w:t xml:space="preserve"> требованиям Порядка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:rsidR="00EC6117" w:rsidRPr="001F22CB" w:rsidRDefault="00EC6117" w:rsidP="00EC2D76">
            <w:pPr>
              <w:pStyle w:val="afc"/>
              <w:jc w:val="center"/>
              <w:rPr>
                <w:szCs w:val="22"/>
              </w:rPr>
            </w:pPr>
          </w:p>
        </w:tc>
      </w:tr>
    </w:tbl>
    <w:p w:rsidR="00CC1CF3" w:rsidRDefault="00CC1CF3" w:rsidP="00EC6117">
      <w:pPr>
        <w:pStyle w:val="afd"/>
        <w:ind w:firstLine="0"/>
        <w:rPr>
          <w:b/>
          <w:sz w:val="22"/>
        </w:rPr>
      </w:pPr>
    </w:p>
    <w:p w:rsidR="00EC6117" w:rsidRPr="001F22CB" w:rsidRDefault="00EC6117" w:rsidP="00EC6117">
      <w:pPr>
        <w:pStyle w:val="afd"/>
        <w:ind w:firstLine="0"/>
        <w:rPr>
          <w:b/>
          <w:sz w:val="22"/>
        </w:rPr>
      </w:pPr>
      <w:r w:rsidRPr="001F22CB">
        <w:rPr>
          <w:b/>
          <w:sz w:val="22"/>
        </w:rPr>
        <w:t>Учитывая вышеизложенное, для принятия решения по представленным секретарём коми</w:t>
      </w:r>
      <w:r w:rsidRPr="001F22CB">
        <w:rPr>
          <w:b/>
          <w:sz w:val="22"/>
        </w:rPr>
        <w:t>с</w:t>
      </w:r>
      <w:r w:rsidRPr="001F22CB">
        <w:rPr>
          <w:b/>
          <w:sz w:val="22"/>
        </w:rPr>
        <w:t>сии заявкам на участие в Отборе, на голосование комиссии вынесен вопрос о признании с</w:t>
      </w:r>
      <w:r w:rsidRPr="001F22CB">
        <w:rPr>
          <w:b/>
          <w:sz w:val="22"/>
        </w:rPr>
        <w:t>о</w:t>
      </w:r>
      <w:r w:rsidRPr="001F22CB">
        <w:rPr>
          <w:b/>
          <w:sz w:val="22"/>
        </w:rPr>
        <w:t>ответствующими (не соответствующими) требованиям порядка Отбора следующих Заявит</w:t>
      </w:r>
      <w:r w:rsidRPr="001F22CB">
        <w:rPr>
          <w:b/>
          <w:sz w:val="22"/>
        </w:rPr>
        <w:t>е</w:t>
      </w:r>
      <w:r w:rsidRPr="001F22CB">
        <w:rPr>
          <w:b/>
          <w:sz w:val="22"/>
        </w:rPr>
        <w:t>лей</w:t>
      </w:r>
      <w:r w:rsidR="00CC1CF3">
        <w:rPr>
          <w:b/>
          <w:sz w:val="22"/>
        </w:rPr>
        <w:t>,</w:t>
      </w:r>
      <w:r w:rsidRPr="001F22CB">
        <w:rPr>
          <w:b/>
          <w:sz w:val="22"/>
        </w:rPr>
        <w:t xml:space="preserve"> Заявок</w:t>
      </w:r>
      <w:r w:rsidR="00CC1CF3">
        <w:rPr>
          <w:b/>
          <w:sz w:val="22"/>
        </w:rPr>
        <w:t xml:space="preserve"> и Продукции</w:t>
      </w:r>
      <w:r w:rsidRPr="001F22CB">
        <w:rPr>
          <w:b/>
          <w:sz w:val="22"/>
        </w:rPr>
        <w:t>: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741"/>
        <w:gridCol w:w="2061"/>
        <w:gridCol w:w="1984"/>
        <w:gridCol w:w="2552"/>
        <w:gridCol w:w="2233"/>
      </w:tblGrid>
      <w:tr w:rsidR="00CC1CF3" w:rsidRPr="001F22CB" w:rsidTr="00CC1CF3">
        <w:tc>
          <w:tcPr>
            <w:tcW w:w="741" w:type="dxa"/>
            <w:vAlign w:val="center"/>
          </w:tcPr>
          <w:p w:rsidR="00CC1CF3" w:rsidRPr="001F22CB" w:rsidRDefault="00CC1CF3" w:rsidP="00EC2D76">
            <w:pPr>
              <w:pStyle w:val="afd"/>
              <w:ind w:firstLine="0"/>
              <w:jc w:val="center"/>
              <w:rPr>
                <w:b/>
                <w:sz w:val="22"/>
              </w:rPr>
            </w:pPr>
            <w:r w:rsidRPr="001F22CB">
              <w:rPr>
                <w:b/>
                <w:sz w:val="22"/>
              </w:rPr>
              <w:t>№ п.п.</w:t>
            </w:r>
          </w:p>
        </w:tc>
        <w:tc>
          <w:tcPr>
            <w:tcW w:w="2061" w:type="dxa"/>
            <w:vAlign w:val="center"/>
          </w:tcPr>
          <w:p w:rsidR="00CC1CF3" w:rsidRPr="001F22CB" w:rsidRDefault="00CC1CF3" w:rsidP="00EC2D76">
            <w:pPr>
              <w:pStyle w:val="afd"/>
              <w:ind w:firstLine="0"/>
              <w:jc w:val="center"/>
              <w:rPr>
                <w:b/>
                <w:sz w:val="22"/>
              </w:rPr>
            </w:pPr>
            <w:r w:rsidRPr="001F22CB">
              <w:rPr>
                <w:b/>
                <w:sz w:val="22"/>
              </w:rPr>
              <w:t>Наименование Заявителя</w:t>
            </w:r>
          </w:p>
        </w:tc>
        <w:tc>
          <w:tcPr>
            <w:tcW w:w="1984" w:type="dxa"/>
            <w:vAlign w:val="center"/>
          </w:tcPr>
          <w:p w:rsidR="00CC1CF3" w:rsidRPr="001F22CB" w:rsidRDefault="00CC1CF3" w:rsidP="00EC2D76">
            <w:pPr>
              <w:pStyle w:val="afd"/>
              <w:ind w:firstLine="0"/>
              <w:jc w:val="center"/>
              <w:rPr>
                <w:b/>
                <w:sz w:val="22"/>
              </w:rPr>
            </w:pPr>
            <w:r w:rsidRPr="001F22CB">
              <w:rPr>
                <w:b/>
                <w:sz w:val="22"/>
              </w:rPr>
              <w:t xml:space="preserve">Заявитель </w:t>
            </w:r>
            <w:r w:rsidRPr="001F22CB">
              <w:rPr>
                <w:b/>
                <w:sz w:val="22"/>
              </w:rPr>
              <w:br/>
              <w:t xml:space="preserve">(соответствует / </w:t>
            </w:r>
            <w:r w:rsidRPr="001F22CB">
              <w:rPr>
                <w:b/>
                <w:sz w:val="22"/>
              </w:rPr>
              <w:br/>
              <w:t>не соответствует)</w:t>
            </w:r>
          </w:p>
        </w:tc>
        <w:tc>
          <w:tcPr>
            <w:tcW w:w="2552" w:type="dxa"/>
            <w:vAlign w:val="center"/>
          </w:tcPr>
          <w:p w:rsidR="00CC1CF3" w:rsidRPr="001F22CB" w:rsidRDefault="00CC1CF3" w:rsidP="00EC2D76">
            <w:pPr>
              <w:pStyle w:val="afd"/>
              <w:ind w:firstLine="0"/>
              <w:jc w:val="center"/>
              <w:rPr>
                <w:b/>
                <w:sz w:val="22"/>
              </w:rPr>
            </w:pPr>
            <w:r w:rsidRPr="001F22CB">
              <w:rPr>
                <w:b/>
                <w:sz w:val="22"/>
              </w:rPr>
              <w:t xml:space="preserve">Заявка </w:t>
            </w:r>
            <w:r w:rsidRPr="001F22CB">
              <w:rPr>
                <w:b/>
                <w:sz w:val="22"/>
              </w:rPr>
              <w:br/>
              <w:t xml:space="preserve">(соответствует / </w:t>
            </w:r>
            <w:r w:rsidRPr="001F22CB">
              <w:rPr>
                <w:b/>
                <w:sz w:val="22"/>
              </w:rPr>
              <w:br/>
              <w:t>не соответствует)</w:t>
            </w:r>
          </w:p>
        </w:tc>
        <w:tc>
          <w:tcPr>
            <w:tcW w:w="2233" w:type="dxa"/>
          </w:tcPr>
          <w:p w:rsidR="00CC1CF3" w:rsidRPr="001F22CB" w:rsidRDefault="005B4038" w:rsidP="00CC1CF3">
            <w:pPr>
              <w:pStyle w:val="afd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 вкл</w:t>
            </w:r>
            <w:r>
              <w:rPr>
                <w:b/>
                <w:sz w:val="22"/>
              </w:rPr>
              <w:t>ю</w:t>
            </w:r>
            <w:r>
              <w:rPr>
                <w:b/>
                <w:sz w:val="22"/>
              </w:rPr>
              <w:t>чаемой в Соглаш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ние продукции</w:t>
            </w:r>
          </w:p>
        </w:tc>
      </w:tr>
      <w:tr w:rsidR="00CC1CF3" w:rsidRPr="001F22CB" w:rsidTr="00CC1CF3">
        <w:tc>
          <w:tcPr>
            <w:tcW w:w="741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  <w:r w:rsidRPr="001F22CB">
              <w:rPr>
                <w:sz w:val="22"/>
              </w:rPr>
              <w:t>1</w:t>
            </w:r>
          </w:p>
        </w:tc>
        <w:tc>
          <w:tcPr>
            <w:tcW w:w="2061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1984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2552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2233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</w:tr>
      <w:tr w:rsidR="00CC1CF3" w:rsidRPr="001F22CB" w:rsidTr="00CC1CF3">
        <w:tc>
          <w:tcPr>
            <w:tcW w:w="741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  <w:r w:rsidRPr="001F22CB">
              <w:rPr>
                <w:sz w:val="22"/>
              </w:rPr>
              <w:t>2</w:t>
            </w:r>
          </w:p>
        </w:tc>
        <w:tc>
          <w:tcPr>
            <w:tcW w:w="2061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1984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2552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  <w:tc>
          <w:tcPr>
            <w:tcW w:w="2233" w:type="dxa"/>
          </w:tcPr>
          <w:p w:rsidR="00CC1CF3" w:rsidRPr="001F22CB" w:rsidRDefault="00CC1CF3" w:rsidP="00EC2D76">
            <w:pPr>
              <w:pStyle w:val="afd"/>
              <w:ind w:firstLine="0"/>
              <w:rPr>
                <w:sz w:val="22"/>
              </w:rPr>
            </w:pPr>
          </w:p>
        </w:tc>
      </w:tr>
    </w:tbl>
    <w:p w:rsidR="00EC6117" w:rsidRDefault="00EC6117" w:rsidP="00EC6117">
      <w:pPr>
        <w:pStyle w:val="afd"/>
        <w:ind w:firstLine="0"/>
        <w:rPr>
          <w:b/>
          <w:sz w:val="22"/>
        </w:rPr>
      </w:pPr>
    </w:p>
    <w:p w:rsidR="00EC6117" w:rsidRPr="001F22CB" w:rsidRDefault="00EC6117" w:rsidP="00EC6117">
      <w:pPr>
        <w:pStyle w:val="afd"/>
        <w:ind w:firstLine="0"/>
        <w:rPr>
          <w:b/>
          <w:sz w:val="22"/>
        </w:rPr>
      </w:pPr>
      <w:r w:rsidRPr="001F22CB">
        <w:rPr>
          <w:b/>
          <w:sz w:val="22"/>
        </w:rPr>
        <w:t>Голосовали: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  <w:r w:rsidRPr="001F22CB">
        <w:rPr>
          <w:sz w:val="22"/>
        </w:rPr>
        <w:t xml:space="preserve">«за» – 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  <w:r w:rsidRPr="001F22CB">
        <w:rPr>
          <w:sz w:val="22"/>
        </w:rPr>
        <w:t xml:space="preserve">«против» – 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</w:p>
    <w:p w:rsidR="00EC6117" w:rsidRPr="001F22CB" w:rsidRDefault="00EC6117" w:rsidP="00EC6117">
      <w:pPr>
        <w:pStyle w:val="afd"/>
        <w:ind w:firstLine="0"/>
        <w:rPr>
          <w:b/>
          <w:sz w:val="22"/>
        </w:rPr>
      </w:pPr>
      <w:r w:rsidRPr="001F22CB">
        <w:rPr>
          <w:b/>
          <w:sz w:val="22"/>
        </w:rPr>
        <w:t>Решили: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</w:p>
    <w:p w:rsidR="00EC6117" w:rsidRPr="001F22CB" w:rsidRDefault="00EC6117" w:rsidP="00F3636B">
      <w:pPr>
        <w:pStyle w:val="afd"/>
        <w:ind w:firstLine="0"/>
        <w:rPr>
          <w:sz w:val="22"/>
        </w:rPr>
      </w:pPr>
      <w:r w:rsidRPr="001F22CB">
        <w:rPr>
          <w:b/>
          <w:sz w:val="22"/>
        </w:rPr>
        <w:t>Выбрать (Отказать)</w:t>
      </w:r>
      <w:r w:rsidRPr="001F22CB">
        <w:rPr>
          <w:sz w:val="22"/>
        </w:rPr>
        <w:t xml:space="preserve"> </w:t>
      </w:r>
      <w:r w:rsidRPr="001F22CB">
        <w:rPr>
          <w:i/>
          <w:sz w:val="22"/>
          <w:u w:val="single"/>
          <w:shd w:val="clear" w:color="auto" w:fill="F2F2F2" w:themeFill="background1" w:themeFillShade="F2"/>
        </w:rPr>
        <w:t>(наименование СМСП)</w:t>
      </w:r>
      <w:r w:rsidRPr="001F22CB">
        <w:rPr>
          <w:sz w:val="22"/>
        </w:rPr>
        <w:t xml:space="preserve"> для </w:t>
      </w:r>
      <w:r w:rsidR="00F3636B">
        <w:rPr>
          <w:sz w:val="22"/>
        </w:rPr>
        <w:t xml:space="preserve">участия в проекте </w:t>
      </w:r>
      <w:r w:rsidR="00F3636B" w:rsidRPr="00F3636B">
        <w:rPr>
          <w:sz w:val="22"/>
        </w:rPr>
        <w:t xml:space="preserve">«Сделано в Тульской области» и </w:t>
      </w:r>
      <w:r w:rsidR="00F3636B">
        <w:rPr>
          <w:sz w:val="22"/>
        </w:rPr>
        <w:t>направить на заключение соглашения, р</w:t>
      </w:r>
      <w:r w:rsidR="00F3636B" w:rsidRPr="00F3636B">
        <w:rPr>
          <w:sz w:val="22"/>
        </w:rPr>
        <w:t>азреш</w:t>
      </w:r>
      <w:r w:rsidR="00F3636B">
        <w:rPr>
          <w:sz w:val="22"/>
        </w:rPr>
        <w:t>ающего</w:t>
      </w:r>
      <w:r w:rsidR="00F3636B" w:rsidRPr="00F3636B">
        <w:rPr>
          <w:sz w:val="22"/>
        </w:rPr>
        <w:t xml:space="preserve"> использование знака «Сделано в Тульской области»</w:t>
      </w:r>
      <w:r w:rsidR="00F3636B">
        <w:rPr>
          <w:sz w:val="22"/>
        </w:rPr>
        <w:t>.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</w:p>
    <w:p w:rsidR="00F3636B" w:rsidRPr="001F22CB" w:rsidRDefault="00F3636B" w:rsidP="00F3636B">
      <w:pPr>
        <w:pStyle w:val="afd"/>
        <w:ind w:firstLine="0"/>
        <w:rPr>
          <w:sz w:val="22"/>
        </w:rPr>
      </w:pPr>
      <w:r w:rsidRPr="001F22CB">
        <w:rPr>
          <w:b/>
          <w:sz w:val="22"/>
        </w:rPr>
        <w:t>Выбрать (Отказать)</w:t>
      </w:r>
      <w:r w:rsidRPr="001F22CB">
        <w:rPr>
          <w:sz w:val="22"/>
        </w:rPr>
        <w:t xml:space="preserve"> </w:t>
      </w:r>
      <w:r w:rsidRPr="001F22CB">
        <w:rPr>
          <w:i/>
          <w:sz w:val="22"/>
          <w:u w:val="single"/>
          <w:shd w:val="clear" w:color="auto" w:fill="F2F2F2" w:themeFill="background1" w:themeFillShade="F2"/>
        </w:rPr>
        <w:t>(наименование СМСП)</w:t>
      </w:r>
      <w:r w:rsidRPr="001F22CB">
        <w:rPr>
          <w:sz w:val="22"/>
        </w:rPr>
        <w:t xml:space="preserve"> для </w:t>
      </w:r>
      <w:r>
        <w:rPr>
          <w:sz w:val="22"/>
        </w:rPr>
        <w:t xml:space="preserve">участия в проекте </w:t>
      </w:r>
      <w:r w:rsidRPr="00F3636B">
        <w:rPr>
          <w:sz w:val="22"/>
        </w:rPr>
        <w:t xml:space="preserve">«Сделано в Тульской области» и </w:t>
      </w:r>
      <w:r>
        <w:rPr>
          <w:sz w:val="22"/>
        </w:rPr>
        <w:t>направить на заключение соглашения, р</w:t>
      </w:r>
      <w:r w:rsidRPr="00F3636B">
        <w:rPr>
          <w:sz w:val="22"/>
        </w:rPr>
        <w:t>азреш</w:t>
      </w:r>
      <w:r>
        <w:rPr>
          <w:sz w:val="22"/>
        </w:rPr>
        <w:t>ающего</w:t>
      </w:r>
      <w:r w:rsidRPr="00F3636B">
        <w:rPr>
          <w:sz w:val="22"/>
        </w:rPr>
        <w:t xml:space="preserve"> использование знака «Сделано в Тульской области»</w:t>
      </w:r>
      <w:r>
        <w:rPr>
          <w:sz w:val="22"/>
        </w:rPr>
        <w:t>.</w:t>
      </w:r>
    </w:p>
    <w:p w:rsidR="00EC6117" w:rsidRPr="001F22CB" w:rsidRDefault="00EC6117" w:rsidP="00EC6117">
      <w:pPr>
        <w:pStyle w:val="afd"/>
        <w:ind w:firstLine="0"/>
        <w:rPr>
          <w:sz w:val="22"/>
        </w:rPr>
      </w:pPr>
    </w:p>
    <w:p w:rsidR="00EC6117" w:rsidRPr="001F22CB" w:rsidRDefault="00EC6117" w:rsidP="00EC6117">
      <w:pPr>
        <w:pStyle w:val="afd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3964"/>
        <w:gridCol w:w="5607"/>
      </w:tblGrid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Председатель Комиссии:</w:t>
            </w:r>
          </w:p>
        </w:tc>
        <w:tc>
          <w:tcPr>
            <w:tcW w:w="6230" w:type="dxa"/>
            <w:vMerge w:val="restart"/>
            <w:tcBorders>
              <w:top w:val="nil"/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vMerge/>
            <w:tcBorders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Члены Комиссии:</w:t>
            </w:r>
          </w:p>
        </w:tc>
        <w:tc>
          <w:tcPr>
            <w:tcW w:w="6230" w:type="dxa"/>
            <w:vMerge w:val="restart"/>
            <w:tcBorders>
              <w:top w:val="nil"/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vMerge/>
            <w:tcBorders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rPr>
          <w:trHeight w:val="5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rPr>
          <w:trHeight w:val="5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rPr>
          <w:trHeight w:val="5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rPr>
          <w:trHeight w:val="5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  <w:tc>
          <w:tcPr>
            <w:tcW w:w="6230" w:type="dxa"/>
            <w:tcBorders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  <w:r w:rsidRPr="001F22CB">
              <w:rPr>
                <w:szCs w:val="22"/>
              </w:rPr>
              <w:t>Секретарь Комиссии:</w:t>
            </w:r>
          </w:p>
        </w:tc>
        <w:tc>
          <w:tcPr>
            <w:tcW w:w="6230" w:type="dxa"/>
            <w:vMerge w:val="restart"/>
            <w:tcBorders>
              <w:top w:val="nil"/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  <w:tr w:rsidR="00EC6117" w:rsidRPr="001F22CB" w:rsidTr="00EC2D7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117" w:rsidRPr="001F22CB" w:rsidRDefault="00EC6117" w:rsidP="00EC2D76">
            <w:pPr>
              <w:pStyle w:val="afc"/>
              <w:jc w:val="right"/>
              <w:rPr>
                <w:szCs w:val="22"/>
              </w:rPr>
            </w:pPr>
          </w:p>
        </w:tc>
        <w:tc>
          <w:tcPr>
            <w:tcW w:w="6230" w:type="dxa"/>
            <w:vMerge/>
            <w:tcBorders>
              <w:left w:val="nil"/>
              <w:right w:val="nil"/>
            </w:tcBorders>
          </w:tcPr>
          <w:p w:rsidR="00EC6117" w:rsidRPr="001F22CB" w:rsidRDefault="00EC6117" w:rsidP="00EC2D76">
            <w:pPr>
              <w:pStyle w:val="afc"/>
              <w:rPr>
                <w:szCs w:val="22"/>
              </w:rPr>
            </w:pPr>
          </w:p>
        </w:tc>
      </w:tr>
    </w:tbl>
    <w:p w:rsidR="00EC6117" w:rsidRPr="001F22CB" w:rsidRDefault="00EC6117" w:rsidP="00EC6117">
      <w:pPr>
        <w:pStyle w:val="afd"/>
        <w:rPr>
          <w:sz w:val="22"/>
        </w:rPr>
      </w:pPr>
    </w:p>
    <w:p w:rsidR="00EC6117" w:rsidRDefault="00EC6117" w:rsidP="00B01A93">
      <w:pPr>
        <w:rPr>
          <w:rFonts w:ascii="Times New Roman" w:hAnsi="Times New Roman" w:cs="Times New Roman"/>
          <w:sz w:val="24"/>
          <w:szCs w:val="24"/>
        </w:rPr>
      </w:pPr>
    </w:p>
    <w:p w:rsidR="00B01A93" w:rsidRDefault="00B01A9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A93" w:rsidRDefault="00B01A93" w:rsidP="00B01A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01A93" w:rsidRDefault="00B01A93" w:rsidP="00B01A93">
      <w:pPr>
        <w:jc w:val="right"/>
        <w:rPr>
          <w:rFonts w:ascii="Times New Roman" w:hAnsi="Times New Roman" w:cs="Times New Roman"/>
          <w:sz w:val="24"/>
          <w:szCs w:val="24"/>
        </w:rPr>
      </w:pPr>
      <w:r w:rsidRPr="00B01A93">
        <w:rPr>
          <w:rFonts w:ascii="Times New Roman" w:hAnsi="Times New Roman" w:cs="Times New Roman"/>
          <w:sz w:val="24"/>
          <w:szCs w:val="24"/>
        </w:rPr>
        <w:t>Уведомление о принятом решении по Заявке</w:t>
      </w:r>
    </w:p>
    <w:p w:rsidR="00B1488D" w:rsidRDefault="00B1488D" w:rsidP="00B14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685"/>
        <w:gridCol w:w="4927"/>
      </w:tblGrid>
      <w:tr w:rsidR="00B1488D" w:rsidTr="00B1488D">
        <w:trPr>
          <w:trHeight w:val="70"/>
        </w:trPr>
        <w:tc>
          <w:tcPr>
            <w:tcW w:w="9571" w:type="dxa"/>
            <w:gridSpan w:val="3"/>
          </w:tcPr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8D">
              <w:rPr>
                <w:rFonts w:ascii="Times New Roman" w:hAnsi="Times New Roman" w:cs="Times New Roman"/>
                <w:sz w:val="24"/>
                <w:szCs w:val="24"/>
              </w:rPr>
              <w:t>Уведомляем Вас о принятом Комиссией решении по заявке от Заявителя:</w:t>
            </w:r>
          </w:p>
        </w:tc>
      </w:tr>
      <w:tr w:rsidR="00B1488D" w:rsidTr="00B1488D">
        <w:trPr>
          <w:trHeight w:val="7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D" w:rsidTr="00B1488D">
        <w:tc>
          <w:tcPr>
            <w:tcW w:w="959" w:type="dxa"/>
            <w:tcBorders>
              <w:top w:val="single" w:sz="4" w:space="0" w:color="auto"/>
            </w:tcBorders>
          </w:tcPr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8D" w:rsidTr="0055405D">
        <w:trPr>
          <w:trHeight w:val="926"/>
        </w:trPr>
        <w:tc>
          <w:tcPr>
            <w:tcW w:w="9571" w:type="dxa"/>
            <w:gridSpan w:val="3"/>
          </w:tcPr>
          <w:p w:rsidR="00B1488D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B">
              <w:rPr>
                <w:rFonts w:ascii="Times New Roman" w:hAnsi="Times New Roman" w:cs="Times New Roman"/>
                <w:sz w:val="24"/>
                <w:szCs w:val="24"/>
              </w:rPr>
              <w:t>на участие в отборе участников проекта «Сделано в Тульской области» и предоставления разрешения на использование знака «Сделано в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88D" w:rsidTr="004B411F">
        <w:trPr>
          <w:trHeight w:val="80"/>
        </w:trPr>
        <w:tc>
          <w:tcPr>
            <w:tcW w:w="4644" w:type="dxa"/>
            <w:gridSpan w:val="2"/>
          </w:tcPr>
          <w:p w:rsidR="00B1488D" w:rsidRPr="00DC6D4B" w:rsidRDefault="004B411F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принято следующее решение: </w:t>
            </w:r>
          </w:p>
        </w:tc>
        <w:tc>
          <w:tcPr>
            <w:tcW w:w="4927" w:type="dxa"/>
            <w:tcBorders>
              <w:left w:val="nil"/>
              <w:bottom w:val="single" w:sz="4" w:space="0" w:color="auto"/>
            </w:tcBorders>
          </w:tcPr>
          <w:p w:rsidR="00B1488D" w:rsidRPr="00DC6D4B" w:rsidRDefault="00B1488D" w:rsidP="0055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8D" w:rsidRDefault="00B1488D" w:rsidP="00B148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1488D" w:rsidSect="00A405B4">
      <w:headerReference w:type="default" r:id="rId17"/>
      <w:pgSz w:w="11906" w:h="16838"/>
      <w:pgMar w:top="993" w:right="850" w:bottom="851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1A" w:rsidRDefault="00C50B1A" w:rsidP="000831C3">
      <w:r>
        <w:separator/>
      </w:r>
    </w:p>
    <w:p w:rsidR="00C50B1A" w:rsidRDefault="00C50B1A"/>
  </w:endnote>
  <w:endnote w:type="continuationSeparator" w:id="1">
    <w:p w:rsidR="00C50B1A" w:rsidRDefault="00C50B1A" w:rsidP="000831C3">
      <w:r>
        <w:continuationSeparator/>
      </w:r>
    </w:p>
    <w:p w:rsidR="00C50B1A" w:rsidRDefault="00C50B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1A" w:rsidRDefault="00C50B1A" w:rsidP="000831C3">
      <w:r>
        <w:separator/>
      </w:r>
    </w:p>
    <w:p w:rsidR="00C50B1A" w:rsidRDefault="00C50B1A"/>
  </w:footnote>
  <w:footnote w:type="continuationSeparator" w:id="1">
    <w:p w:rsidR="00C50B1A" w:rsidRDefault="00C50B1A" w:rsidP="000831C3">
      <w:r>
        <w:continuationSeparator/>
      </w:r>
    </w:p>
    <w:p w:rsidR="00C50B1A" w:rsidRDefault="00C50B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03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D76" w:rsidRPr="004E0C09" w:rsidRDefault="00A91199" w:rsidP="004E0C09">
        <w:pPr>
          <w:pStyle w:val="ae"/>
          <w:jc w:val="center"/>
          <w:rPr>
            <w:rFonts w:ascii="Times New Roman" w:hAnsi="Times New Roman" w:cs="Times New Roman"/>
          </w:rPr>
        </w:pPr>
        <w:r w:rsidRPr="000831C3">
          <w:rPr>
            <w:rFonts w:ascii="Times New Roman" w:hAnsi="Times New Roman" w:cs="Times New Roman"/>
          </w:rPr>
          <w:fldChar w:fldCharType="begin"/>
        </w:r>
        <w:r w:rsidR="00EC2D76" w:rsidRPr="000831C3">
          <w:rPr>
            <w:rFonts w:ascii="Times New Roman" w:hAnsi="Times New Roman" w:cs="Times New Roman"/>
          </w:rPr>
          <w:instrText>PAGE   \* MERGEFORMAT</w:instrText>
        </w:r>
        <w:r w:rsidRPr="000831C3">
          <w:rPr>
            <w:rFonts w:ascii="Times New Roman" w:hAnsi="Times New Roman" w:cs="Times New Roman"/>
          </w:rPr>
          <w:fldChar w:fldCharType="separate"/>
        </w:r>
        <w:r w:rsidR="0016191C">
          <w:rPr>
            <w:rFonts w:ascii="Times New Roman" w:hAnsi="Times New Roman" w:cs="Times New Roman"/>
            <w:noProof/>
          </w:rPr>
          <w:t>2</w:t>
        </w:r>
        <w:r w:rsidRPr="000831C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76" w:rsidRPr="004E0C09" w:rsidRDefault="00EC2D76" w:rsidP="004E0C09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DF7"/>
    <w:multiLevelType w:val="multilevel"/>
    <w:tmpl w:val="F7F61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811EB"/>
    <w:multiLevelType w:val="hybridMultilevel"/>
    <w:tmpl w:val="59544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782"/>
    <w:multiLevelType w:val="hybridMultilevel"/>
    <w:tmpl w:val="B6B49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1C26"/>
    <w:multiLevelType w:val="hybridMultilevel"/>
    <w:tmpl w:val="3DEE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C75AD"/>
    <w:multiLevelType w:val="hybridMultilevel"/>
    <w:tmpl w:val="C36C97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2189"/>
    <w:multiLevelType w:val="hybridMultilevel"/>
    <w:tmpl w:val="6A244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1D8D"/>
    <w:multiLevelType w:val="hybridMultilevel"/>
    <w:tmpl w:val="BCB03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855CBD"/>
    <w:multiLevelType w:val="multilevel"/>
    <w:tmpl w:val="5ADE7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pStyle w:val="111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1368EE"/>
    <w:multiLevelType w:val="multilevel"/>
    <w:tmpl w:val="3140BFB8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9">
    <w:nsid w:val="13734866"/>
    <w:multiLevelType w:val="hybridMultilevel"/>
    <w:tmpl w:val="D940F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97E4C"/>
    <w:multiLevelType w:val="multilevel"/>
    <w:tmpl w:val="E976F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D11521"/>
    <w:multiLevelType w:val="hybridMultilevel"/>
    <w:tmpl w:val="060EC9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65B9"/>
    <w:multiLevelType w:val="multilevel"/>
    <w:tmpl w:val="39C489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EED2365"/>
    <w:multiLevelType w:val="hybridMultilevel"/>
    <w:tmpl w:val="A16C25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617C4"/>
    <w:multiLevelType w:val="hybridMultilevel"/>
    <w:tmpl w:val="0876E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90E"/>
    <w:multiLevelType w:val="hybridMultilevel"/>
    <w:tmpl w:val="D2DCC8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54D5F"/>
    <w:multiLevelType w:val="hybridMultilevel"/>
    <w:tmpl w:val="42F2AA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F6716"/>
    <w:multiLevelType w:val="hybridMultilevel"/>
    <w:tmpl w:val="CCCE9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62230"/>
    <w:multiLevelType w:val="hybridMultilevel"/>
    <w:tmpl w:val="86145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63467"/>
    <w:multiLevelType w:val="hybridMultilevel"/>
    <w:tmpl w:val="35B275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35DB8"/>
    <w:multiLevelType w:val="multilevel"/>
    <w:tmpl w:val="5568C9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21A4329"/>
    <w:multiLevelType w:val="multilevel"/>
    <w:tmpl w:val="08F4F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49C7C4C"/>
    <w:multiLevelType w:val="hybridMultilevel"/>
    <w:tmpl w:val="8DD80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370072"/>
    <w:multiLevelType w:val="hybridMultilevel"/>
    <w:tmpl w:val="6D561F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676C"/>
    <w:multiLevelType w:val="hybridMultilevel"/>
    <w:tmpl w:val="3E1072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75C2C"/>
    <w:multiLevelType w:val="multilevel"/>
    <w:tmpl w:val="14C651E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>
    <w:nsid w:val="4E9A25EE"/>
    <w:multiLevelType w:val="hybridMultilevel"/>
    <w:tmpl w:val="A70028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E4213"/>
    <w:multiLevelType w:val="hybridMultilevel"/>
    <w:tmpl w:val="78D05D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C44AF"/>
    <w:multiLevelType w:val="hybridMultilevel"/>
    <w:tmpl w:val="07127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72424"/>
    <w:multiLevelType w:val="hybridMultilevel"/>
    <w:tmpl w:val="53787354"/>
    <w:lvl w:ilvl="0" w:tplc="6A72F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831663"/>
    <w:multiLevelType w:val="multilevel"/>
    <w:tmpl w:val="469A1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13452CD"/>
    <w:multiLevelType w:val="hybridMultilevel"/>
    <w:tmpl w:val="8BD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22658"/>
    <w:multiLevelType w:val="hybridMultilevel"/>
    <w:tmpl w:val="845AE6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C473D"/>
    <w:multiLevelType w:val="hybridMultilevel"/>
    <w:tmpl w:val="A61881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02D81"/>
    <w:multiLevelType w:val="hybridMultilevel"/>
    <w:tmpl w:val="BCD83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96B29"/>
    <w:multiLevelType w:val="multilevel"/>
    <w:tmpl w:val="7CF2C4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2A5678E"/>
    <w:multiLevelType w:val="hybridMultilevel"/>
    <w:tmpl w:val="F17CA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516CC"/>
    <w:multiLevelType w:val="hybridMultilevel"/>
    <w:tmpl w:val="7BB8B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E2FA9"/>
    <w:multiLevelType w:val="hybridMultilevel"/>
    <w:tmpl w:val="EAA20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7"/>
    <w:lvlOverride w:ilvl="0">
      <w:startOverride w:val="2"/>
    </w:lvlOverride>
    <w:lvlOverride w:ilvl="1">
      <w:startOverride w:val="1"/>
    </w:lvlOverride>
  </w:num>
  <w:num w:numId="4">
    <w:abstractNumId w:val="23"/>
  </w:num>
  <w:num w:numId="5">
    <w:abstractNumId w:val="15"/>
  </w:num>
  <w:num w:numId="6">
    <w:abstractNumId w:val="19"/>
  </w:num>
  <w:num w:numId="7">
    <w:abstractNumId w:val="13"/>
  </w:num>
  <w:num w:numId="8">
    <w:abstractNumId w:val="36"/>
  </w:num>
  <w:num w:numId="9">
    <w:abstractNumId w:val="7"/>
    <w:lvlOverride w:ilvl="0">
      <w:startOverride w:val="4"/>
    </w:lvlOverride>
    <w:lvlOverride w:ilvl="1">
      <w:startOverride w:val="1"/>
    </w:lvlOverride>
  </w:num>
  <w:num w:numId="10">
    <w:abstractNumId w:val="6"/>
  </w:num>
  <w:num w:numId="11">
    <w:abstractNumId w:val="30"/>
  </w:num>
  <w:num w:numId="12">
    <w:abstractNumId w:val="4"/>
  </w:num>
  <w:num w:numId="13">
    <w:abstractNumId w:val="16"/>
  </w:num>
  <w:num w:numId="14">
    <w:abstractNumId w:val="12"/>
  </w:num>
  <w:num w:numId="15">
    <w:abstractNumId w:val="26"/>
  </w:num>
  <w:num w:numId="16">
    <w:abstractNumId w:val="32"/>
  </w:num>
  <w:num w:numId="17">
    <w:abstractNumId w:val="14"/>
  </w:num>
  <w:num w:numId="18">
    <w:abstractNumId w:val="2"/>
  </w:num>
  <w:num w:numId="19">
    <w:abstractNumId w:val="18"/>
  </w:num>
  <w:num w:numId="20">
    <w:abstractNumId w:val="28"/>
  </w:num>
  <w:num w:numId="21">
    <w:abstractNumId w:val="35"/>
  </w:num>
  <w:num w:numId="22">
    <w:abstractNumId w:val="37"/>
  </w:num>
  <w:num w:numId="23">
    <w:abstractNumId w:val="27"/>
  </w:num>
  <w:num w:numId="24">
    <w:abstractNumId w:val="17"/>
  </w:num>
  <w:num w:numId="25">
    <w:abstractNumId w:val="3"/>
  </w:num>
  <w:num w:numId="26">
    <w:abstractNumId w:val="34"/>
  </w:num>
  <w:num w:numId="27">
    <w:abstractNumId w:val="11"/>
  </w:num>
  <w:num w:numId="28">
    <w:abstractNumId w:val="1"/>
  </w:num>
  <w:num w:numId="29">
    <w:abstractNumId w:val="0"/>
  </w:num>
  <w:num w:numId="30">
    <w:abstractNumId w:val="5"/>
  </w:num>
  <w:num w:numId="31">
    <w:abstractNumId w:val="9"/>
  </w:num>
  <w:num w:numId="32">
    <w:abstractNumId w:val="38"/>
  </w:num>
  <w:num w:numId="33">
    <w:abstractNumId w:val="33"/>
  </w:num>
  <w:num w:numId="34">
    <w:abstractNumId w:val="10"/>
  </w:num>
  <w:num w:numId="35">
    <w:abstractNumId w:val="24"/>
  </w:num>
  <w:num w:numId="36">
    <w:abstractNumId w:val="20"/>
  </w:num>
  <w:num w:numId="37">
    <w:abstractNumId w:val="21"/>
  </w:num>
  <w:num w:numId="38">
    <w:abstractNumId w:val="25"/>
  </w:num>
  <w:num w:numId="39">
    <w:abstractNumId w:val="29"/>
  </w:num>
  <w:num w:numId="40">
    <w:abstractNumId w:val="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9E"/>
    <w:rsid w:val="0000181A"/>
    <w:rsid w:val="000020B1"/>
    <w:rsid w:val="00003936"/>
    <w:rsid w:val="000047B5"/>
    <w:rsid w:val="00004C44"/>
    <w:rsid w:val="000054D8"/>
    <w:rsid w:val="00005544"/>
    <w:rsid w:val="00006632"/>
    <w:rsid w:val="000072DE"/>
    <w:rsid w:val="000073EB"/>
    <w:rsid w:val="00010E2C"/>
    <w:rsid w:val="00011854"/>
    <w:rsid w:val="000122BF"/>
    <w:rsid w:val="00013927"/>
    <w:rsid w:val="00014272"/>
    <w:rsid w:val="00021933"/>
    <w:rsid w:val="00022C20"/>
    <w:rsid w:val="0002448C"/>
    <w:rsid w:val="00024A5D"/>
    <w:rsid w:val="00026389"/>
    <w:rsid w:val="00026E03"/>
    <w:rsid w:val="00027AEA"/>
    <w:rsid w:val="000309C3"/>
    <w:rsid w:val="00031339"/>
    <w:rsid w:val="000318D4"/>
    <w:rsid w:val="000339C0"/>
    <w:rsid w:val="00040653"/>
    <w:rsid w:val="0004099F"/>
    <w:rsid w:val="000413E7"/>
    <w:rsid w:val="00042872"/>
    <w:rsid w:val="00043A27"/>
    <w:rsid w:val="00046009"/>
    <w:rsid w:val="000472A4"/>
    <w:rsid w:val="00047D90"/>
    <w:rsid w:val="0005142B"/>
    <w:rsid w:val="0005143D"/>
    <w:rsid w:val="000518F4"/>
    <w:rsid w:val="00051FD2"/>
    <w:rsid w:val="00063784"/>
    <w:rsid w:val="0006611F"/>
    <w:rsid w:val="000669F1"/>
    <w:rsid w:val="00070312"/>
    <w:rsid w:val="000705D2"/>
    <w:rsid w:val="000714F4"/>
    <w:rsid w:val="00072CE7"/>
    <w:rsid w:val="00072DBC"/>
    <w:rsid w:val="00075E5F"/>
    <w:rsid w:val="000814D5"/>
    <w:rsid w:val="000831C3"/>
    <w:rsid w:val="00087235"/>
    <w:rsid w:val="0008739A"/>
    <w:rsid w:val="00091089"/>
    <w:rsid w:val="0009281C"/>
    <w:rsid w:val="0009362B"/>
    <w:rsid w:val="00093664"/>
    <w:rsid w:val="0009486F"/>
    <w:rsid w:val="00094E33"/>
    <w:rsid w:val="000978EB"/>
    <w:rsid w:val="00097969"/>
    <w:rsid w:val="000A08B2"/>
    <w:rsid w:val="000A297B"/>
    <w:rsid w:val="000A342C"/>
    <w:rsid w:val="000A54CF"/>
    <w:rsid w:val="000A568E"/>
    <w:rsid w:val="000A6F16"/>
    <w:rsid w:val="000A70DF"/>
    <w:rsid w:val="000A7DD2"/>
    <w:rsid w:val="000B073E"/>
    <w:rsid w:val="000B10C3"/>
    <w:rsid w:val="000B5ED5"/>
    <w:rsid w:val="000B6196"/>
    <w:rsid w:val="000B6211"/>
    <w:rsid w:val="000B7910"/>
    <w:rsid w:val="000C0B97"/>
    <w:rsid w:val="000C2687"/>
    <w:rsid w:val="000C2FD2"/>
    <w:rsid w:val="000C394A"/>
    <w:rsid w:val="000C713A"/>
    <w:rsid w:val="000D0110"/>
    <w:rsid w:val="000D0930"/>
    <w:rsid w:val="000D10C7"/>
    <w:rsid w:val="000D3F13"/>
    <w:rsid w:val="000D487A"/>
    <w:rsid w:val="000D51FD"/>
    <w:rsid w:val="000E3E70"/>
    <w:rsid w:val="000E5EBA"/>
    <w:rsid w:val="000E61BE"/>
    <w:rsid w:val="000E66BD"/>
    <w:rsid w:val="000F00D3"/>
    <w:rsid w:val="000F1389"/>
    <w:rsid w:val="000F57B9"/>
    <w:rsid w:val="000F702B"/>
    <w:rsid w:val="001001A3"/>
    <w:rsid w:val="00100D01"/>
    <w:rsid w:val="00103004"/>
    <w:rsid w:val="0010641F"/>
    <w:rsid w:val="001064C8"/>
    <w:rsid w:val="00110B89"/>
    <w:rsid w:val="001120D8"/>
    <w:rsid w:val="001128E4"/>
    <w:rsid w:val="00113350"/>
    <w:rsid w:val="00113AD0"/>
    <w:rsid w:val="0012007D"/>
    <w:rsid w:val="0012058C"/>
    <w:rsid w:val="001211B6"/>
    <w:rsid w:val="00121731"/>
    <w:rsid w:val="00121EE5"/>
    <w:rsid w:val="00123A86"/>
    <w:rsid w:val="00123EC9"/>
    <w:rsid w:val="00131D60"/>
    <w:rsid w:val="001343CD"/>
    <w:rsid w:val="00135107"/>
    <w:rsid w:val="00141DF3"/>
    <w:rsid w:val="00141DFB"/>
    <w:rsid w:val="00142B93"/>
    <w:rsid w:val="00144112"/>
    <w:rsid w:val="001469FC"/>
    <w:rsid w:val="00147FA3"/>
    <w:rsid w:val="0015078A"/>
    <w:rsid w:val="00152DE9"/>
    <w:rsid w:val="00153D03"/>
    <w:rsid w:val="0016191C"/>
    <w:rsid w:val="00163184"/>
    <w:rsid w:val="0016343C"/>
    <w:rsid w:val="0016411D"/>
    <w:rsid w:val="00167519"/>
    <w:rsid w:val="001716A4"/>
    <w:rsid w:val="00172447"/>
    <w:rsid w:val="00173298"/>
    <w:rsid w:val="00173747"/>
    <w:rsid w:val="001744D8"/>
    <w:rsid w:val="001771C0"/>
    <w:rsid w:val="00177E2B"/>
    <w:rsid w:val="001814B3"/>
    <w:rsid w:val="0018182F"/>
    <w:rsid w:val="0018199B"/>
    <w:rsid w:val="001845EC"/>
    <w:rsid w:val="00186D16"/>
    <w:rsid w:val="001870D8"/>
    <w:rsid w:val="00187887"/>
    <w:rsid w:val="00190014"/>
    <w:rsid w:val="00190ED8"/>
    <w:rsid w:val="00192496"/>
    <w:rsid w:val="00193D93"/>
    <w:rsid w:val="00195603"/>
    <w:rsid w:val="00196C52"/>
    <w:rsid w:val="001A0655"/>
    <w:rsid w:val="001A2785"/>
    <w:rsid w:val="001A4B54"/>
    <w:rsid w:val="001A4D5A"/>
    <w:rsid w:val="001A5755"/>
    <w:rsid w:val="001A5DF1"/>
    <w:rsid w:val="001A5E29"/>
    <w:rsid w:val="001A7F15"/>
    <w:rsid w:val="001B2FBC"/>
    <w:rsid w:val="001B5D40"/>
    <w:rsid w:val="001B6A81"/>
    <w:rsid w:val="001B7B7A"/>
    <w:rsid w:val="001C0EFE"/>
    <w:rsid w:val="001C50C5"/>
    <w:rsid w:val="001C5336"/>
    <w:rsid w:val="001C574B"/>
    <w:rsid w:val="001C64E4"/>
    <w:rsid w:val="001C79F0"/>
    <w:rsid w:val="001C7A4C"/>
    <w:rsid w:val="001D1581"/>
    <w:rsid w:val="001D1C0C"/>
    <w:rsid w:val="001D20D6"/>
    <w:rsid w:val="001D4002"/>
    <w:rsid w:val="001D6BF8"/>
    <w:rsid w:val="001D6D27"/>
    <w:rsid w:val="001D716D"/>
    <w:rsid w:val="001E0457"/>
    <w:rsid w:val="001E294E"/>
    <w:rsid w:val="001E2A69"/>
    <w:rsid w:val="001E39AC"/>
    <w:rsid w:val="001E6472"/>
    <w:rsid w:val="001E7814"/>
    <w:rsid w:val="001E78D1"/>
    <w:rsid w:val="001F1D07"/>
    <w:rsid w:val="001F222B"/>
    <w:rsid w:val="001F2BA8"/>
    <w:rsid w:val="001F2DDF"/>
    <w:rsid w:val="001F3BFE"/>
    <w:rsid w:val="001F3D7E"/>
    <w:rsid w:val="001F3D95"/>
    <w:rsid w:val="001F4767"/>
    <w:rsid w:val="0020075E"/>
    <w:rsid w:val="00202CAE"/>
    <w:rsid w:val="002069FC"/>
    <w:rsid w:val="00206BF8"/>
    <w:rsid w:val="002125E1"/>
    <w:rsid w:val="00214D59"/>
    <w:rsid w:val="00215F08"/>
    <w:rsid w:val="002172A4"/>
    <w:rsid w:val="00217773"/>
    <w:rsid w:val="00220548"/>
    <w:rsid w:val="00220A7B"/>
    <w:rsid w:val="0022523B"/>
    <w:rsid w:val="00225F72"/>
    <w:rsid w:val="002300E9"/>
    <w:rsid w:val="00231C7B"/>
    <w:rsid w:val="002327A1"/>
    <w:rsid w:val="00234902"/>
    <w:rsid w:val="00237E73"/>
    <w:rsid w:val="0024049E"/>
    <w:rsid w:val="00242590"/>
    <w:rsid w:val="00245FE1"/>
    <w:rsid w:val="00247109"/>
    <w:rsid w:val="00250454"/>
    <w:rsid w:val="002527FD"/>
    <w:rsid w:val="002537CB"/>
    <w:rsid w:val="00254686"/>
    <w:rsid w:val="00255BA6"/>
    <w:rsid w:val="00257013"/>
    <w:rsid w:val="0026012E"/>
    <w:rsid w:val="0026020A"/>
    <w:rsid w:val="00260B1D"/>
    <w:rsid w:val="002614B2"/>
    <w:rsid w:val="00261A11"/>
    <w:rsid w:val="00262954"/>
    <w:rsid w:val="00263DBB"/>
    <w:rsid w:val="00263F93"/>
    <w:rsid w:val="00270899"/>
    <w:rsid w:val="0029235C"/>
    <w:rsid w:val="002937E0"/>
    <w:rsid w:val="00293C36"/>
    <w:rsid w:val="0029514B"/>
    <w:rsid w:val="002978BE"/>
    <w:rsid w:val="002A10DC"/>
    <w:rsid w:val="002A1BD3"/>
    <w:rsid w:val="002A3E68"/>
    <w:rsid w:val="002A4024"/>
    <w:rsid w:val="002A7A43"/>
    <w:rsid w:val="002A7BBF"/>
    <w:rsid w:val="002B0A04"/>
    <w:rsid w:val="002B2226"/>
    <w:rsid w:val="002B22E3"/>
    <w:rsid w:val="002B261A"/>
    <w:rsid w:val="002B2DFF"/>
    <w:rsid w:val="002B356F"/>
    <w:rsid w:val="002B5F4C"/>
    <w:rsid w:val="002B5FFA"/>
    <w:rsid w:val="002B7420"/>
    <w:rsid w:val="002B7DD2"/>
    <w:rsid w:val="002C0399"/>
    <w:rsid w:val="002C1889"/>
    <w:rsid w:val="002C3877"/>
    <w:rsid w:val="002C52AB"/>
    <w:rsid w:val="002C60C9"/>
    <w:rsid w:val="002C70A4"/>
    <w:rsid w:val="002D277E"/>
    <w:rsid w:val="002D2F30"/>
    <w:rsid w:val="002D48FB"/>
    <w:rsid w:val="002E2F54"/>
    <w:rsid w:val="002E4561"/>
    <w:rsid w:val="002E50B4"/>
    <w:rsid w:val="002F03BE"/>
    <w:rsid w:val="002F0DFB"/>
    <w:rsid w:val="002F1479"/>
    <w:rsid w:val="002F1C74"/>
    <w:rsid w:val="002F1D4F"/>
    <w:rsid w:val="002F28A5"/>
    <w:rsid w:val="002F371E"/>
    <w:rsid w:val="002F3F16"/>
    <w:rsid w:val="002F438F"/>
    <w:rsid w:val="002F5839"/>
    <w:rsid w:val="002F6186"/>
    <w:rsid w:val="002F7343"/>
    <w:rsid w:val="002F78A2"/>
    <w:rsid w:val="003015A0"/>
    <w:rsid w:val="00303294"/>
    <w:rsid w:val="00303D66"/>
    <w:rsid w:val="00305757"/>
    <w:rsid w:val="00306A83"/>
    <w:rsid w:val="00307F76"/>
    <w:rsid w:val="00310D7A"/>
    <w:rsid w:val="0031606A"/>
    <w:rsid w:val="0031687A"/>
    <w:rsid w:val="00320841"/>
    <w:rsid w:val="003226FB"/>
    <w:rsid w:val="0032473A"/>
    <w:rsid w:val="003247BB"/>
    <w:rsid w:val="00325DEC"/>
    <w:rsid w:val="0032625E"/>
    <w:rsid w:val="00327A94"/>
    <w:rsid w:val="00327F3E"/>
    <w:rsid w:val="00330083"/>
    <w:rsid w:val="00332D79"/>
    <w:rsid w:val="00333482"/>
    <w:rsid w:val="00335227"/>
    <w:rsid w:val="00343635"/>
    <w:rsid w:val="003442D7"/>
    <w:rsid w:val="003446D9"/>
    <w:rsid w:val="00346550"/>
    <w:rsid w:val="00347224"/>
    <w:rsid w:val="00352EAD"/>
    <w:rsid w:val="003563F7"/>
    <w:rsid w:val="003577C1"/>
    <w:rsid w:val="003666EC"/>
    <w:rsid w:val="003673A1"/>
    <w:rsid w:val="0037041A"/>
    <w:rsid w:val="00372608"/>
    <w:rsid w:val="00373C2A"/>
    <w:rsid w:val="00373D1A"/>
    <w:rsid w:val="00375B02"/>
    <w:rsid w:val="00377D99"/>
    <w:rsid w:val="003809AE"/>
    <w:rsid w:val="00382703"/>
    <w:rsid w:val="003847BC"/>
    <w:rsid w:val="0038563F"/>
    <w:rsid w:val="003954FF"/>
    <w:rsid w:val="00395D2A"/>
    <w:rsid w:val="003A04BC"/>
    <w:rsid w:val="003A10F7"/>
    <w:rsid w:val="003A1964"/>
    <w:rsid w:val="003A4306"/>
    <w:rsid w:val="003A730A"/>
    <w:rsid w:val="003B0856"/>
    <w:rsid w:val="003B3C36"/>
    <w:rsid w:val="003B4599"/>
    <w:rsid w:val="003C00E3"/>
    <w:rsid w:val="003C018C"/>
    <w:rsid w:val="003C2632"/>
    <w:rsid w:val="003C3D18"/>
    <w:rsid w:val="003C44DE"/>
    <w:rsid w:val="003C469C"/>
    <w:rsid w:val="003C6D43"/>
    <w:rsid w:val="003D009E"/>
    <w:rsid w:val="003D0781"/>
    <w:rsid w:val="003D0C82"/>
    <w:rsid w:val="003D2137"/>
    <w:rsid w:val="003D5A33"/>
    <w:rsid w:val="003D62A3"/>
    <w:rsid w:val="003E20B9"/>
    <w:rsid w:val="003E2F42"/>
    <w:rsid w:val="003E49AD"/>
    <w:rsid w:val="003E63BC"/>
    <w:rsid w:val="003F052D"/>
    <w:rsid w:val="003F06EE"/>
    <w:rsid w:val="003F0E98"/>
    <w:rsid w:val="003F2396"/>
    <w:rsid w:val="003F5E18"/>
    <w:rsid w:val="003F6679"/>
    <w:rsid w:val="00402C12"/>
    <w:rsid w:val="00403C2F"/>
    <w:rsid w:val="00405AD8"/>
    <w:rsid w:val="00407F25"/>
    <w:rsid w:val="0041001C"/>
    <w:rsid w:val="00410333"/>
    <w:rsid w:val="00411DD3"/>
    <w:rsid w:val="004221CD"/>
    <w:rsid w:val="004221DB"/>
    <w:rsid w:val="004248BB"/>
    <w:rsid w:val="00426DAF"/>
    <w:rsid w:val="004276D0"/>
    <w:rsid w:val="00427AAD"/>
    <w:rsid w:val="0043149D"/>
    <w:rsid w:val="004324D7"/>
    <w:rsid w:val="004340B7"/>
    <w:rsid w:val="0043476D"/>
    <w:rsid w:val="0043758E"/>
    <w:rsid w:val="004379BC"/>
    <w:rsid w:val="0044213C"/>
    <w:rsid w:val="00442D27"/>
    <w:rsid w:val="00445E32"/>
    <w:rsid w:val="00445F4B"/>
    <w:rsid w:val="00447B21"/>
    <w:rsid w:val="004529C2"/>
    <w:rsid w:val="00452DB8"/>
    <w:rsid w:val="00453544"/>
    <w:rsid w:val="0045679F"/>
    <w:rsid w:val="00456E86"/>
    <w:rsid w:val="004571C0"/>
    <w:rsid w:val="00457784"/>
    <w:rsid w:val="00457B25"/>
    <w:rsid w:val="00462DA0"/>
    <w:rsid w:val="00465A6E"/>
    <w:rsid w:val="00466B34"/>
    <w:rsid w:val="00467354"/>
    <w:rsid w:val="00470B5C"/>
    <w:rsid w:val="004720D6"/>
    <w:rsid w:val="004722CC"/>
    <w:rsid w:val="00474040"/>
    <w:rsid w:val="004819E9"/>
    <w:rsid w:val="00481A14"/>
    <w:rsid w:val="004824C8"/>
    <w:rsid w:val="00482EE4"/>
    <w:rsid w:val="0048549A"/>
    <w:rsid w:val="004870C4"/>
    <w:rsid w:val="00487CA4"/>
    <w:rsid w:val="00490403"/>
    <w:rsid w:val="00490EF2"/>
    <w:rsid w:val="00491D9B"/>
    <w:rsid w:val="004944F0"/>
    <w:rsid w:val="004975CA"/>
    <w:rsid w:val="004A1F50"/>
    <w:rsid w:val="004A3B26"/>
    <w:rsid w:val="004A46F7"/>
    <w:rsid w:val="004A6A87"/>
    <w:rsid w:val="004A71CB"/>
    <w:rsid w:val="004A7CAA"/>
    <w:rsid w:val="004B178D"/>
    <w:rsid w:val="004B29D5"/>
    <w:rsid w:val="004B2F60"/>
    <w:rsid w:val="004B3C95"/>
    <w:rsid w:val="004B411F"/>
    <w:rsid w:val="004B4EE3"/>
    <w:rsid w:val="004B6152"/>
    <w:rsid w:val="004B703A"/>
    <w:rsid w:val="004B7D13"/>
    <w:rsid w:val="004C194A"/>
    <w:rsid w:val="004C4831"/>
    <w:rsid w:val="004C4C37"/>
    <w:rsid w:val="004C5488"/>
    <w:rsid w:val="004D4D15"/>
    <w:rsid w:val="004D5A4B"/>
    <w:rsid w:val="004D5D7B"/>
    <w:rsid w:val="004D5E60"/>
    <w:rsid w:val="004D6373"/>
    <w:rsid w:val="004E0070"/>
    <w:rsid w:val="004E00FD"/>
    <w:rsid w:val="004E0364"/>
    <w:rsid w:val="004E0976"/>
    <w:rsid w:val="004E0984"/>
    <w:rsid w:val="004E0C09"/>
    <w:rsid w:val="004E3AD0"/>
    <w:rsid w:val="004E4015"/>
    <w:rsid w:val="004E4328"/>
    <w:rsid w:val="004E641A"/>
    <w:rsid w:val="004F01F9"/>
    <w:rsid w:val="004F16D6"/>
    <w:rsid w:val="004F2C68"/>
    <w:rsid w:val="004F3392"/>
    <w:rsid w:val="004F425C"/>
    <w:rsid w:val="004F501C"/>
    <w:rsid w:val="004F77D6"/>
    <w:rsid w:val="005016E9"/>
    <w:rsid w:val="00502071"/>
    <w:rsid w:val="00507735"/>
    <w:rsid w:val="00507DC2"/>
    <w:rsid w:val="00510148"/>
    <w:rsid w:val="0051039E"/>
    <w:rsid w:val="00511C4B"/>
    <w:rsid w:val="005122A5"/>
    <w:rsid w:val="0051515D"/>
    <w:rsid w:val="00515C58"/>
    <w:rsid w:val="00522723"/>
    <w:rsid w:val="00523227"/>
    <w:rsid w:val="0052363E"/>
    <w:rsid w:val="00523892"/>
    <w:rsid w:val="00524D2F"/>
    <w:rsid w:val="00526DFE"/>
    <w:rsid w:val="00527352"/>
    <w:rsid w:val="005273D5"/>
    <w:rsid w:val="00530D3C"/>
    <w:rsid w:val="005345CF"/>
    <w:rsid w:val="005347F0"/>
    <w:rsid w:val="00536F60"/>
    <w:rsid w:val="00536FA2"/>
    <w:rsid w:val="005378E0"/>
    <w:rsid w:val="00541D87"/>
    <w:rsid w:val="00542097"/>
    <w:rsid w:val="005424DE"/>
    <w:rsid w:val="005426BA"/>
    <w:rsid w:val="005431C4"/>
    <w:rsid w:val="00544AE7"/>
    <w:rsid w:val="00546F49"/>
    <w:rsid w:val="005470EF"/>
    <w:rsid w:val="0054725D"/>
    <w:rsid w:val="0055160A"/>
    <w:rsid w:val="005574B6"/>
    <w:rsid w:val="00557BFA"/>
    <w:rsid w:val="0056059E"/>
    <w:rsid w:val="00564E3A"/>
    <w:rsid w:val="00567829"/>
    <w:rsid w:val="00567CEF"/>
    <w:rsid w:val="00570FCB"/>
    <w:rsid w:val="005712F1"/>
    <w:rsid w:val="00573B77"/>
    <w:rsid w:val="005765ED"/>
    <w:rsid w:val="00576681"/>
    <w:rsid w:val="005805BA"/>
    <w:rsid w:val="005815BC"/>
    <w:rsid w:val="00581B17"/>
    <w:rsid w:val="00582A83"/>
    <w:rsid w:val="00591BE1"/>
    <w:rsid w:val="005926BD"/>
    <w:rsid w:val="00593EC8"/>
    <w:rsid w:val="005956DD"/>
    <w:rsid w:val="00596538"/>
    <w:rsid w:val="00597670"/>
    <w:rsid w:val="00597734"/>
    <w:rsid w:val="005A0F3C"/>
    <w:rsid w:val="005A35ED"/>
    <w:rsid w:val="005B205F"/>
    <w:rsid w:val="005B37D2"/>
    <w:rsid w:val="005B3889"/>
    <w:rsid w:val="005B4038"/>
    <w:rsid w:val="005B4600"/>
    <w:rsid w:val="005B5AA0"/>
    <w:rsid w:val="005B5BAB"/>
    <w:rsid w:val="005B6432"/>
    <w:rsid w:val="005B66D9"/>
    <w:rsid w:val="005C01CE"/>
    <w:rsid w:val="005C0B5A"/>
    <w:rsid w:val="005C1B16"/>
    <w:rsid w:val="005C4B5A"/>
    <w:rsid w:val="005C5C4C"/>
    <w:rsid w:val="005C608D"/>
    <w:rsid w:val="005C63E1"/>
    <w:rsid w:val="005C7907"/>
    <w:rsid w:val="005D0BA2"/>
    <w:rsid w:val="005D14F1"/>
    <w:rsid w:val="005D1A8F"/>
    <w:rsid w:val="005D3F5C"/>
    <w:rsid w:val="005D6885"/>
    <w:rsid w:val="005E0E06"/>
    <w:rsid w:val="005E458E"/>
    <w:rsid w:val="005F077A"/>
    <w:rsid w:val="005F2BBF"/>
    <w:rsid w:val="005F61A2"/>
    <w:rsid w:val="005F6796"/>
    <w:rsid w:val="005F6DBB"/>
    <w:rsid w:val="005F6FFA"/>
    <w:rsid w:val="005F7285"/>
    <w:rsid w:val="006007D5"/>
    <w:rsid w:val="00601279"/>
    <w:rsid w:val="00601E18"/>
    <w:rsid w:val="00603C69"/>
    <w:rsid w:val="006043D1"/>
    <w:rsid w:val="00604911"/>
    <w:rsid w:val="0060541E"/>
    <w:rsid w:val="00605432"/>
    <w:rsid w:val="00605A44"/>
    <w:rsid w:val="00605C43"/>
    <w:rsid w:val="006063F5"/>
    <w:rsid w:val="00610978"/>
    <w:rsid w:val="00610E4A"/>
    <w:rsid w:val="006128F8"/>
    <w:rsid w:val="00613CB1"/>
    <w:rsid w:val="006157B0"/>
    <w:rsid w:val="006168C6"/>
    <w:rsid w:val="00616CD2"/>
    <w:rsid w:val="0062156B"/>
    <w:rsid w:val="00626959"/>
    <w:rsid w:val="00626C05"/>
    <w:rsid w:val="0063056F"/>
    <w:rsid w:val="00635267"/>
    <w:rsid w:val="0064060A"/>
    <w:rsid w:val="0064142E"/>
    <w:rsid w:val="00641C9A"/>
    <w:rsid w:val="00643662"/>
    <w:rsid w:val="006436B3"/>
    <w:rsid w:val="00643A82"/>
    <w:rsid w:val="00645C6E"/>
    <w:rsid w:val="0064701A"/>
    <w:rsid w:val="00647EA1"/>
    <w:rsid w:val="006512B4"/>
    <w:rsid w:val="00652580"/>
    <w:rsid w:val="00657741"/>
    <w:rsid w:val="00657D74"/>
    <w:rsid w:val="00661E5B"/>
    <w:rsid w:val="00664078"/>
    <w:rsid w:val="006646C8"/>
    <w:rsid w:val="00666DD8"/>
    <w:rsid w:val="0066777D"/>
    <w:rsid w:val="0067101C"/>
    <w:rsid w:val="00671C1A"/>
    <w:rsid w:val="006732AA"/>
    <w:rsid w:val="00673B16"/>
    <w:rsid w:val="00673C72"/>
    <w:rsid w:val="00674FAE"/>
    <w:rsid w:val="00681038"/>
    <w:rsid w:val="006829F1"/>
    <w:rsid w:val="00684677"/>
    <w:rsid w:val="00685B48"/>
    <w:rsid w:val="0069004E"/>
    <w:rsid w:val="00692269"/>
    <w:rsid w:val="00692550"/>
    <w:rsid w:val="006963B2"/>
    <w:rsid w:val="006A0F43"/>
    <w:rsid w:val="006A1D25"/>
    <w:rsid w:val="006B201E"/>
    <w:rsid w:val="006B3190"/>
    <w:rsid w:val="006B3B0A"/>
    <w:rsid w:val="006B571D"/>
    <w:rsid w:val="006B68D5"/>
    <w:rsid w:val="006B6F05"/>
    <w:rsid w:val="006C1BDB"/>
    <w:rsid w:val="006C1DC9"/>
    <w:rsid w:val="006C36AA"/>
    <w:rsid w:val="006C388B"/>
    <w:rsid w:val="006C3F91"/>
    <w:rsid w:val="006C4A07"/>
    <w:rsid w:val="006C4BB6"/>
    <w:rsid w:val="006C6C34"/>
    <w:rsid w:val="006D0D7D"/>
    <w:rsid w:val="006D1931"/>
    <w:rsid w:val="006D259F"/>
    <w:rsid w:val="006D2EF0"/>
    <w:rsid w:val="006E107B"/>
    <w:rsid w:val="006E2F0B"/>
    <w:rsid w:val="006E3B83"/>
    <w:rsid w:val="006E479A"/>
    <w:rsid w:val="006E4CE6"/>
    <w:rsid w:val="006E4F9A"/>
    <w:rsid w:val="006F02D2"/>
    <w:rsid w:val="006F341D"/>
    <w:rsid w:val="006F5C91"/>
    <w:rsid w:val="006F719D"/>
    <w:rsid w:val="00700B26"/>
    <w:rsid w:val="00700DA6"/>
    <w:rsid w:val="00702A55"/>
    <w:rsid w:val="00703177"/>
    <w:rsid w:val="007059F7"/>
    <w:rsid w:val="00706C8C"/>
    <w:rsid w:val="0070778F"/>
    <w:rsid w:val="007106DA"/>
    <w:rsid w:val="00711451"/>
    <w:rsid w:val="007132FD"/>
    <w:rsid w:val="00720310"/>
    <w:rsid w:val="00723B20"/>
    <w:rsid w:val="00724562"/>
    <w:rsid w:val="007251C7"/>
    <w:rsid w:val="00732A8F"/>
    <w:rsid w:val="0073341D"/>
    <w:rsid w:val="00733A96"/>
    <w:rsid w:val="00734D23"/>
    <w:rsid w:val="00737D00"/>
    <w:rsid w:val="007400DE"/>
    <w:rsid w:val="00740D13"/>
    <w:rsid w:val="00741527"/>
    <w:rsid w:val="007429FC"/>
    <w:rsid w:val="00743A98"/>
    <w:rsid w:val="00751B08"/>
    <w:rsid w:val="00751C9A"/>
    <w:rsid w:val="0075298A"/>
    <w:rsid w:val="00754485"/>
    <w:rsid w:val="00754D34"/>
    <w:rsid w:val="007558D1"/>
    <w:rsid w:val="00756766"/>
    <w:rsid w:val="0076194B"/>
    <w:rsid w:val="00763333"/>
    <w:rsid w:val="00763F79"/>
    <w:rsid w:val="0076472A"/>
    <w:rsid w:val="0076605F"/>
    <w:rsid w:val="00766209"/>
    <w:rsid w:val="00767E70"/>
    <w:rsid w:val="00767EA6"/>
    <w:rsid w:val="00770824"/>
    <w:rsid w:val="0077141C"/>
    <w:rsid w:val="007754C9"/>
    <w:rsid w:val="007821F7"/>
    <w:rsid w:val="007829D8"/>
    <w:rsid w:val="00784173"/>
    <w:rsid w:val="00784803"/>
    <w:rsid w:val="00785341"/>
    <w:rsid w:val="00785394"/>
    <w:rsid w:val="007855F7"/>
    <w:rsid w:val="00786E1C"/>
    <w:rsid w:val="0079094E"/>
    <w:rsid w:val="007952AD"/>
    <w:rsid w:val="00795B39"/>
    <w:rsid w:val="00795C41"/>
    <w:rsid w:val="00795DFF"/>
    <w:rsid w:val="00796A7D"/>
    <w:rsid w:val="007A0FDB"/>
    <w:rsid w:val="007B55A7"/>
    <w:rsid w:val="007B641F"/>
    <w:rsid w:val="007B65DE"/>
    <w:rsid w:val="007C2DEF"/>
    <w:rsid w:val="007C3FF1"/>
    <w:rsid w:val="007C410D"/>
    <w:rsid w:val="007C53B0"/>
    <w:rsid w:val="007C646D"/>
    <w:rsid w:val="007D2F73"/>
    <w:rsid w:val="007D36DB"/>
    <w:rsid w:val="007D6118"/>
    <w:rsid w:val="007E0B37"/>
    <w:rsid w:val="007E1E33"/>
    <w:rsid w:val="007E5167"/>
    <w:rsid w:val="007E7055"/>
    <w:rsid w:val="007F0F18"/>
    <w:rsid w:val="007F1F0B"/>
    <w:rsid w:val="007F2A65"/>
    <w:rsid w:val="007F4AD0"/>
    <w:rsid w:val="007F7BE4"/>
    <w:rsid w:val="00807259"/>
    <w:rsid w:val="00807EF7"/>
    <w:rsid w:val="00811717"/>
    <w:rsid w:val="008121AB"/>
    <w:rsid w:val="00812DAA"/>
    <w:rsid w:val="00813D50"/>
    <w:rsid w:val="00813F12"/>
    <w:rsid w:val="008142CA"/>
    <w:rsid w:val="0081433A"/>
    <w:rsid w:val="008143FC"/>
    <w:rsid w:val="008147C4"/>
    <w:rsid w:val="00815A9D"/>
    <w:rsid w:val="00815D2B"/>
    <w:rsid w:val="008169EA"/>
    <w:rsid w:val="00817F84"/>
    <w:rsid w:val="008200FB"/>
    <w:rsid w:val="008219E6"/>
    <w:rsid w:val="00822AE2"/>
    <w:rsid w:val="0082329A"/>
    <w:rsid w:val="0083321C"/>
    <w:rsid w:val="008368E8"/>
    <w:rsid w:val="00836948"/>
    <w:rsid w:val="00836F0C"/>
    <w:rsid w:val="00837C4B"/>
    <w:rsid w:val="00840319"/>
    <w:rsid w:val="008404D8"/>
    <w:rsid w:val="008412A8"/>
    <w:rsid w:val="008431B9"/>
    <w:rsid w:val="0084493C"/>
    <w:rsid w:val="00847E8E"/>
    <w:rsid w:val="0085003E"/>
    <w:rsid w:val="00850257"/>
    <w:rsid w:val="00850356"/>
    <w:rsid w:val="0085131D"/>
    <w:rsid w:val="00851F19"/>
    <w:rsid w:val="008555E8"/>
    <w:rsid w:val="0085733B"/>
    <w:rsid w:val="00857E57"/>
    <w:rsid w:val="00864420"/>
    <w:rsid w:val="00864951"/>
    <w:rsid w:val="008656CD"/>
    <w:rsid w:val="00866D21"/>
    <w:rsid w:val="0086731C"/>
    <w:rsid w:val="0087045E"/>
    <w:rsid w:val="00872414"/>
    <w:rsid w:val="00873101"/>
    <w:rsid w:val="00873694"/>
    <w:rsid w:val="00874433"/>
    <w:rsid w:val="00874465"/>
    <w:rsid w:val="00882CFE"/>
    <w:rsid w:val="00892030"/>
    <w:rsid w:val="00892790"/>
    <w:rsid w:val="00894FFC"/>
    <w:rsid w:val="00895A8B"/>
    <w:rsid w:val="00895BAA"/>
    <w:rsid w:val="008A2F62"/>
    <w:rsid w:val="008A54F2"/>
    <w:rsid w:val="008A6B5E"/>
    <w:rsid w:val="008A6F07"/>
    <w:rsid w:val="008A7C8C"/>
    <w:rsid w:val="008B000E"/>
    <w:rsid w:val="008B0298"/>
    <w:rsid w:val="008B2B48"/>
    <w:rsid w:val="008B2BD7"/>
    <w:rsid w:val="008B2E26"/>
    <w:rsid w:val="008B3C41"/>
    <w:rsid w:val="008B624E"/>
    <w:rsid w:val="008B6BB6"/>
    <w:rsid w:val="008B77A2"/>
    <w:rsid w:val="008C04FF"/>
    <w:rsid w:val="008C07BF"/>
    <w:rsid w:val="008C16A3"/>
    <w:rsid w:val="008C3722"/>
    <w:rsid w:val="008C3EF4"/>
    <w:rsid w:val="008C4BA6"/>
    <w:rsid w:val="008C5FCE"/>
    <w:rsid w:val="008D08C6"/>
    <w:rsid w:val="008D206C"/>
    <w:rsid w:val="008D40C9"/>
    <w:rsid w:val="008D4328"/>
    <w:rsid w:val="008D55FD"/>
    <w:rsid w:val="008D72A4"/>
    <w:rsid w:val="008D75B5"/>
    <w:rsid w:val="008D772A"/>
    <w:rsid w:val="008D7BCF"/>
    <w:rsid w:val="008E4BFC"/>
    <w:rsid w:val="008E4D9E"/>
    <w:rsid w:val="008E6191"/>
    <w:rsid w:val="008E6EB4"/>
    <w:rsid w:val="008F09F0"/>
    <w:rsid w:val="008F112E"/>
    <w:rsid w:val="008F4CBB"/>
    <w:rsid w:val="008F5349"/>
    <w:rsid w:val="008F6554"/>
    <w:rsid w:val="008F7110"/>
    <w:rsid w:val="008F7669"/>
    <w:rsid w:val="0090073A"/>
    <w:rsid w:val="009007A6"/>
    <w:rsid w:val="0090217D"/>
    <w:rsid w:val="0090265D"/>
    <w:rsid w:val="00902853"/>
    <w:rsid w:val="00903376"/>
    <w:rsid w:val="00906AF3"/>
    <w:rsid w:val="009076E3"/>
    <w:rsid w:val="0091109D"/>
    <w:rsid w:val="00911927"/>
    <w:rsid w:val="00922555"/>
    <w:rsid w:val="009233F5"/>
    <w:rsid w:val="00931F13"/>
    <w:rsid w:val="00935645"/>
    <w:rsid w:val="00936035"/>
    <w:rsid w:val="009360E7"/>
    <w:rsid w:val="009378C0"/>
    <w:rsid w:val="009430DD"/>
    <w:rsid w:val="009434A0"/>
    <w:rsid w:val="009439F7"/>
    <w:rsid w:val="00943D85"/>
    <w:rsid w:val="00943F90"/>
    <w:rsid w:val="00945CF8"/>
    <w:rsid w:val="0094704E"/>
    <w:rsid w:val="009519E8"/>
    <w:rsid w:val="0095312F"/>
    <w:rsid w:val="0095377C"/>
    <w:rsid w:val="00954289"/>
    <w:rsid w:val="009553E1"/>
    <w:rsid w:val="00957C18"/>
    <w:rsid w:val="00961FE9"/>
    <w:rsid w:val="00962944"/>
    <w:rsid w:val="00964B90"/>
    <w:rsid w:val="00965FAA"/>
    <w:rsid w:val="009663D6"/>
    <w:rsid w:val="00971B7E"/>
    <w:rsid w:val="009728DE"/>
    <w:rsid w:val="00974016"/>
    <w:rsid w:val="00974497"/>
    <w:rsid w:val="00977425"/>
    <w:rsid w:val="00983167"/>
    <w:rsid w:val="00983B90"/>
    <w:rsid w:val="00984286"/>
    <w:rsid w:val="00985520"/>
    <w:rsid w:val="00986C41"/>
    <w:rsid w:val="00986CC4"/>
    <w:rsid w:val="009909FC"/>
    <w:rsid w:val="009912B6"/>
    <w:rsid w:val="00993D16"/>
    <w:rsid w:val="00994B9C"/>
    <w:rsid w:val="00996E41"/>
    <w:rsid w:val="00997573"/>
    <w:rsid w:val="009A0156"/>
    <w:rsid w:val="009A1D20"/>
    <w:rsid w:val="009A2981"/>
    <w:rsid w:val="009A4B5F"/>
    <w:rsid w:val="009A67AF"/>
    <w:rsid w:val="009A7315"/>
    <w:rsid w:val="009B0590"/>
    <w:rsid w:val="009B14B7"/>
    <w:rsid w:val="009B3EAB"/>
    <w:rsid w:val="009B4051"/>
    <w:rsid w:val="009B442D"/>
    <w:rsid w:val="009B7412"/>
    <w:rsid w:val="009C3AC8"/>
    <w:rsid w:val="009C3E20"/>
    <w:rsid w:val="009C432A"/>
    <w:rsid w:val="009C56C2"/>
    <w:rsid w:val="009C59BE"/>
    <w:rsid w:val="009C6FB5"/>
    <w:rsid w:val="009C7B85"/>
    <w:rsid w:val="009D110F"/>
    <w:rsid w:val="009D2254"/>
    <w:rsid w:val="009D5267"/>
    <w:rsid w:val="009D550B"/>
    <w:rsid w:val="009D684D"/>
    <w:rsid w:val="009D74FE"/>
    <w:rsid w:val="009D7697"/>
    <w:rsid w:val="009D7769"/>
    <w:rsid w:val="009E41E6"/>
    <w:rsid w:val="009E7277"/>
    <w:rsid w:val="009E7424"/>
    <w:rsid w:val="009E77CF"/>
    <w:rsid w:val="009F0BE4"/>
    <w:rsid w:val="009F0E9B"/>
    <w:rsid w:val="009F1B87"/>
    <w:rsid w:val="009F2D35"/>
    <w:rsid w:val="009F5A57"/>
    <w:rsid w:val="009F6597"/>
    <w:rsid w:val="009F6FDA"/>
    <w:rsid w:val="00A000B7"/>
    <w:rsid w:val="00A03363"/>
    <w:rsid w:val="00A062E7"/>
    <w:rsid w:val="00A10619"/>
    <w:rsid w:val="00A13271"/>
    <w:rsid w:val="00A151E3"/>
    <w:rsid w:val="00A15203"/>
    <w:rsid w:val="00A15D03"/>
    <w:rsid w:val="00A16DDF"/>
    <w:rsid w:val="00A2134F"/>
    <w:rsid w:val="00A21E6D"/>
    <w:rsid w:val="00A24DD7"/>
    <w:rsid w:val="00A25330"/>
    <w:rsid w:val="00A3151B"/>
    <w:rsid w:val="00A3170F"/>
    <w:rsid w:val="00A33DE8"/>
    <w:rsid w:val="00A35FAD"/>
    <w:rsid w:val="00A3726B"/>
    <w:rsid w:val="00A405B4"/>
    <w:rsid w:val="00A42268"/>
    <w:rsid w:val="00A42E05"/>
    <w:rsid w:val="00A4321A"/>
    <w:rsid w:val="00A44310"/>
    <w:rsid w:val="00A44782"/>
    <w:rsid w:val="00A45966"/>
    <w:rsid w:val="00A4624F"/>
    <w:rsid w:val="00A46A97"/>
    <w:rsid w:val="00A508C9"/>
    <w:rsid w:val="00A51E28"/>
    <w:rsid w:val="00A521A3"/>
    <w:rsid w:val="00A524F4"/>
    <w:rsid w:val="00A532E5"/>
    <w:rsid w:val="00A55678"/>
    <w:rsid w:val="00A55A75"/>
    <w:rsid w:val="00A55D36"/>
    <w:rsid w:val="00A61268"/>
    <w:rsid w:val="00A615EE"/>
    <w:rsid w:val="00A61800"/>
    <w:rsid w:val="00A62026"/>
    <w:rsid w:val="00A66190"/>
    <w:rsid w:val="00A7196F"/>
    <w:rsid w:val="00A7368B"/>
    <w:rsid w:val="00A750FD"/>
    <w:rsid w:val="00A81568"/>
    <w:rsid w:val="00A81CAC"/>
    <w:rsid w:val="00A820BA"/>
    <w:rsid w:val="00A82BFC"/>
    <w:rsid w:val="00A830B3"/>
    <w:rsid w:val="00A8391E"/>
    <w:rsid w:val="00A8466D"/>
    <w:rsid w:val="00A85473"/>
    <w:rsid w:val="00A85A45"/>
    <w:rsid w:val="00A87E7D"/>
    <w:rsid w:val="00A90152"/>
    <w:rsid w:val="00A903F9"/>
    <w:rsid w:val="00A90E33"/>
    <w:rsid w:val="00A91199"/>
    <w:rsid w:val="00A91295"/>
    <w:rsid w:val="00A9162E"/>
    <w:rsid w:val="00A921A4"/>
    <w:rsid w:val="00A9341F"/>
    <w:rsid w:val="00A95872"/>
    <w:rsid w:val="00AA15B1"/>
    <w:rsid w:val="00AA3D4B"/>
    <w:rsid w:val="00AA56FA"/>
    <w:rsid w:val="00AB007A"/>
    <w:rsid w:val="00AB2605"/>
    <w:rsid w:val="00AC118D"/>
    <w:rsid w:val="00AC1441"/>
    <w:rsid w:val="00AC4418"/>
    <w:rsid w:val="00AC6575"/>
    <w:rsid w:val="00AD02DD"/>
    <w:rsid w:val="00AD465E"/>
    <w:rsid w:val="00AD58B7"/>
    <w:rsid w:val="00AE04CE"/>
    <w:rsid w:val="00AF239B"/>
    <w:rsid w:val="00AF2DBB"/>
    <w:rsid w:val="00AF5054"/>
    <w:rsid w:val="00AF5FC7"/>
    <w:rsid w:val="00AF77B4"/>
    <w:rsid w:val="00B001C1"/>
    <w:rsid w:val="00B01A93"/>
    <w:rsid w:val="00B05045"/>
    <w:rsid w:val="00B0586C"/>
    <w:rsid w:val="00B06B15"/>
    <w:rsid w:val="00B07C62"/>
    <w:rsid w:val="00B114B5"/>
    <w:rsid w:val="00B12B59"/>
    <w:rsid w:val="00B13E95"/>
    <w:rsid w:val="00B1488D"/>
    <w:rsid w:val="00B16718"/>
    <w:rsid w:val="00B22DB7"/>
    <w:rsid w:val="00B23E4A"/>
    <w:rsid w:val="00B26A43"/>
    <w:rsid w:val="00B27859"/>
    <w:rsid w:val="00B3311C"/>
    <w:rsid w:val="00B336C5"/>
    <w:rsid w:val="00B342C9"/>
    <w:rsid w:val="00B350C7"/>
    <w:rsid w:val="00B35B91"/>
    <w:rsid w:val="00B402BA"/>
    <w:rsid w:val="00B43FD9"/>
    <w:rsid w:val="00B453C0"/>
    <w:rsid w:val="00B56AE6"/>
    <w:rsid w:val="00B61AFE"/>
    <w:rsid w:val="00B61D1F"/>
    <w:rsid w:val="00B62D32"/>
    <w:rsid w:val="00B6417E"/>
    <w:rsid w:val="00B7039D"/>
    <w:rsid w:val="00B70A64"/>
    <w:rsid w:val="00B7368A"/>
    <w:rsid w:val="00B74817"/>
    <w:rsid w:val="00B76002"/>
    <w:rsid w:val="00B76F3F"/>
    <w:rsid w:val="00B77CEC"/>
    <w:rsid w:val="00B809FA"/>
    <w:rsid w:val="00B86571"/>
    <w:rsid w:val="00B90823"/>
    <w:rsid w:val="00B9166D"/>
    <w:rsid w:val="00B97EA8"/>
    <w:rsid w:val="00B97EB0"/>
    <w:rsid w:val="00BA06CD"/>
    <w:rsid w:val="00BA3A45"/>
    <w:rsid w:val="00BA4681"/>
    <w:rsid w:val="00BA486E"/>
    <w:rsid w:val="00BA7AE5"/>
    <w:rsid w:val="00BA7C9E"/>
    <w:rsid w:val="00BB17E4"/>
    <w:rsid w:val="00BB299B"/>
    <w:rsid w:val="00BB3832"/>
    <w:rsid w:val="00BB3A2A"/>
    <w:rsid w:val="00BB3DBF"/>
    <w:rsid w:val="00BB5917"/>
    <w:rsid w:val="00BB79FD"/>
    <w:rsid w:val="00BC1EA0"/>
    <w:rsid w:val="00BC3301"/>
    <w:rsid w:val="00BC56E1"/>
    <w:rsid w:val="00BD0127"/>
    <w:rsid w:val="00BD06FC"/>
    <w:rsid w:val="00BD26F1"/>
    <w:rsid w:val="00BD277F"/>
    <w:rsid w:val="00BD339F"/>
    <w:rsid w:val="00BD40D9"/>
    <w:rsid w:val="00BD6F0C"/>
    <w:rsid w:val="00BD7177"/>
    <w:rsid w:val="00BE0C43"/>
    <w:rsid w:val="00BE28D8"/>
    <w:rsid w:val="00BE2DBD"/>
    <w:rsid w:val="00BE3890"/>
    <w:rsid w:val="00BE6C57"/>
    <w:rsid w:val="00BE733F"/>
    <w:rsid w:val="00BE7C77"/>
    <w:rsid w:val="00BF00E4"/>
    <w:rsid w:val="00BF0AD7"/>
    <w:rsid w:val="00BF106A"/>
    <w:rsid w:val="00BF3416"/>
    <w:rsid w:val="00BF58D0"/>
    <w:rsid w:val="00BF62FE"/>
    <w:rsid w:val="00BF746B"/>
    <w:rsid w:val="00C022EE"/>
    <w:rsid w:val="00C0394B"/>
    <w:rsid w:val="00C04EA8"/>
    <w:rsid w:val="00C05CFA"/>
    <w:rsid w:val="00C06706"/>
    <w:rsid w:val="00C1113F"/>
    <w:rsid w:val="00C11801"/>
    <w:rsid w:val="00C11F93"/>
    <w:rsid w:val="00C12977"/>
    <w:rsid w:val="00C13746"/>
    <w:rsid w:val="00C14F46"/>
    <w:rsid w:val="00C20C53"/>
    <w:rsid w:val="00C23A50"/>
    <w:rsid w:val="00C250E8"/>
    <w:rsid w:val="00C25D46"/>
    <w:rsid w:val="00C300CC"/>
    <w:rsid w:val="00C3447F"/>
    <w:rsid w:val="00C3756E"/>
    <w:rsid w:val="00C400D8"/>
    <w:rsid w:val="00C40C52"/>
    <w:rsid w:val="00C41AB6"/>
    <w:rsid w:val="00C42F45"/>
    <w:rsid w:val="00C43EC5"/>
    <w:rsid w:val="00C45755"/>
    <w:rsid w:val="00C46BDC"/>
    <w:rsid w:val="00C508B1"/>
    <w:rsid w:val="00C50AFB"/>
    <w:rsid w:val="00C50B1A"/>
    <w:rsid w:val="00C53981"/>
    <w:rsid w:val="00C56FAD"/>
    <w:rsid w:val="00C6254F"/>
    <w:rsid w:val="00C63B3C"/>
    <w:rsid w:val="00C64C95"/>
    <w:rsid w:val="00C655AE"/>
    <w:rsid w:val="00C66480"/>
    <w:rsid w:val="00C67C3D"/>
    <w:rsid w:val="00C73F55"/>
    <w:rsid w:val="00C73F8C"/>
    <w:rsid w:val="00C74962"/>
    <w:rsid w:val="00C74DA7"/>
    <w:rsid w:val="00C74E2F"/>
    <w:rsid w:val="00C75643"/>
    <w:rsid w:val="00C756A4"/>
    <w:rsid w:val="00C75952"/>
    <w:rsid w:val="00C75FCA"/>
    <w:rsid w:val="00C77808"/>
    <w:rsid w:val="00C82C8A"/>
    <w:rsid w:val="00C83E23"/>
    <w:rsid w:val="00C83E37"/>
    <w:rsid w:val="00C866B5"/>
    <w:rsid w:val="00C917A1"/>
    <w:rsid w:val="00C9328C"/>
    <w:rsid w:val="00C9354C"/>
    <w:rsid w:val="00C94A50"/>
    <w:rsid w:val="00C95A1A"/>
    <w:rsid w:val="00C96E48"/>
    <w:rsid w:val="00C971B4"/>
    <w:rsid w:val="00CA0772"/>
    <w:rsid w:val="00CA08F5"/>
    <w:rsid w:val="00CA26F0"/>
    <w:rsid w:val="00CA29A2"/>
    <w:rsid w:val="00CA3239"/>
    <w:rsid w:val="00CA36A5"/>
    <w:rsid w:val="00CA40E8"/>
    <w:rsid w:val="00CA4876"/>
    <w:rsid w:val="00CB1A9A"/>
    <w:rsid w:val="00CB38AF"/>
    <w:rsid w:val="00CB502A"/>
    <w:rsid w:val="00CB5C2E"/>
    <w:rsid w:val="00CB73A5"/>
    <w:rsid w:val="00CC0DA3"/>
    <w:rsid w:val="00CC1CF3"/>
    <w:rsid w:val="00CC2F3F"/>
    <w:rsid w:val="00CC4F64"/>
    <w:rsid w:val="00CC5758"/>
    <w:rsid w:val="00CC742E"/>
    <w:rsid w:val="00CD036F"/>
    <w:rsid w:val="00CD34B3"/>
    <w:rsid w:val="00CD66B2"/>
    <w:rsid w:val="00CD750E"/>
    <w:rsid w:val="00CD77C2"/>
    <w:rsid w:val="00CD79DC"/>
    <w:rsid w:val="00CD7BF0"/>
    <w:rsid w:val="00CE0C49"/>
    <w:rsid w:val="00CE15EB"/>
    <w:rsid w:val="00CE19E7"/>
    <w:rsid w:val="00CE22E6"/>
    <w:rsid w:val="00CE3951"/>
    <w:rsid w:val="00CE439F"/>
    <w:rsid w:val="00CE52E4"/>
    <w:rsid w:val="00CE55AA"/>
    <w:rsid w:val="00CF001D"/>
    <w:rsid w:val="00CF1E92"/>
    <w:rsid w:val="00CF28C9"/>
    <w:rsid w:val="00CF5A83"/>
    <w:rsid w:val="00D00FFE"/>
    <w:rsid w:val="00D01A44"/>
    <w:rsid w:val="00D02030"/>
    <w:rsid w:val="00D02625"/>
    <w:rsid w:val="00D047E3"/>
    <w:rsid w:val="00D049B8"/>
    <w:rsid w:val="00D0554D"/>
    <w:rsid w:val="00D0678B"/>
    <w:rsid w:val="00D06CAF"/>
    <w:rsid w:val="00D07D53"/>
    <w:rsid w:val="00D10646"/>
    <w:rsid w:val="00D11442"/>
    <w:rsid w:val="00D142DC"/>
    <w:rsid w:val="00D14FEF"/>
    <w:rsid w:val="00D1573B"/>
    <w:rsid w:val="00D17273"/>
    <w:rsid w:val="00D25406"/>
    <w:rsid w:val="00D25B8C"/>
    <w:rsid w:val="00D25CD3"/>
    <w:rsid w:val="00D26902"/>
    <w:rsid w:val="00D26D8E"/>
    <w:rsid w:val="00D27D54"/>
    <w:rsid w:val="00D30181"/>
    <w:rsid w:val="00D319FE"/>
    <w:rsid w:val="00D33662"/>
    <w:rsid w:val="00D33EFE"/>
    <w:rsid w:val="00D36EB2"/>
    <w:rsid w:val="00D41261"/>
    <w:rsid w:val="00D41896"/>
    <w:rsid w:val="00D41CC4"/>
    <w:rsid w:val="00D50E70"/>
    <w:rsid w:val="00D50EB6"/>
    <w:rsid w:val="00D54EF8"/>
    <w:rsid w:val="00D55E1D"/>
    <w:rsid w:val="00D56598"/>
    <w:rsid w:val="00D57280"/>
    <w:rsid w:val="00D57C49"/>
    <w:rsid w:val="00D60306"/>
    <w:rsid w:val="00D610B2"/>
    <w:rsid w:val="00D61C15"/>
    <w:rsid w:val="00D62281"/>
    <w:rsid w:val="00D6369E"/>
    <w:rsid w:val="00D64F81"/>
    <w:rsid w:val="00D71FC6"/>
    <w:rsid w:val="00D724F1"/>
    <w:rsid w:val="00D72BD1"/>
    <w:rsid w:val="00D73793"/>
    <w:rsid w:val="00D74C2D"/>
    <w:rsid w:val="00D80AE6"/>
    <w:rsid w:val="00D8268B"/>
    <w:rsid w:val="00D847A4"/>
    <w:rsid w:val="00D84E1F"/>
    <w:rsid w:val="00D87155"/>
    <w:rsid w:val="00D8796A"/>
    <w:rsid w:val="00D90613"/>
    <w:rsid w:val="00D91B03"/>
    <w:rsid w:val="00D9372B"/>
    <w:rsid w:val="00D93B32"/>
    <w:rsid w:val="00D95C95"/>
    <w:rsid w:val="00D95F83"/>
    <w:rsid w:val="00DA2FA1"/>
    <w:rsid w:val="00DA3515"/>
    <w:rsid w:val="00DA3AFF"/>
    <w:rsid w:val="00DA5C2C"/>
    <w:rsid w:val="00DA5D89"/>
    <w:rsid w:val="00DA7ACC"/>
    <w:rsid w:val="00DB0B52"/>
    <w:rsid w:val="00DB1598"/>
    <w:rsid w:val="00DB506E"/>
    <w:rsid w:val="00DB66E4"/>
    <w:rsid w:val="00DC01C9"/>
    <w:rsid w:val="00DC3956"/>
    <w:rsid w:val="00DC482A"/>
    <w:rsid w:val="00DC6D4B"/>
    <w:rsid w:val="00DC7B5A"/>
    <w:rsid w:val="00DD08EC"/>
    <w:rsid w:val="00DD468B"/>
    <w:rsid w:val="00DD6BCE"/>
    <w:rsid w:val="00DD7E19"/>
    <w:rsid w:val="00DE051A"/>
    <w:rsid w:val="00DE05F6"/>
    <w:rsid w:val="00DE2035"/>
    <w:rsid w:val="00DE26CC"/>
    <w:rsid w:val="00DE48DA"/>
    <w:rsid w:val="00DE58CF"/>
    <w:rsid w:val="00DE773B"/>
    <w:rsid w:val="00DF0F33"/>
    <w:rsid w:val="00DF4360"/>
    <w:rsid w:val="00DF4582"/>
    <w:rsid w:val="00DF4D37"/>
    <w:rsid w:val="00E01BEB"/>
    <w:rsid w:val="00E030A0"/>
    <w:rsid w:val="00E04B6C"/>
    <w:rsid w:val="00E10428"/>
    <w:rsid w:val="00E1051C"/>
    <w:rsid w:val="00E10663"/>
    <w:rsid w:val="00E10E08"/>
    <w:rsid w:val="00E13192"/>
    <w:rsid w:val="00E15412"/>
    <w:rsid w:val="00E1603C"/>
    <w:rsid w:val="00E202EB"/>
    <w:rsid w:val="00E24278"/>
    <w:rsid w:val="00E25152"/>
    <w:rsid w:val="00E33951"/>
    <w:rsid w:val="00E3485E"/>
    <w:rsid w:val="00E34EF7"/>
    <w:rsid w:val="00E37E93"/>
    <w:rsid w:val="00E443B8"/>
    <w:rsid w:val="00E44833"/>
    <w:rsid w:val="00E4488E"/>
    <w:rsid w:val="00E47841"/>
    <w:rsid w:val="00E47F0A"/>
    <w:rsid w:val="00E50737"/>
    <w:rsid w:val="00E50F94"/>
    <w:rsid w:val="00E51549"/>
    <w:rsid w:val="00E54198"/>
    <w:rsid w:val="00E574D2"/>
    <w:rsid w:val="00E60583"/>
    <w:rsid w:val="00E6120E"/>
    <w:rsid w:val="00E62711"/>
    <w:rsid w:val="00E638BA"/>
    <w:rsid w:val="00E65584"/>
    <w:rsid w:val="00E7379F"/>
    <w:rsid w:val="00E74254"/>
    <w:rsid w:val="00E75BF3"/>
    <w:rsid w:val="00E75FC3"/>
    <w:rsid w:val="00E762DF"/>
    <w:rsid w:val="00E77C93"/>
    <w:rsid w:val="00E80C99"/>
    <w:rsid w:val="00E82546"/>
    <w:rsid w:val="00E83619"/>
    <w:rsid w:val="00E847A6"/>
    <w:rsid w:val="00E84B4D"/>
    <w:rsid w:val="00E85BAE"/>
    <w:rsid w:val="00E85FDA"/>
    <w:rsid w:val="00E86CAD"/>
    <w:rsid w:val="00E90CDD"/>
    <w:rsid w:val="00E91710"/>
    <w:rsid w:val="00E935A7"/>
    <w:rsid w:val="00E94877"/>
    <w:rsid w:val="00E95364"/>
    <w:rsid w:val="00E95754"/>
    <w:rsid w:val="00EA04DD"/>
    <w:rsid w:val="00EA10BB"/>
    <w:rsid w:val="00EA1280"/>
    <w:rsid w:val="00EB12E3"/>
    <w:rsid w:val="00EB266A"/>
    <w:rsid w:val="00EB42F5"/>
    <w:rsid w:val="00EC2D76"/>
    <w:rsid w:val="00EC6117"/>
    <w:rsid w:val="00EC715E"/>
    <w:rsid w:val="00ED0051"/>
    <w:rsid w:val="00ED25CB"/>
    <w:rsid w:val="00ED415C"/>
    <w:rsid w:val="00ED422F"/>
    <w:rsid w:val="00ED622C"/>
    <w:rsid w:val="00ED69D6"/>
    <w:rsid w:val="00EE1EE9"/>
    <w:rsid w:val="00EE26BE"/>
    <w:rsid w:val="00EE548C"/>
    <w:rsid w:val="00EE6CD9"/>
    <w:rsid w:val="00EE6D9F"/>
    <w:rsid w:val="00EE703A"/>
    <w:rsid w:val="00EF1DD7"/>
    <w:rsid w:val="00EF1E05"/>
    <w:rsid w:val="00EF64D4"/>
    <w:rsid w:val="00EF7BCE"/>
    <w:rsid w:val="00F007E7"/>
    <w:rsid w:val="00F02181"/>
    <w:rsid w:val="00F0483A"/>
    <w:rsid w:val="00F06417"/>
    <w:rsid w:val="00F10556"/>
    <w:rsid w:val="00F12181"/>
    <w:rsid w:val="00F156E1"/>
    <w:rsid w:val="00F160F1"/>
    <w:rsid w:val="00F16359"/>
    <w:rsid w:val="00F20569"/>
    <w:rsid w:val="00F20588"/>
    <w:rsid w:val="00F205BB"/>
    <w:rsid w:val="00F2295F"/>
    <w:rsid w:val="00F24BF5"/>
    <w:rsid w:val="00F24D19"/>
    <w:rsid w:val="00F26266"/>
    <w:rsid w:val="00F27EF7"/>
    <w:rsid w:val="00F30DB5"/>
    <w:rsid w:val="00F31F46"/>
    <w:rsid w:val="00F326DC"/>
    <w:rsid w:val="00F33DC1"/>
    <w:rsid w:val="00F33E13"/>
    <w:rsid w:val="00F33EE3"/>
    <w:rsid w:val="00F3636B"/>
    <w:rsid w:val="00F41DCD"/>
    <w:rsid w:val="00F421E0"/>
    <w:rsid w:val="00F4254E"/>
    <w:rsid w:val="00F4295A"/>
    <w:rsid w:val="00F435E7"/>
    <w:rsid w:val="00F50291"/>
    <w:rsid w:val="00F529F2"/>
    <w:rsid w:val="00F5324A"/>
    <w:rsid w:val="00F5537A"/>
    <w:rsid w:val="00F56E85"/>
    <w:rsid w:val="00F57AF2"/>
    <w:rsid w:val="00F57F06"/>
    <w:rsid w:val="00F6078E"/>
    <w:rsid w:val="00F60BC3"/>
    <w:rsid w:val="00F61240"/>
    <w:rsid w:val="00F61424"/>
    <w:rsid w:val="00F629C3"/>
    <w:rsid w:val="00F643C4"/>
    <w:rsid w:val="00F65E34"/>
    <w:rsid w:val="00F66D72"/>
    <w:rsid w:val="00F6783A"/>
    <w:rsid w:val="00F70796"/>
    <w:rsid w:val="00F71F0D"/>
    <w:rsid w:val="00F72747"/>
    <w:rsid w:val="00F74FC0"/>
    <w:rsid w:val="00F7521B"/>
    <w:rsid w:val="00F7791A"/>
    <w:rsid w:val="00F80448"/>
    <w:rsid w:val="00F80BCB"/>
    <w:rsid w:val="00F8374C"/>
    <w:rsid w:val="00F83902"/>
    <w:rsid w:val="00F8411C"/>
    <w:rsid w:val="00F86DFB"/>
    <w:rsid w:val="00F87263"/>
    <w:rsid w:val="00F90B9A"/>
    <w:rsid w:val="00F946FA"/>
    <w:rsid w:val="00F9511C"/>
    <w:rsid w:val="00FA10DE"/>
    <w:rsid w:val="00FA4530"/>
    <w:rsid w:val="00FA4A7F"/>
    <w:rsid w:val="00FA51B4"/>
    <w:rsid w:val="00FB23F9"/>
    <w:rsid w:val="00FB34F5"/>
    <w:rsid w:val="00FB6656"/>
    <w:rsid w:val="00FB7056"/>
    <w:rsid w:val="00FC0BAA"/>
    <w:rsid w:val="00FC2422"/>
    <w:rsid w:val="00FC40F5"/>
    <w:rsid w:val="00FC591D"/>
    <w:rsid w:val="00FC5E8A"/>
    <w:rsid w:val="00FC5F46"/>
    <w:rsid w:val="00FC66F3"/>
    <w:rsid w:val="00FD077C"/>
    <w:rsid w:val="00FD11C3"/>
    <w:rsid w:val="00FD23A8"/>
    <w:rsid w:val="00FD4C6B"/>
    <w:rsid w:val="00FD720A"/>
    <w:rsid w:val="00FD7D09"/>
    <w:rsid w:val="00FD7DB6"/>
    <w:rsid w:val="00FD7F6B"/>
    <w:rsid w:val="00FE0DB5"/>
    <w:rsid w:val="00FE2986"/>
    <w:rsid w:val="00FF0A59"/>
    <w:rsid w:val="00FF2A84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18"/>
    <w:pPr>
      <w:spacing w:after="0" w:line="240" w:lineRule="auto"/>
    </w:pPr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5D0B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5D0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5D0BA2"/>
    <w:pPr>
      <w:ind w:left="720"/>
      <w:contextualSpacing/>
    </w:pPr>
  </w:style>
  <w:style w:type="paragraph" w:customStyle="1" w:styleId="a5">
    <w:name w:val="_ЦИ_Заг"/>
    <w:basedOn w:val="a"/>
    <w:qFormat/>
    <w:rsid w:val="008C4BA6"/>
    <w:pPr>
      <w:jc w:val="center"/>
    </w:pPr>
    <w:rPr>
      <w:rFonts w:ascii="Times New Roman" w:hAnsi="Times New Roman" w:cs="Times New Roman"/>
      <w:b/>
    </w:rPr>
  </w:style>
  <w:style w:type="paragraph" w:customStyle="1" w:styleId="1">
    <w:name w:val="_ЦИ_1_Заг"/>
    <w:basedOn w:val="10"/>
    <w:next w:val="13"/>
    <w:qFormat/>
    <w:rsid w:val="006B6F05"/>
    <w:pPr>
      <w:numPr>
        <w:numId w:val="40"/>
      </w:numPr>
      <w:spacing w:after="240"/>
      <w:ind w:left="0" w:firstLine="0"/>
      <w:jc w:val="center"/>
    </w:pPr>
    <w:rPr>
      <w:rFonts w:ascii="Times New Roman" w:hAnsi="Times New Roman"/>
      <w:b/>
      <w:color w:val="auto"/>
    </w:rPr>
  </w:style>
  <w:style w:type="paragraph" w:customStyle="1" w:styleId="111">
    <w:name w:val="_ЦИ_1_1_1_Пун"/>
    <w:basedOn w:val="a"/>
    <w:qFormat/>
    <w:rsid w:val="00220548"/>
    <w:pPr>
      <w:numPr>
        <w:ilvl w:val="2"/>
        <w:numId w:val="2"/>
      </w:numPr>
      <w:ind w:left="0" w:firstLine="709"/>
      <w:jc w:val="both"/>
    </w:pPr>
    <w:rPr>
      <w:rFonts w:ascii="Times New Roman" w:hAnsi="Times New Roman"/>
    </w:rPr>
  </w:style>
  <w:style w:type="character" w:customStyle="1" w:styleId="a4">
    <w:name w:val="Абзац списка Знак"/>
    <w:basedOn w:val="a0"/>
    <w:link w:val="a3"/>
    <w:uiPriority w:val="34"/>
    <w:rsid w:val="00293C36"/>
  </w:style>
  <w:style w:type="paragraph" w:customStyle="1" w:styleId="11">
    <w:name w:val="_ЦИ_1_1_Пун"/>
    <w:basedOn w:val="111"/>
    <w:qFormat/>
    <w:rsid w:val="00220548"/>
    <w:pPr>
      <w:numPr>
        <w:ilvl w:val="1"/>
        <w:numId w:val="40"/>
      </w:numPr>
      <w:ind w:left="0" w:firstLine="709"/>
    </w:pPr>
  </w:style>
  <w:style w:type="paragraph" w:customStyle="1" w:styleId="a6">
    <w:name w:val="_ЦИ_Прилож"/>
    <w:basedOn w:val="a"/>
    <w:qFormat/>
    <w:rsid w:val="00231C7B"/>
    <w:pPr>
      <w:jc w:val="right"/>
    </w:pPr>
    <w:rPr>
      <w:rFonts w:ascii="Times New Roman" w:hAnsi="Times New Roman"/>
    </w:rPr>
  </w:style>
  <w:style w:type="paragraph" w:customStyle="1" w:styleId="1111">
    <w:name w:val="_ЦИ_1_1_1_1_Пун"/>
    <w:basedOn w:val="111"/>
    <w:qFormat/>
    <w:rsid w:val="002A7A43"/>
    <w:pPr>
      <w:numPr>
        <w:ilvl w:val="3"/>
      </w:numPr>
    </w:pPr>
  </w:style>
  <w:style w:type="table" w:styleId="a7">
    <w:name w:val="Table Grid"/>
    <w:basedOn w:val="a1"/>
    <w:uiPriority w:val="59"/>
    <w:rsid w:val="0081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iPriority w:val="99"/>
    <w:semiHidden/>
    <w:unhideWhenUsed/>
    <w:rsid w:val="008C5FCE"/>
    <w:pPr>
      <w:ind w:left="283" w:hanging="283"/>
      <w:contextualSpacing/>
    </w:pPr>
  </w:style>
  <w:style w:type="paragraph" w:customStyle="1" w:styleId="a9">
    <w:name w:val="_ЦИ_Табл"/>
    <w:basedOn w:val="a"/>
    <w:qFormat/>
    <w:rsid w:val="004F77D6"/>
    <w:pPr>
      <w:jc w:val="both"/>
    </w:pPr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147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47C4"/>
    <w:rPr>
      <w:rFonts w:ascii="Segoe UI" w:hAnsi="Segoe UI" w:cs="Segoe U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8147C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d">
    <w:name w:val="_ЦИ_Назван_Табл"/>
    <w:basedOn w:val="ac"/>
    <w:qFormat/>
    <w:rsid w:val="008147C4"/>
    <w:pPr>
      <w:keepNext/>
      <w:spacing w:after="0"/>
    </w:pPr>
    <w:rPr>
      <w:rFonts w:ascii="Times New Roman" w:hAnsi="Times New Roman"/>
      <w:b/>
      <w:i w:val="0"/>
      <w:color w:val="auto"/>
      <w:sz w:val="24"/>
    </w:rPr>
  </w:style>
  <w:style w:type="paragraph" w:styleId="ae">
    <w:name w:val="header"/>
    <w:basedOn w:val="a"/>
    <w:link w:val="af"/>
    <w:uiPriority w:val="99"/>
    <w:unhideWhenUsed/>
    <w:rsid w:val="000831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31C3"/>
    <w:rPr>
      <w:sz w:val="28"/>
    </w:rPr>
  </w:style>
  <w:style w:type="paragraph" w:styleId="af0">
    <w:name w:val="footer"/>
    <w:basedOn w:val="a"/>
    <w:link w:val="af1"/>
    <w:uiPriority w:val="99"/>
    <w:unhideWhenUsed/>
    <w:rsid w:val="000831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31C3"/>
    <w:rPr>
      <w:sz w:val="28"/>
    </w:rPr>
  </w:style>
  <w:style w:type="paragraph" w:customStyle="1" w:styleId="af2">
    <w:name w:val="_ЦИ_Пун без ном"/>
    <w:basedOn w:val="a"/>
    <w:qFormat/>
    <w:rsid w:val="00B402BA"/>
    <w:pPr>
      <w:ind w:firstLine="709"/>
      <w:jc w:val="both"/>
    </w:pPr>
    <w:rPr>
      <w:rFonts w:ascii="Times New Roman" w:hAnsi="Times New Roman"/>
    </w:rPr>
  </w:style>
  <w:style w:type="paragraph" w:styleId="21">
    <w:name w:val="List 2"/>
    <w:basedOn w:val="a"/>
    <w:uiPriority w:val="99"/>
    <w:semiHidden/>
    <w:unhideWhenUsed/>
    <w:rsid w:val="009439F7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9439F7"/>
    <w:pPr>
      <w:ind w:left="849" w:hanging="283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7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C039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39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394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39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394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6B6F05"/>
    <w:rPr>
      <w:rFonts w:ascii="Times New Roman" w:hAnsi="Times New Roman"/>
      <w:color w:val="0563C1" w:themeColor="hyperlink"/>
      <w:u w:val="single"/>
    </w:rPr>
  </w:style>
  <w:style w:type="paragraph" w:styleId="af9">
    <w:name w:val="TOC Heading"/>
    <w:basedOn w:val="10"/>
    <w:next w:val="a"/>
    <w:uiPriority w:val="39"/>
    <w:unhideWhenUsed/>
    <w:qFormat/>
    <w:rsid w:val="006B6F05"/>
    <w:pPr>
      <w:spacing w:line="259" w:lineRule="auto"/>
      <w:outlineLvl w:val="9"/>
    </w:pPr>
    <w:rPr>
      <w:rFonts w:ascii="Times New Roman" w:hAnsi="Times New Roman"/>
      <w:color w:val="auto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B6F05"/>
    <w:pPr>
      <w:spacing w:after="100"/>
    </w:pPr>
    <w:rPr>
      <w:rFonts w:ascii="Times New Roman" w:hAnsi="Times New Roman"/>
    </w:rPr>
  </w:style>
  <w:style w:type="paragraph" w:customStyle="1" w:styleId="afa">
    <w:name w:val="_Заглавие"/>
    <w:basedOn w:val="a"/>
    <w:qFormat/>
    <w:rsid w:val="001A5755"/>
    <w:pPr>
      <w:jc w:val="center"/>
    </w:pPr>
    <w:rPr>
      <w:rFonts w:ascii="Times New Roman" w:hAnsi="Times New Roman"/>
      <w:b/>
      <w:sz w:val="24"/>
    </w:rPr>
  </w:style>
  <w:style w:type="paragraph" w:customStyle="1" w:styleId="afb">
    <w:name w:val="_Таб_Наименование СМСП"/>
    <w:basedOn w:val="a"/>
    <w:qFormat/>
    <w:rsid w:val="001A5755"/>
    <w:pPr>
      <w:jc w:val="center"/>
    </w:pPr>
    <w:rPr>
      <w:rFonts w:ascii="Times New Roman" w:hAnsi="Times New Roman"/>
      <w:sz w:val="20"/>
    </w:rPr>
  </w:style>
  <w:style w:type="paragraph" w:customStyle="1" w:styleId="afc">
    <w:name w:val="_Таб_Сведения СМСП"/>
    <w:basedOn w:val="HTML"/>
    <w:qFormat/>
    <w:rsid w:val="001A5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customStyle="1" w:styleId="22">
    <w:name w:val="_Шапка 2"/>
    <w:basedOn w:val="a"/>
    <w:qFormat/>
    <w:rsid w:val="001A5755"/>
    <w:rPr>
      <w:rFonts w:ascii="Times New Roman" w:hAnsi="Times New Roman"/>
      <w:b/>
      <w:sz w:val="24"/>
    </w:rPr>
  </w:style>
  <w:style w:type="paragraph" w:customStyle="1" w:styleId="afd">
    <w:name w:val="_Тект"/>
    <w:basedOn w:val="a"/>
    <w:qFormat/>
    <w:rsid w:val="001A5755"/>
    <w:pPr>
      <w:tabs>
        <w:tab w:val="left" w:pos="993"/>
      </w:tabs>
      <w:ind w:firstLine="284"/>
      <w:jc w:val="both"/>
    </w:pPr>
    <w:rPr>
      <w:rFonts w:ascii="Times New Roman" w:hAnsi="Times New Roman"/>
      <w:sz w:val="20"/>
    </w:rPr>
  </w:style>
  <w:style w:type="paragraph" w:styleId="afe">
    <w:name w:val="No Spacing"/>
    <w:uiPriority w:val="1"/>
    <w:qFormat/>
    <w:rsid w:val="001A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57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755"/>
    <w:rPr>
      <w:rFonts w:ascii="Consolas" w:hAnsi="Consolas"/>
      <w:sz w:val="20"/>
      <w:szCs w:val="20"/>
    </w:rPr>
  </w:style>
  <w:style w:type="paragraph" w:customStyle="1" w:styleId="14">
    <w:name w:val="_Назв_прилож 1"/>
    <w:basedOn w:val="a"/>
    <w:qFormat/>
    <w:rsid w:val="0009486F"/>
    <w:pPr>
      <w:ind w:firstLine="709"/>
      <w:jc w:val="righ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&#1090;&#1091;&#1083;&#1072;.&#1088;&#1092;" TargetMode="External"/><Relationship Id="rId13" Type="http://schemas.openxmlformats.org/officeDocument/2006/relationships/hyperlink" Target="https://ofd.na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86;&#1081;&#1073;&#1080;&#1079;&#1085;&#1077;&#1089;&#1090;&#1091;&#1083;&#1072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fd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sp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1;&#1073;&#1080;&#1079;&#1085;&#1077;&#1089;&#1090;&#1091;&#1083;&#1072;.&#1088;&#1092;" TargetMode="External"/><Relationship Id="rId10" Type="http://schemas.openxmlformats.org/officeDocument/2006/relationships/hyperlink" Target="https://fsa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rul.nalo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FAA2-16E7-4477-B3A8-870E0115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osh-1</cp:lastModifiedBy>
  <cp:revision>2</cp:revision>
  <cp:lastPrinted>2020-11-16T09:35:00Z</cp:lastPrinted>
  <dcterms:created xsi:type="dcterms:W3CDTF">2020-11-16T09:35:00Z</dcterms:created>
  <dcterms:modified xsi:type="dcterms:W3CDTF">2020-11-16T09:35:00Z</dcterms:modified>
</cp:coreProperties>
</file>