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AE56F7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9 месяцев </w:t>
      </w:r>
      <w:bookmarkStart w:id="0" w:name="_GoBack"/>
      <w:bookmarkEnd w:id="0"/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 2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02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2 779,9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1 323</w:t>
            </w:r>
            <w:r w:rsidR="00554F6C"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1 375,1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Default="00085429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CE76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E76CA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CE76CA" w:rsidP="00CE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554F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4AED" w:rsidRPr="00660CE0" w:rsidRDefault="002C4AED">
      <w:pPr>
        <w:rPr>
          <w:rFonts w:ascii="Times New Roman" w:hAnsi="Times New Roman" w:cs="Times New Roman"/>
          <w:sz w:val="28"/>
          <w:szCs w:val="28"/>
        </w:rPr>
      </w:pPr>
    </w:p>
    <w:p w:rsidR="00AA7159" w:rsidRPr="00660CE0" w:rsidRDefault="00554F6C" w:rsidP="00660C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0CE0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660CE0" w:rsidRPr="00660CE0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08792A" w:rsidRPr="00660CE0">
        <w:rPr>
          <w:rFonts w:ascii="Times New Roman" w:hAnsi="Times New Roman" w:cs="Times New Roman"/>
          <w:sz w:val="28"/>
          <w:szCs w:val="28"/>
        </w:rPr>
        <w:t xml:space="preserve"> </w:t>
      </w:r>
      <w:r w:rsidRPr="00660CE0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 w:rsidR="00660CE0" w:rsidRPr="0066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60CE0" w:rsidRPr="0066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0CE0" w:rsidRPr="0066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164</w:t>
      </w:r>
      <w:r w:rsidR="00660CE0" w:rsidRPr="0066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</w:t>
      </w:r>
      <w:r w:rsidRPr="00660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CE0">
        <w:rPr>
          <w:rFonts w:ascii="Times New Roman" w:hAnsi="Times New Roman" w:cs="Times New Roman"/>
          <w:sz w:val="28"/>
          <w:szCs w:val="28"/>
        </w:rPr>
        <w:t>млн. рублей, что составляет 1</w:t>
      </w:r>
      <w:r w:rsidR="00660CE0">
        <w:rPr>
          <w:rFonts w:ascii="Times New Roman" w:hAnsi="Times New Roman" w:cs="Times New Roman"/>
          <w:sz w:val="28"/>
          <w:szCs w:val="28"/>
        </w:rPr>
        <w:t>16,21</w:t>
      </w:r>
      <w:r w:rsidRPr="00660CE0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660CE0">
        <w:rPr>
          <w:rFonts w:ascii="Times New Roman" w:hAnsi="Times New Roman" w:cs="Times New Roman"/>
          <w:sz w:val="28"/>
          <w:szCs w:val="28"/>
        </w:rPr>
        <w:t>.</w:t>
      </w:r>
    </w:p>
    <w:sectPr w:rsidR="00AA7159" w:rsidRPr="00660CE0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8792A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554F6C"/>
    <w:rsid w:val="00660CE0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AE56F7"/>
    <w:rsid w:val="00B02511"/>
    <w:rsid w:val="00B06339"/>
    <w:rsid w:val="00BB45F5"/>
    <w:rsid w:val="00BE1B90"/>
    <w:rsid w:val="00C06A11"/>
    <w:rsid w:val="00C3781D"/>
    <w:rsid w:val="00C8039A"/>
    <w:rsid w:val="00C85742"/>
    <w:rsid w:val="00C87363"/>
    <w:rsid w:val="00CE4AED"/>
    <w:rsid w:val="00CE76CA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2023-10-26T12:48:00Z</dcterms:created>
  <dcterms:modified xsi:type="dcterms:W3CDTF">2023-10-26T12:48:00Z</dcterms:modified>
</cp:coreProperties>
</file>