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9A" w:rsidRPr="00563BF1" w:rsidRDefault="00862F9A" w:rsidP="00B2775D">
      <w:pPr>
        <w:pBdr>
          <w:bottom w:val="dashed" w:sz="6" w:space="7" w:color="C4C4C3"/>
        </w:pBd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Информация о финансово-экономическом состоянии субъектов малого и среднего предпринимательства </w:t>
      </w:r>
      <w:proofErr w:type="spellStart"/>
      <w:r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Воловского</w:t>
      </w:r>
      <w:proofErr w:type="spellEnd"/>
      <w:r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района</w:t>
      </w:r>
      <w:r w:rsidR="00C27B8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за</w:t>
      </w:r>
      <w:r w:rsidR="00F44953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3C22C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9B3EDF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1</w:t>
      </w:r>
      <w:r w:rsidR="00181A97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полугодие </w:t>
      </w:r>
      <w:r w:rsidR="009B3EDF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2024</w:t>
      </w:r>
      <w:r w:rsidR="004A435D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C27B8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год</w:t>
      </w:r>
      <w:r w:rsidR="009B3EDF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а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Администрацией муниципального образования </w:t>
      </w:r>
      <w:proofErr w:type="spellStart"/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Воловский</w:t>
      </w:r>
      <w:proofErr w:type="spellEnd"/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район организован мониторинг за состоянием финансово-экономической ситуации в организациях малого и среднего предпринимательства, для оперативного реагирования на складывающуюся обстановку и предотвращение социаль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ной и трудовой напряженности в районе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.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Результаты мониторинга субъектов малого и среднего </w:t>
      </w:r>
      <w:r w:rsidR="00214722">
        <w:rPr>
          <w:rFonts w:ascii="Times New Roman" w:eastAsia="Times New Roman" w:hAnsi="Times New Roman" w:cs="Times New Roman"/>
          <w:color w:val="303233"/>
          <w:sz w:val="28"/>
          <w:szCs w:val="28"/>
        </w:rPr>
        <w:t>п</w:t>
      </w:r>
      <w:r w:rsidR="00376AFA">
        <w:rPr>
          <w:rFonts w:ascii="Times New Roman" w:eastAsia="Times New Roman" w:hAnsi="Times New Roman" w:cs="Times New Roman"/>
          <w:color w:val="303233"/>
          <w:sz w:val="28"/>
          <w:szCs w:val="28"/>
        </w:rPr>
        <w:t>редпринимательства за</w:t>
      </w:r>
      <w:r w:rsidR="00F44953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2724A3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181A97">
        <w:rPr>
          <w:rFonts w:ascii="Times New Roman" w:eastAsia="Times New Roman" w:hAnsi="Times New Roman" w:cs="Times New Roman"/>
          <w:color w:val="303233"/>
          <w:sz w:val="28"/>
          <w:szCs w:val="28"/>
        </w:rPr>
        <w:t>1 полугодие 2024</w:t>
      </w:r>
      <w:r w:rsidR="00A66BC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</w:t>
      </w:r>
      <w:r w:rsidR="00181A97">
        <w:rPr>
          <w:rFonts w:ascii="Times New Roman" w:eastAsia="Times New Roman" w:hAnsi="Times New Roman" w:cs="Times New Roman"/>
          <w:color w:val="303233"/>
          <w:sz w:val="28"/>
          <w:szCs w:val="28"/>
        </w:rPr>
        <w:t>а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:</w:t>
      </w:r>
    </w:p>
    <w:p w:rsidR="00862F9A" w:rsidRPr="00563BF1" w:rsidRDefault="003A26F0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работали </w:t>
      </w:r>
      <w:r w:rsidR="00476324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по итогам </w:t>
      </w:r>
      <w:r w:rsidR="009B3ED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1 </w:t>
      </w:r>
      <w:r w:rsidR="00181A97">
        <w:rPr>
          <w:rFonts w:ascii="Times New Roman" w:eastAsia="Times New Roman" w:hAnsi="Times New Roman" w:cs="Times New Roman"/>
          <w:color w:val="303233"/>
          <w:sz w:val="28"/>
          <w:szCs w:val="28"/>
        </w:rPr>
        <w:t>полугодия</w:t>
      </w:r>
      <w:r w:rsidR="009B3ED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на уровне </w:t>
      </w:r>
      <w:r w:rsidR="009B3ED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аналогичного периода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прошлого 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года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181A97">
        <w:rPr>
          <w:rFonts w:ascii="Times New Roman" w:eastAsia="Times New Roman" w:hAnsi="Times New Roman" w:cs="Times New Roman"/>
          <w:color w:val="303233"/>
          <w:sz w:val="28"/>
          <w:szCs w:val="28"/>
        </w:rPr>
        <w:t>81</w:t>
      </w:r>
      <w:r w:rsidR="00862F9A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 </w:t>
      </w:r>
      <w:r w:rsidR="00035E7F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субъектов МСП</w:t>
      </w:r>
      <w:r w:rsidR="00862F9A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3C3482" w:rsidRDefault="00862F9A" w:rsidP="007849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снизили объемы работ, услуг более чем на </w:t>
      </w:r>
      <w:r w:rsidR="004A435D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0%</w:t>
      </w:r>
      <w:r w:rsidR="00A66BCA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- </w:t>
      </w:r>
      <w:r w:rsidR="00B15898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 </w:t>
      </w:r>
      <w:r w:rsidR="009B3EDF">
        <w:rPr>
          <w:rFonts w:ascii="Times New Roman" w:eastAsia="Times New Roman" w:hAnsi="Times New Roman" w:cs="Times New Roman"/>
          <w:color w:val="303233"/>
          <w:sz w:val="28"/>
          <w:szCs w:val="28"/>
        </w:rPr>
        <w:t>1,</w:t>
      </w:r>
      <w:r w:rsidR="00181A97">
        <w:rPr>
          <w:rFonts w:ascii="Times New Roman" w:eastAsia="Times New Roman" w:hAnsi="Times New Roman" w:cs="Times New Roman"/>
          <w:color w:val="303233"/>
          <w:sz w:val="28"/>
          <w:szCs w:val="28"/>
        </w:rPr>
        <w:t>7</w:t>
      </w:r>
      <w:r w:rsidR="002724A3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 </w:t>
      </w:r>
      <w:r w:rsidR="0078491B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предприяти</w:t>
      </w:r>
      <w:r w:rsidR="00781CEF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й</w:t>
      </w:r>
      <w:r w:rsidR="003C3482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(в отрасли сельского хозяйства</w:t>
      </w:r>
      <w:r w:rsidR="002724A3">
        <w:rPr>
          <w:rFonts w:ascii="Times New Roman" w:eastAsia="Times New Roman" w:hAnsi="Times New Roman" w:cs="Times New Roman"/>
          <w:color w:val="303233"/>
          <w:sz w:val="28"/>
          <w:szCs w:val="28"/>
        </w:rPr>
        <w:t>, торговли</w:t>
      </w:r>
      <w:r w:rsid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);</w:t>
      </w:r>
    </w:p>
    <w:p w:rsidR="0078491B" w:rsidRPr="003C3482" w:rsidRDefault="0078491B" w:rsidP="007849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улучшили свою деятельность </w:t>
      </w:r>
      <w:r w:rsidR="00476324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="009B3EDF">
        <w:rPr>
          <w:rFonts w:ascii="Times New Roman" w:eastAsia="Times New Roman" w:hAnsi="Times New Roman" w:cs="Times New Roman"/>
          <w:color w:val="303233"/>
          <w:sz w:val="28"/>
          <w:szCs w:val="28"/>
        </w:rPr>
        <w:t>,1</w:t>
      </w:r>
      <w:r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 (</w:t>
      </w:r>
      <w:r w:rsidRPr="003C3482">
        <w:rPr>
          <w:rFonts w:ascii="Times New Roman" w:hAnsi="Times New Roman" w:cs="Times New Roman"/>
          <w:sz w:val="28"/>
          <w:szCs w:val="28"/>
        </w:rPr>
        <w:t>добывающее производство</w:t>
      </w:r>
      <w:r w:rsidR="007B0D0A" w:rsidRPr="003C3482">
        <w:rPr>
          <w:rFonts w:ascii="Times New Roman" w:hAnsi="Times New Roman" w:cs="Times New Roman"/>
          <w:sz w:val="28"/>
          <w:szCs w:val="28"/>
        </w:rPr>
        <w:t>, производство прочих пищевых продуктов</w:t>
      </w:r>
      <w:r w:rsidR="009B3EDF">
        <w:rPr>
          <w:rFonts w:ascii="Times New Roman" w:hAnsi="Times New Roman" w:cs="Times New Roman"/>
          <w:sz w:val="28"/>
          <w:szCs w:val="28"/>
        </w:rPr>
        <w:t xml:space="preserve">, </w:t>
      </w:r>
      <w:r w:rsidR="00390194">
        <w:rPr>
          <w:rFonts w:ascii="Times New Roman" w:hAnsi="Times New Roman" w:cs="Times New Roman"/>
          <w:sz w:val="28"/>
          <w:szCs w:val="28"/>
        </w:rPr>
        <w:t>производство картона и др.</w:t>
      </w:r>
      <w:r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);</w:t>
      </w:r>
    </w:p>
    <w:p w:rsidR="00035E7F" w:rsidRDefault="00035E7F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- вновь зарегистрированные ИП</w:t>
      </w:r>
      <w:r w:rsidR="00B277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и юридические лица</w:t>
      </w: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–</w:t>
      </w:r>
      <w:r w:rsidR="00D855F3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E4027F">
        <w:rPr>
          <w:rFonts w:ascii="Times New Roman" w:eastAsia="Times New Roman" w:hAnsi="Times New Roman" w:cs="Times New Roman"/>
          <w:color w:val="303233"/>
          <w:sz w:val="28"/>
          <w:szCs w:val="28"/>
        </w:rPr>
        <w:t>52</w:t>
      </w:r>
      <w:r w:rsid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B277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единиц</w:t>
      </w:r>
      <w:r w:rsidR="00E4027F">
        <w:rPr>
          <w:rFonts w:ascii="Times New Roman" w:eastAsia="Times New Roman" w:hAnsi="Times New Roman" w:cs="Times New Roman"/>
          <w:color w:val="303233"/>
          <w:sz w:val="28"/>
          <w:szCs w:val="28"/>
        </w:rPr>
        <w:t>ы</w:t>
      </w:r>
      <w:r w:rsidR="00B277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, что </w:t>
      </w:r>
      <w:r w:rsidR="00E4027F">
        <w:rPr>
          <w:rFonts w:ascii="Times New Roman" w:eastAsia="Times New Roman" w:hAnsi="Times New Roman" w:cs="Times New Roman"/>
          <w:color w:val="303233"/>
          <w:sz w:val="28"/>
          <w:szCs w:val="28"/>
        </w:rPr>
        <w:t>больше на 18,2</w:t>
      </w:r>
      <w:r w:rsid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% </w:t>
      </w:r>
      <w:r w:rsidR="00270D2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, 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чем за </w:t>
      </w:r>
      <w:r w:rsidR="00996B32">
        <w:rPr>
          <w:rFonts w:ascii="Times New Roman" w:eastAsia="Times New Roman" w:hAnsi="Times New Roman" w:cs="Times New Roman"/>
          <w:color w:val="303233"/>
          <w:sz w:val="28"/>
          <w:szCs w:val="28"/>
        </w:rPr>
        <w:t>аналогичный период прошлого года.</w:t>
      </w:r>
    </w:p>
    <w:p w:rsidR="00CB23C1" w:rsidRDefault="00E4027F" w:rsidP="00270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отк</w:t>
      </w:r>
      <w:r w:rsidR="00996B32">
        <w:rPr>
          <w:rFonts w:ascii="Times New Roman" w:eastAsia="Times New Roman" w:hAnsi="Times New Roman" w:cs="Times New Roman"/>
          <w:color w:val="303233"/>
          <w:sz w:val="28"/>
          <w:szCs w:val="28"/>
        </w:rPr>
        <w:t>рылись  три т</w:t>
      </w:r>
      <w:r w:rsid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орговых 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>предприяти</w:t>
      </w:r>
      <w:r w:rsid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я (в сфере торговли </w:t>
      </w:r>
      <w:r w:rsidR="00996B32">
        <w:rPr>
          <w:rFonts w:ascii="Times New Roman" w:eastAsia="Times New Roman" w:hAnsi="Times New Roman" w:cs="Times New Roman"/>
          <w:color w:val="303233"/>
          <w:sz w:val="28"/>
          <w:szCs w:val="28"/>
        </w:rPr>
        <w:t>непродовольственными товарами</w:t>
      </w:r>
      <w:r w:rsidR="008F35E0">
        <w:rPr>
          <w:rFonts w:ascii="Times New Roman" w:eastAsia="Times New Roman" w:hAnsi="Times New Roman" w:cs="Times New Roman"/>
          <w:color w:val="303233"/>
          <w:sz w:val="28"/>
          <w:szCs w:val="28"/>
        </w:rPr>
        <w:t>, которые пришли на смену закрывшимся торговым объе</w:t>
      </w:r>
      <w:r w:rsidR="009B17A4">
        <w:rPr>
          <w:rFonts w:ascii="Times New Roman" w:eastAsia="Times New Roman" w:hAnsi="Times New Roman" w:cs="Times New Roman"/>
          <w:color w:val="303233"/>
          <w:sz w:val="28"/>
          <w:szCs w:val="28"/>
        </w:rPr>
        <w:t>к</w:t>
      </w:r>
      <w:r w:rsidR="008F35E0">
        <w:rPr>
          <w:rFonts w:ascii="Times New Roman" w:eastAsia="Times New Roman" w:hAnsi="Times New Roman" w:cs="Times New Roman"/>
          <w:color w:val="303233"/>
          <w:sz w:val="28"/>
          <w:szCs w:val="28"/>
        </w:rPr>
        <w:t>там</w:t>
      </w:r>
      <w:r w:rsid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>).</w:t>
      </w:r>
    </w:p>
    <w:p w:rsidR="00A623E3" w:rsidRDefault="009B17A4" w:rsidP="00270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9B17A4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открыл</w:t>
      </w:r>
      <w:r w:rsidR="00A623E3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ся пункт выдачи товаров </w:t>
      </w:r>
      <w:proofErr w:type="spellStart"/>
      <w:r w:rsidR="00E4027F">
        <w:rPr>
          <w:rFonts w:ascii="Arial" w:hAnsi="Arial" w:cs="Arial"/>
          <w:b/>
          <w:bCs/>
          <w:color w:val="333333"/>
          <w:shd w:val="clear" w:color="auto" w:fill="FFFFFF"/>
        </w:rPr>
        <w:t>Вайлдберриз</w:t>
      </w:r>
      <w:proofErr w:type="spellEnd"/>
      <w:r w:rsidR="00E4027F">
        <w:rPr>
          <w:rFonts w:ascii="Arial" w:hAnsi="Arial" w:cs="Arial"/>
          <w:b/>
          <w:bCs/>
          <w:color w:val="333333"/>
          <w:shd w:val="clear" w:color="auto" w:fill="FFFFFF"/>
        </w:rPr>
        <w:t xml:space="preserve">, а также </w:t>
      </w:r>
      <w:r w:rsidR="00A623E3">
        <w:rPr>
          <w:rFonts w:ascii="Times New Roman" w:eastAsia="Times New Roman" w:hAnsi="Times New Roman" w:cs="Times New Roman"/>
          <w:color w:val="303233"/>
          <w:sz w:val="28"/>
          <w:szCs w:val="28"/>
          <w:lang w:val="en-US"/>
        </w:rPr>
        <w:t>OZON</w:t>
      </w:r>
      <w:r w:rsidR="00A623E3" w:rsidRPr="00A623E3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A623E3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в сельском населенном </w:t>
      </w:r>
      <w:r w:rsidR="00181A97">
        <w:rPr>
          <w:rFonts w:ascii="Times New Roman" w:eastAsia="Times New Roman" w:hAnsi="Times New Roman" w:cs="Times New Roman"/>
          <w:color w:val="303233"/>
          <w:sz w:val="28"/>
          <w:szCs w:val="28"/>
        </w:rPr>
        <w:t>пункте</w:t>
      </w:r>
    </w:p>
    <w:p w:rsidR="00B458B0" w:rsidRDefault="00A623E3" w:rsidP="00B458B0">
      <w:pPr>
        <w:shd w:val="clear" w:color="auto" w:fill="FFFFFF"/>
        <w:spacing w:before="100" w:beforeAutospacing="1" w:after="100" w:afterAutospacing="1"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П</w:t>
      </w:r>
      <w:r w:rsidR="00B458B0"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о состоянию на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1</w:t>
      </w:r>
      <w:r w:rsidR="00E4027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апреля </w:t>
      </w:r>
      <w:r w:rsidR="00B458B0"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>202</w:t>
      </w:r>
      <w:r w:rsidR="00E4027F">
        <w:rPr>
          <w:rFonts w:ascii="Times New Roman" w:eastAsia="Times New Roman" w:hAnsi="Times New Roman" w:cs="Times New Roman"/>
          <w:color w:val="303233"/>
          <w:sz w:val="28"/>
          <w:szCs w:val="28"/>
        </w:rPr>
        <w:t>4</w:t>
      </w:r>
      <w:r w:rsidR="00B458B0"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года на территории </w:t>
      </w:r>
      <w:proofErr w:type="spellStart"/>
      <w:r w:rsidR="00B458B0"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>Воловского</w:t>
      </w:r>
      <w:proofErr w:type="spellEnd"/>
      <w:r w:rsidR="00B458B0"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района </w:t>
      </w:r>
      <w:r w:rsidR="00B458B0">
        <w:rPr>
          <w:rFonts w:ascii="Times New Roman" w:hAnsi="Times New Roman" w:cs="Times New Roman"/>
          <w:sz w:val="28"/>
          <w:szCs w:val="28"/>
        </w:rPr>
        <w:t>к</w:t>
      </w:r>
      <w:r w:rsidR="00CB23C1" w:rsidRPr="00CB23C1">
        <w:rPr>
          <w:rFonts w:ascii="Times New Roman" w:hAnsi="Times New Roman" w:cs="Times New Roman"/>
          <w:sz w:val="28"/>
          <w:szCs w:val="28"/>
        </w:rPr>
        <w:t xml:space="preserve">оличество </w:t>
      </w:r>
      <w:proofErr w:type="spellStart"/>
      <w:r w:rsidR="00CB23C1" w:rsidRPr="00CB23C1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9B17A4">
        <w:rPr>
          <w:rFonts w:ascii="Times New Roman" w:hAnsi="Times New Roman" w:cs="Times New Roman"/>
          <w:sz w:val="28"/>
          <w:szCs w:val="28"/>
        </w:rPr>
        <w:t xml:space="preserve"> </w:t>
      </w:r>
      <w:r w:rsidR="00CB23C1" w:rsidRPr="00CB23C1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E4027F">
        <w:rPr>
          <w:rFonts w:ascii="Times New Roman" w:hAnsi="Times New Roman" w:cs="Times New Roman"/>
          <w:sz w:val="28"/>
          <w:szCs w:val="28"/>
        </w:rPr>
        <w:t xml:space="preserve">726 </w:t>
      </w:r>
      <w:r w:rsidR="00CB23C1" w:rsidRPr="00CB23C1">
        <w:rPr>
          <w:rFonts w:ascii="Times New Roman" w:hAnsi="Times New Roman" w:cs="Times New Roman"/>
          <w:sz w:val="28"/>
          <w:szCs w:val="28"/>
        </w:rPr>
        <w:t>человек</w:t>
      </w:r>
      <w:r w:rsidR="00B458B0">
        <w:rPr>
          <w:rFonts w:ascii="Times New Roman" w:hAnsi="Times New Roman" w:cs="Times New Roman"/>
          <w:sz w:val="28"/>
          <w:szCs w:val="28"/>
        </w:rPr>
        <w:t>.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Основные причины ухудшения экономической ситуации в организациях малого и среднего бизнеса:</w:t>
      </w:r>
    </w:p>
    <w:p w:rsidR="00D0275C" w:rsidRDefault="00E4027F" w:rsidP="00A623E3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В</w:t>
      </w:r>
      <w:r w:rsidR="005566A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отчетн</w:t>
      </w:r>
      <w:r w:rsidR="005566A0">
        <w:rPr>
          <w:rFonts w:ascii="Times New Roman" w:eastAsia="Times New Roman" w:hAnsi="Times New Roman" w:cs="Times New Roman"/>
          <w:color w:val="303233"/>
          <w:sz w:val="28"/>
          <w:szCs w:val="28"/>
        </w:rPr>
        <w:t>ом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период</w:t>
      </w:r>
      <w:r w:rsidR="005566A0">
        <w:rPr>
          <w:rFonts w:ascii="Times New Roman" w:eastAsia="Times New Roman" w:hAnsi="Times New Roman" w:cs="Times New Roman"/>
          <w:color w:val="303233"/>
          <w:sz w:val="28"/>
          <w:szCs w:val="28"/>
        </w:rPr>
        <w:t>е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текущего года 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малый </w:t>
      </w:r>
      <w:r w:rsidR="0078491B" w:rsidRP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бизнес столкнулся с непростой задачей – справиться с </w:t>
      </w:r>
      <w:r w:rsid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>в</w:t>
      </w:r>
      <w:r w:rsidR="00D0275C" w:rsidRP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>ведение санкций</w:t>
      </w:r>
      <w:r w:rsid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, которые </w:t>
      </w:r>
      <w:r w:rsidR="00D0275C" w:rsidRP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сказал</w:t>
      </w:r>
      <w:r w:rsid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>и</w:t>
      </w:r>
      <w:r w:rsidR="00D0275C" w:rsidRP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>сь на экономических условиях ведения бизнеса по различным направлениям.</w:t>
      </w:r>
    </w:p>
    <w:p w:rsidR="00E4027F" w:rsidRDefault="00E4027F" w:rsidP="00A623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-</w:t>
      </w:r>
      <w:r w:rsidR="00A03613"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proofErr w:type="gramStart"/>
      <w:r w:rsidR="00A03613"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>заключающейся</w:t>
      </w:r>
      <w:proofErr w:type="gramEnd"/>
      <w:r w:rsidR="00A03613"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в неблагоприятных погодных усл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овиях,</w:t>
      </w:r>
    </w:p>
    <w:p w:rsidR="00A623E3" w:rsidRDefault="00E4027F" w:rsidP="00A623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-</w:t>
      </w:r>
      <w:r w:rsidR="00A623E3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снижение покупательской способности населения</w:t>
      </w:r>
      <w:r w:rsidR="00A623E3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(непродовольственной группой товаров, в виду значительного подорожания).</w:t>
      </w:r>
    </w:p>
    <w:p w:rsidR="00A623E3" w:rsidRDefault="00A623E3" w:rsidP="00A623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- большие имущественные налоги;</w:t>
      </w:r>
    </w:p>
    <w:p w:rsidR="00A623E3" w:rsidRDefault="00A623E3" w:rsidP="00A623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- обязательства перехода на новые правила в связи с маркировкой некоторых  видов товаров (что влечет за собой финансовые затраты);</w:t>
      </w:r>
    </w:p>
    <w:p w:rsidR="00CB23C1" w:rsidRPr="00CB23C1" w:rsidRDefault="00A623E3" w:rsidP="00A623E3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left="360" w:firstLine="720"/>
        <w:jc w:val="both"/>
        <w:rPr>
          <w:sz w:val="28"/>
          <w:szCs w:val="28"/>
        </w:rPr>
      </w:pPr>
      <w:r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lastRenderedPageBreak/>
        <w:t xml:space="preserve">- снижение финансовой составляющей для некоторых </w:t>
      </w:r>
      <w:proofErr w:type="spellStart"/>
      <w:r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>сельхозтоваропроизводителей</w:t>
      </w:r>
      <w:proofErr w:type="spellEnd"/>
      <w:r w:rsidR="00A03613"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>.</w:t>
      </w:r>
      <w:r w:rsidR="00C07DBC"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 </w:t>
      </w:r>
    </w:p>
    <w:p w:rsidR="00331917" w:rsidRPr="00F67D1B" w:rsidRDefault="001644B0" w:rsidP="00331917">
      <w:pPr>
        <w:pStyle w:val="a4"/>
        <w:widowControl/>
        <w:tabs>
          <w:tab w:val="left" w:pos="142"/>
        </w:tabs>
        <w:spacing w:after="0"/>
        <w:ind w:left="142" w:firstLine="56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="00D855F3" w:rsidRPr="0090301B">
        <w:rPr>
          <w:sz w:val="28"/>
          <w:szCs w:val="28"/>
        </w:rPr>
        <w:t>По итогам</w:t>
      </w:r>
      <w:r w:rsidR="00A623E3">
        <w:rPr>
          <w:sz w:val="28"/>
          <w:szCs w:val="28"/>
        </w:rPr>
        <w:t xml:space="preserve"> 1 </w:t>
      </w:r>
      <w:r w:rsidR="00E4027F">
        <w:rPr>
          <w:sz w:val="28"/>
          <w:szCs w:val="28"/>
        </w:rPr>
        <w:t xml:space="preserve">полугодия </w:t>
      </w:r>
      <w:r w:rsidR="00A623E3">
        <w:rPr>
          <w:sz w:val="28"/>
          <w:szCs w:val="28"/>
        </w:rPr>
        <w:t xml:space="preserve"> </w:t>
      </w:r>
      <w:r w:rsidR="00D855F3" w:rsidRPr="0090301B">
        <w:rPr>
          <w:sz w:val="28"/>
          <w:szCs w:val="28"/>
        </w:rPr>
        <w:t xml:space="preserve"> </w:t>
      </w:r>
      <w:r w:rsidR="00CB23C1" w:rsidRPr="0090301B">
        <w:rPr>
          <w:sz w:val="28"/>
          <w:szCs w:val="28"/>
        </w:rPr>
        <w:t>202</w:t>
      </w:r>
      <w:r w:rsidR="00A623E3">
        <w:rPr>
          <w:sz w:val="28"/>
          <w:szCs w:val="28"/>
        </w:rPr>
        <w:t>4</w:t>
      </w:r>
      <w:r w:rsidR="00D855F3" w:rsidRPr="0090301B">
        <w:rPr>
          <w:sz w:val="28"/>
          <w:szCs w:val="28"/>
        </w:rPr>
        <w:t xml:space="preserve"> года поступления в консолидированный бюджет </w:t>
      </w:r>
      <w:proofErr w:type="spellStart"/>
      <w:r w:rsidR="00D855F3" w:rsidRPr="0090301B">
        <w:rPr>
          <w:sz w:val="28"/>
          <w:szCs w:val="28"/>
        </w:rPr>
        <w:t>Воловского</w:t>
      </w:r>
      <w:proofErr w:type="spellEnd"/>
      <w:r w:rsidR="00331917">
        <w:rPr>
          <w:sz w:val="28"/>
          <w:szCs w:val="28"/>
        </w:rPr>
        <w:t xml:space="preserve"> района </w:t>
      </w:r>
      <w:r w:rsidR="00331917" w:rsidRPr="00F67D1B">
        <w:rPr>
          <w:sz w:val="28"/>
          <w:szCs w:val="28"/>
        </w:rPr>
        <w:t xml:space="preserve">от деятельности субъектов малого и среднего предпринимательства составили  около </w:t>
      </w:r>
      <w:r w:rsidR="00003DE9">
        <w:rPr>
          <w:sz w:val="28"/>
          <w:szCs w:val="28"/>
        </w:rPr>
        <w:t xml:space="preserve">30,5 </w:t>
      </w:r>
      <w:r w:rsidR="00331917" w:rsidRPr="00F67D1B">
        <w:rPr>
          <w:sz w:val="28"/>
          <w:szCs w:val="28"/>
        </w:rPr>
        <w:t xml:space="preserve">млн. рублей (11,9% в структуре собственных доходов районного бюджета). </w:t>
      </w:r>
      <w:r w:rsidR="00331917" w:rsidRPr="00F67D1B">
        <w:rPr>
          <w:bCs/>
          <w:sz w:val="28"/>
          <w:szCs w:val="28"/>
          <w:shd w:val="clear" w:color="auto" w:fill="FFFFFF"/>
        </w:rPr>
        <w:t>По</w:t>
      </w:r>
      <w:r w:rsidR="00331917" w:rsidRPr="00F67D1B">
        <w:rPr>
          <w:sz w:val="28"/>
          <w:szCs w:val="28"/>
          <w:shd w:val="clear" w:color="auto" w:fill="FFFFFF"/>
        </w:rPr>
        <w:t> </w:t>
      </w:r>
      <w:r w:rsidR="00331917" w:rsidRPr="00F67D1B">
        <w:rPr>
          <w:bCs/>
          <w:sz w:val="28"/>
          <w:szCs w:val="28"/>
          <w:shd w:val="clear" w:color="auto" w:fill="FFFFFF"/>
        </w:rPr>
        <w:t>сравнению</w:t>
      </w:r>
      <w:r w:rsidR="00331917" w:rsidRPr="00F67D1B">
        <w:rPr>
          <w:sz w:val="28"/>
          <w:szCs w:val="28"/>
          <w:shd w:val="clear" w:color="auto" w:fill="FFFFFF"/>
        </w:rPr>
        <w:t> </w:t>
      </w:r>
      <w:r w:rsidR="00331917" w:rsidRPr="00F67D1B">
        <w:rPr>
          <w:bCs/>
          <w:sz w:val="28"/>
          <w:szCs w:val="28"/>
          <w:shd w:val="clear" w:color="auto" w:fill="FFFFFF"/>
        </w:rPr>
        <w:t>с</w:t>
      </w:r>
      <w:r w:rsidR="00331917" w:rsidRPr="00F67D1B">
        <w:rPr>
          <w:sz w:val="28"/>
          <w:szCs w:val="28"/>
          <w:shd w:val="clear" w:color="auto" w:fill="FFFFFF"/>
        </w:rPr>
        <w:t> аналогичным </w:t>
      </w:r>
      <w:r w:rsidR="00331917" w:rsidRPr="00F67D1B">
        <w:rPr>
          <w:bCs/>
          <w:sz w:val="28"/>
          <w:szCs w:val="28"/>
          <w:shd w:val="clear" w:color="auto" w:fill="FFFFFF"/>
        </w:rPr>
        <w:t>периодом</w:t>
      </w:r>
      <w:r w:rsidR="00331917" w:rsidRPr="00F67D1B">
        <w:rPr>
          <w:sz w:val="28"/>
          <w:szCs w:val="28"/>
          <w:shd w:val="clear" w:color="auto" w:fill="FFFFFF"/>
        </w:rPr>
        <w:t> </w:t>
      </w:r>
      <w:r w:rsidR="00331917" w:rsidRPr="00F67D1B">
        <w:rPr>
          <w:bCs/>
          <w:sz w:val="28"/>
          <w:szCs w:val="28"/>
          <w:shd w:val="clear" w:color="auto" w:fill="FFFFFF"/>
        </w:rPr>
        <w:t>прошлого</w:t>
      </w:r>
      <w:r w:rsidR="00331917" w:rsidRPr="00F67D1B">
        <w:rPr>
          <w:sz w:val="28"/>
          <w:szCs w:val="28"/>
          <w:shd w:val="clear" w:color="auto" w:fill="FFFFFF"/>
        </w:rPr>
        <w:t> </w:t>
      </w:r>
      <w:r w:rsidR="00331917" w:rsidRPr="00F67D1B">
        <w:rPr>
          <w:bCs/>
          <w:sz w:val="28"/>
          <w:szCs w:val="28"/>
          <w:shd w:val="clear" w:color="auto" w:fill="FFFFFF"/>
        </w:rPr>
        <w:t>года</w:t>
      </w:r>
      <w:r w:rsidR="00331917" w:rsidRPr="00F67D1B">
        <w:rPr>
          <w:sz w:val="28"/>
          <w:szCs w:val="28"/>
          <w:shd w:val="clear" w:color="auto" w:fill="FFFFFF"/>
        </w:rPr>
        <w:t> </w:t>
      </w:r>
      <w:r w:rsidR="00331917" w:rsidRPr="00F67D1B">
        <w:rPr>
          <w:bCs/>
          <w:sz w:val="28"/>
          <w:szCs w:val="28"/>
          <w:shd w:val="clear" w:color="auto" w:fill="FFFFFF"/>
        </w:rPr>
        <w:t>это</w:t>
      </w:r>
      <w:r w:rsidR="00331917" w:rsidRPr="00F67D1B">
        <w:rPr>
          <w:sz w:val="28"/>
          <w:szCs w:val="28"/>
          <w:shd w:val="clear" w:color="auto" w:fill="FFFFFF"/>
        </w:rPr>
        <w:t xml:space="preserve"> представляет </w:t>
      </w:r>
    </w:p>
    <w:p w:rsidR="00331917" w:rsidRPr="00F67D1B" w:rsidRDefault="00331917" w:rsidP="00331917">
      <w:pPr>
        <w:pStyle w:val="a4"/>
        <w:widowControl/>
        <w:tabs>
          <w:tab w:val="left" w:pos="142"/>
        </w:tabs>
        <w:spacing w:after="0"/>
        <w:ind w:left="142"/>
        <w:jc w:val="both"/>
        <w:rPr>
          <w:sz w:val="28"/>
          <w:szCs w:val="28"/>
          <w:shd w:val="clear" w:color="auto" w:fill="FFFFFF"/>
        </w:rPr>
      </w:pPr>
      <w:r w:rsidRPr="00F67D1B">
        <w:rPr>
          <w:sz w:val="28"/>
          <w:szCs w:val="28"/>
          <w:shd w:val="clear" w:color="auto" w:fill="FFFFFF"/>
        </w:rPr>
        <w:t xml:space="preserve">увеличение  поступлений </w:t>
      </w:r>
      <w:r w:rsidR="00003DE9">
        <w:rPr>
          <w:sz w:val="28"/>
          <w:szCs w:val="28"/>
          <w:shd w:val="clear" w:color="auto" w:fill="FFFFFF"/>
        </w:rPr>
        <w:t>в 2</w:t>
      </w:r>
      <w:bookmarkStart w:id="0" w:name="_GoBack"/>
      <w:bookmarkEnd w:id="0"/>
      <w:r w:rsidRPr="00F67D1B">
        <w:rPr>
          <w:sz w:val="28"/>
          <w:szCs w:val="28"/>
          <w:shd w:val="clear" w:color="auto" w:fill="FFFFFF"/>
        </w:rPr>
        <w:t xml:space="preserve"> раза.  Значительные темпы роста показали </w:t>
      </w:r>
      <w:r w:rsidRPr="00F67D1B">
        <w:rPr>
          <w:bCs/>
          <w:sz w:val="28"/>
          <w:szCs w:val="28"/>
          <w:shd w:val="clear" w:color="auto" w:fill="FFFFFF"/>
        </w:rPr>
        <w:t>поступления</w:t>
      </w:r>
      <w:r w:rsidRPr="00F67D1B">
        <w:rPr>
          <w:sz w:val="28"/>
          <w:szCs w:val="28"/>
          <w:shd w:val="clear" w:color="auto" w:fill="FFFFFF"/>
        </w:rPr>
        <w:t> по сельскохозяйственному налогу.</w:t>
      </w:r>
    </w:p>
    <w:sectPr w:rsidR="00331917" w:rsidRPr="00F67D1B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F0DEB"/>
    <w:multiLevelType w:val="multilevel"/>
    <w:tmpl w:val="5A4A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35777"/>
    <w:multiLevelType w:val="multilevel"/>
    <w:tmpl w:val="5BA2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967A84"/>
    <w:multiLevelType w:val="multilevel"/>
    <w:tmpl w:val="019C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9A"/>
    <w:rsid w:val="00003DE9"/>
    <w:rsid w:val="00035E7F"/>
    <w:rsid w:val="0013520F"/>
    <w:rsid w:val="00150BF5"/>
    <w:rsid w:val="001644B0"/>
    <w:rsid w:val="001676A8"/>
    <w:rsid w:val="00181A97"/>
    <w:rsid w:val="00187669"/>
    <w:rsid w:val="0019457C"/>
    <w:rsid w:val="0020355D"/>
    <w:rsid w:val="0021373D"/>
    <w:rsid w:val="00214722"/>
    <w:rsid w:val="00233AA7"/>
    <w:rsid w:val="00264EC8"/>
    <w:rsid w:val="00270D2E"/>
    <w:rsid w:val="002724A3"/>
    <w:rsid w:val="00275B99"/>
    <w:rsid w:val="002F5695"/>
    <w:rsid w:val="003274C4"/>
    <w:rsid w:val="00331917"/>
    <w:rsid w:val="00350587"/>
    <w:rsid w:val="0035513C"/>
    <w:rsid w:val="00366262"/>
    <w:rsid w:val="00375822"/>
    <w:rsid w:val="00376AFA"/>
    <w:rsid w:val="003821A2"/>
    <w:rsid w:val="00390194"/>
    <w:rsid w:val="003A26F0"/>
    <w:rsid w:val="003C22C6"/>
    <w:rsid w:val="003C3482"/>
    <w:rsid w:val="004321FD"/>
    <w:rsid w:val="00466359"/>
    <w:rsid w:val="00476324"/>
    <w:rsid w:val="004A435D"/>
    <w:rsid w:val="004E53C7"/>
    <w:rsid w:val="004E6F80"/>
    <w:rsid w:val="005055F5"/>
    <w:rsid w:val="005227F5"/>
    <w:rsid w:val="005566A0"/>
    <w:rsid w:val="00563BF1"/>
    <w:rsid w:val="0057738D"/>
    <w:rsid w:val="00580207"/>
    <w:rsid w:val="0059024E"/>
    <w:rsid w:val="005D53EF"/>
    <w:rsid w:val="005F4668"/>
    <w:rsid w:val="00626692"/>
    <w:rsid w:val="00636699"/>
    <w:rsid w:val="006A3438"/>
    <w:rsid w:val="006A769D"/>
    <w:rsid w:val="006E2782"/>
    <w:rsid w:val="006F5455"/>
    <w:rsid w:val="0074336B"/>
    <w:rsid w:val="00781CEF"/>
    <w:rsid w:val="00782885"/>
    <w:rsid w:val="0078491B"/>
    <w:rsid w:val="0078507F"/>
    <w:rsid w:val="007B0D0A"/>
    <w:rsid w:val="007C6357"/>
    <w:rsid w:val="007E5CA9"/>
    <w:rsid w:val="008216BD"/>
    <w:rsid w:val="00822F76"/>
    <w:rsid w:val="00862F9A"/>
    <w:rsid w:val="008C51C1"/>
    <w:rsid w:val="008D7BA1"/>
    <w:rsid w:val="008F35E0"/>
    <w:rsid w:val="0090301B"/>
    <w:rsid w:val="00945BB5"/>
    <w:rsid w:val="009519DA"/>
    <w:rsid w:val="0096524F"/>
    <w:rsid w:val="0098728D"/>
    <w:rsid w:val="00996B32"/>
    <w:rsid w:val="009A183C"/>
    <w:rsid w:val="009B17A4"/>
    <w:rsid w:val="009B3EDF"/>
    <w:rsid w:val="009D10E1"/>
    <w:rsid w:val="00A03613"/>
    <w:rsid w:val="00A333E4"/>
    <w:rsid w:val="00A371FC"/>
    <w:rsid w:val="00A623E3"/>
    <w:rsid w:val="00A66BCA"/>
    <w:rsid w:val="00A71C52"/>
    <w:rsid w:val="00A85688"/>
    <w:rsid w:val="00AA6F06"/>
    <w:rsid w:val="00AA7159"/>
    <w:rsid w:val="00B10AD0"/>
    <w:rsid w:val="00B15898"/>
    <w:rsid w:val="00B2775D"/>
    <w:rsid w:val="00B458B0"/>
    <w:rsid w:val="00B615EB"/>
    <w:rsid w:val="00B654DE"/>
    <w:rsid w:val="00BA23F5"/>
    <w:rsid w:val="00BB5B07"/>
    <w:rsid w:val="00BD42C9"/>
    <w:rsid w:val="00BF28F1"/>
    <w:rsid w:val="00C07DBC"/>
    <w:rsid w:val="00C179B7"/>
    <w:rsid w:val="00C27B89"/>
    <w:rsid w:val="00CB23C1"/>
    <w:rsid w:val="00CD41B5"/>
    <w:rsid w:val="00CE57AA"/>
    <w:rsid w:val="00CF3875"/>
    <w:rsid w:val="00D0275C"/>
    <w:rsid w:val="00D147F7"/>
    <w:rsid w:val="00D31A04"/>
    <w:rsid w:val="00D372DA"/>
    <w:rsid w:val="00D64200"/>
    <w:rsid w:val="00D76417"/>
    <w:rsid w:val="00D83AEE"/>
    <w:rsid w:val="00D855F3"/>
    <w:rsid w:val="00DA16ED"/>
    <w:rsid w:val="00DB336D"/>
    <w:rsid w:val="00DE11FA"/>
    <w:rsid w:val="00DF5EB3"/>
    <w:rsid w:val="00E4027F"/>
    <w:rsid w:val="00E40A87"/>
    <w:rsid w:val="00E57B3E"/>
    <w:rsid w:val="00EA2932"/>
    <w:rsid w:val="00EC3208"/>
    <w:rsid w:val="00EC6B94"/>
    <w:rsid w:val="00F4167F"/>
    <w:rsid w:val="00F44953"/>
    <w:rsid w:val="00F54CCB"/>
    <w:rsid w:val="00F92680"/>
    <w:rsid w:val="00F96523"/>
    <w:rsid w:val="00FA53D2"/>
    <w:rsid w:val="00FB75E5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веб)1,Обычный (Web)"/>
    <w:basedOn w:val="a"/>
    <w:uiPriority w:val="99"/>
    <w:unhideWhenUsed/>
    <w:qFormat/>
    <w:rsid w:val="0086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62F9A"/>
  </w:style>
  <w:style w:type="character" w:customStyle="1" w:styleId="20">
    <w:name w:val="Заголовок 2 Знак"/>
    <w:basedOn w:val="a0"/>
    <w:link w:val="2"/>
    <w:uiPriority w:val="9"/>
    <w:semiHidden/>
    <w:rsid w:val="00DE1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"/>
    <w:basedOn w:val="a"/>
    <w:link w:val="a5"/>
    <w:rsid w:val="00331917"/>
    <w:pPr>
      <w:widowControl w:val="0"/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rsid w:val="00331917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веб)1,Обычный (Web)"/>
    <w:basedOn w:val="a"/>
    <w:uiPriority w:val="99"/>
    <w:unhideWhenUsed/>
    <w:qFormat/>
    <w:rsid w:val="0086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62F9A"/>
  </w:style>
  <w:style w:type="character" w:customStyle="1" w:styleId="20">
    <w:name w:val="Заголовок 2 Знак"/>
    <w:basedOn w:val="a0"/>
    <w:link w:val="2"/>
    <w:uiPriority w:val="9"/>
    <w:semiHidden/>
    <w:rsid w:val="00DE1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"/>
    <w:basedOn w:val="a"/>
    <w:link w:val="a5"/>
    <w:rsid w:val="00331917"/>
    <w:pPr>
      <w:widowControl w:val="0"/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rsid w:val="00331917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614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48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0016">
              <w:marLeft w:val="0"/>
              <w:marRight w:val="0"/>
              <w:marTop w:val="0"/>
              <w:marBottom w:val="300"/>
              <w:divBdr>
                <w:top w:val="single" w:sz="6" w:space="8" w:color="1A9500"/>
                <w:left w:val="single" w:sz="6" w:space="30" w:color="1A9500"/>
                <w:bottom w:val="single" w:sz="6" w:space="8" w:color="1A9500"/>
                <w:right w:val="single" w:sz="6" w:space="0" w:color="1A9500"/>
              </w:divBdr>
              <w:divsChild>
                <w:div w:id="1074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24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5630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3175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6947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1812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59859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4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3B7A3-DA51-47C8-9C5A-4692772A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2024-08-15T14:25:00Z</dcterms:created>
  <dcterms:modified xsi:type="dcterms:W3CDTF">2024-08-15T14:25:00Z</dcterms:modified>
</cp:coreProperties>
</file>