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4F" w:rsidRDefault="00645D4F" w:rsidP="00645D4F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645D4F">
        <w:rPr>
          <w:rFonts w:ascii="Times New Roman" w:eastAsiaTheme="minorHAnsi" w:hAnsi="Times New Roman" w:cstheme="minorBidi"/>
          <w:b/>
          <w:sz w:val="28"/>
          <w:szCs w:val="28"/>
        </w:rPr>
        <w:t>Информация о проведении в 201</w:t>
      </w:r>
      <w:r w:rsidR="001344E9">
        <w:rPr>
          <w:rFonts w:ascii="Times New Roman" w:eastAsiaTheme="minorHAnsi" w:hAnsi="Times New Roman" w:cstheme="minorBidi"/>
          <w:b/>
          <w:sz w:val="28"/>
          <w:szCs w:val="28"/>
        </w:rPr>
        <w:t>7</w:t>
      </w:r>
      <w:r w:rsidRPr="00645D4F">
        <w:rPr>
          <w:rFonts w:ascii="Times New Roman" w:eastAsiaTheme="minorHAnsi" w:hAnsi="Times New Roman" w:cstheme="minorBidi"/>
          <w:b/>
          <w:sz w:val="28"/>
          <w:szCs w:val="28"/>
        </w:rPr>
        <w:t xml:space="preserve"> г. независимой оценки качества услуг в образовательных организациях </w:t>
      </w:r>
      <w:r w:rsidR="001344E9">
        <w:rPr>
          <w:rFonts w:ascii="Times New Roman" w:eastAsiaTheme="minorHAnsi" w:hAnsi="Times New Roman" w:cstheme="minorBidi"/>
          <w:b/>
          <w:sz w:val="28"/>
          <w:szCs w:val="28"/>
        </w:rPr>
        <w:t>муниципального образования Воловский район</w:t>
      </w:r>
    </w:p>
    <w:p w:rsidR="00645D4F" w:rsidRDefault="00645D4F" w:rsidP="00645D4F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645D4F" w:rsidRDefault="00645D4F" w:rsidP="00645D4F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45D4F">
        <w:rPr>
          <w:rFonts w:ascii="Times New Roman" w:eastAsiaTheme="minorHAnsi" w:hAnsi="Times New Roman" w:cstheme="minorBidi"/>
          <w:sz w:val="28"/>
          <w:szCs w:val="28"/>
        </w:rPr>
        <w:tab/>
      </w:r>
      <w:r w:rsidRPr="00755E68">
        <w:rPr>
          <w:rFonts w:ascii="Times New Roman" w:hAnsi="Times New Roman"/>
          <w:sz w:val="28"/>
          <w:szCs w:val="28"/>
        </w:rPr>
        <w:t xml:space="preserve">По графику, утвержденному Общественным советом </w:t>
      </w:r>
      <w:r w:rsidR="001344E9">
        <w:rPr>
          <w:rFonts w:ascii="Times New Roman" w:hAnsi="Times New Roman"/>
          <w:sz w:val="28"/>
          <w:szCs w:val="28"/>
        </w:rPr>
        <w:t>комитета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645D4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в</w:t>
      </w:r>
      <w:r w:rsidR="001344E9">
        <w:rPr>
          <w:rFonts w:ascii="Times New Roman" w:eastAsiaTheme="minorHAnsi" w:hAnsi="Times New Roman" w:cstheme="minorBidi"/>
          <w:sz w:val="28"/>
          <w:szCs w:val="28"/>
        </w:rPr>
        <w:t xml:space="preserve"> 2017</w:t>
      </w:r>
      <w:r w:rsidRPr="00645D4F">
        <w:rPr>
          <w:rFonts w:ascii="Times New Roman" w:eastAsiaTheme="minorHAnsi" w:hAnsi="Times New Roman" w:cstheme="minorBidi"/>
          <w:sz w:val="28"/>
          <w:szCs w:val="28"/>
        </w:rPr>
        <w:t xml:space="preserve"> г. </w:t>
      </w:r>
      <w:r>
        <w:rPr>
          <w:rFonts w:ascii="Times New Roman" w:eastAsiaTheme="minorHAnsi" w:hAnsi="Times New Roman" w:cstheme="minorBidi"/>
          <w:sz w:val="28"/>
          <w:szCs w:val="28"/>
        </w:rPr>
        <w:t>проведена независимая оценка качества услуг в образовательных организациях, реализующих дополнительные общеобразовательные программы.</w:t>
      </w:r>
    </w:p>
    <w:p w:rsidR="00D96FDF" w:rsidRPr="00D96FDF" w:rsidRDefault="001344E9" w:rsidP="00D96FDF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</w:t>
      </w:r>
      <w:r>
        <w:rPr>
          <w:rFonts w:ascii="Times New Roman" w:eastAsiaTheme="minorHAnsi" w:hAnsi="Times New Roman" w:cstheme="minorBidi"/>
          <w:sz w:val="28"/>
          <w:szCs w:val="28"/>
        </w:rPr>
        <w:t>ценка качества услуг</w:t>
      </w:r>
      <w:r w:rsidR="00D96FDF" w:rsidRPr="00D96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проводилась по </w:t>
      </w:r>
      <w:r w:rsidR="00D96FDF" w:rsidRPr="00D96FDF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ям, утвержденным</w:t>
      </w:r>
      <w:r w:rsidR="00D96FDF" w:rsidRPr="00D96FDF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деятельность»:</w:t>
      </w:r>
    </w:p>
    <w:p w:rsidR="00D96FDF" w:rsidRPr="00D96FDF" w:rsidRDefault="00D96FDF" w:rsidP="00D96F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FDF">
        <w:rPr>
          <w:rFonts w:ascii="Times New Roman" w:hAnsi="Times New Roman"/>
          <w:b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деятельность;</w:t>
      </w:r>
    </w:p>
    <w:p w:rsidR="00D96FDF" w:rsidRPr="00D96FDF" w:rsidRDefault="00D96FDF" w:rsidP="00D96F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6FDF">
        <w:rPr>
          <w:rFonts w:ascii="Times New Roman" w:hAnsi="Times New Roman"/>
          <w:b/>
          <w:sz w:val="28"/>
          <w:szCs w:val="28"/>
        </w:rPr>
        <w:t>Показатели, характеризующие общий критерий оценки качества образовательной деятельности, осуществляющих образовательную деятельность, касающийся комфортности условий, в которых осуществляется образовательная деятельность;</w:t>
      </w:r>
    </w:p>
    <w:p w:rsidR="00D96FDF" w:rsidRPr="00D96FDF" w:rsidRDefault="00D96FDF" w:rsidP="00D96F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6FDF">
        <w:rPr>
          <w:rFonts w:ascii="Times New Roman" w:hAnsi="Times New Roman"/>
          <w:b/>
          <w:sz w:val="28"/>
          <w:szCs w:val="28"/>
        </w:rPr>
        <w:t>Результаты опроса родителей (законных представителей) учащихся образовательных организаций.</w:t>
      </w:r>
    </w:p>
    <w:p w:rsidR="00D96FDF" w:rsidRPr="00645D4F" w:rsidRDefault="00D96FDF" w:rsidP="00645D4F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FF2056" w:rsidRPr="00420A03" w:rsidRDefault="00FF2056" w:rsidP="00FF2056">
      <w:pPr>
        <w:pStyle w:val="a3"/>
        <w:spacing w:after="0" w:line="276" w:lineRule="auto"/>
        <w:ind w:left="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A03">
        <w:rPr>
          <w:rFonts w:ascii="Times New Roman" w:eastAsia="Calibri" w:hAnsi="Times New Roman" w:cs="Times New Roman"/>
          <w:sz w:val="28"/>
          <w:szCs w:val="28"/>
        </w:rPr>
        <w:t>При разработке паспортов учитывалась специфика образовательных организаций.</w:t>
      </w:r>
    </w:p>
    <w:p w:rsidR="0013548D" w:rsidRPr="001344E9" w:rsidRDefault="00FF2056" w:rsidP="001344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44E9">
        <w:rPr>
          <w:rFonts w:ascii="Times New Roman" w:hAnsi="Times New Roman"/>
          <w:sz w:val="28"/>
          <w:szCs w:val="28"/>
        </w:rPr>
        <w:t xml:space="preserve">В </w:t>
      </w:r>
      <w:r w:rsidR="001344E9" w:rsidRPr="001344E9">
        <w:rPr>
          <w:rFonts w:ascii="Times New Roman" w:hAnsi="Times New Roman"/>
          <w:sz w:val="28"/>
          <w:szCs w:val="28"/>
        </w:rPr>
        <w:t>Воловском районе</w:t>
      </w:r>
      <w:r w:rsidRPr="001344E9">
        <w:rPr>
          <w:rFonts w:ascii="Times New Roman" w:hAnsi="Times New Roman"/>
          <w:sz w:val="28"/>
          <w:szCs w:val="28"/>
        </w:rPr>
        <w:t xml:space="preserve"> действуют организации, реализующие дополнительные общеобразовательные программы различной направленности (естественнонаучной, художественной, спортивной, туристско-краеведческой, технической, социально-педагогической). Деятельность </w:t>
      </w:r>
      <w:r w:rsidR="001344E9" w:rsidRPr="001344E9">
        <w:rPr>
          <w:rFonts w:ascii="Times New Roman" w:hAnsi="Times New Roman"/>
          <w:sz w:val="28"/>
          <w:szCs w:val="28"/>
        </w:rPr>
        <w:t>МКОУ ДО «Воловский ЦВР»</w:t>
      </w:r>
      <w:r w:rsidRPr="001344E9">
        <w:rPr>
          <w:rFonts w:ascii="Times New Roman" w:hAnsi="Times New Roman"/>
          <w:sz w:val="28"/>
          <w:szCs w:val="28"/>
        </w:rPr>
        <w:t xml:space="preserve"> носит многопрофильный характер. Учитывая эту особенность, паспорт независимой оценки качества образовательных услуг образовательных организаций дополнительного образования содержит инвариантную и вариативную части в зависимости от направленности реализуемых дополнительных общеобразовательных программ.</w:t>
      </w:r>
    </w:p>
    <w:p w:rsidR="00834D15" w:rsidRPr="00755E68" w:rsidRDefault="00834D15" w:rsidP="00834D1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E68">
        <w:rPr>
          <w:rFonts w:ascii="Times New Roman" w:hAnsi="Times New Roman"/>
          <w:b/>
          <w:sz w:val="28"/>
          <w:szCs w:val="28"/>
          <w:u w:val="single"/>
        </w:rPr>
        <w:t xml:space="preserve">С целью оценивания открытости и доступности информации об организациях, осуществляющих образовательную деятельность изучались сайты образовательных организаций и выявлялись: </w:t>
      </w:r>
      <w:r>
        <w:rPr>
          <w:rFonts w:ascii="Times New Roman" w:hAnsi="Times New Roman"/>
          <w:sz w:val="28"/>
          <w:szCs w:val="28"/>
        </w:rPr>
        <w:t>да</w:t>
      </w:r>
      <w:r w:rsidRPr="00755E68">
        <w:rPr>
          <w:rFonts w:ascii="Times New Roman" w:hAnsi="Times New Roman"/>
          <w:sz w:val="28"/>
          <w:szCs w:val="28"/>
        </w:rPr>
        <w:t xml:space="preserve">та </w:t>
      </w:r>
      <w:r w:rsidRPr="00755E68">
        <w:rPr>
          <w:rFonts w:ascii="Times New Roman" w:hAnsi="Times New Roman"/>
          <w:sz w:val="28"/>
          <w:szCs w:val="28"/>
        </w:rPr>
        <w:lastRenderedPageBreak/>
        <w:t>создания ОО, учредитель, место нахождения, контактные телефоны, адрес электронной почты, структура и органы управления ОО, устав ДОО, лицензия на осуществление образовательной деятельности (с приложениями), свидетельство о государственной аккредитации (с приложениями), образовательные программы с приложениями, материально-техническое обеспечение, план финансово-хозяйственной деятельности, локальные нормативные</w:t>
      </w:r>
      <w:proofErr w:type="gramEnd"/>
      <w:r w:rsidRPr="00755E68">
        <w:rPr>
          <w:rFonts w:ascii="Times New Roman" w:hAnsi="Times New Roman"/>
          <w:sz w:val="28"/>
          <w:szCs w:val="28"/>
        </w:rPr>
        <w:t xml:space="preserve"> акты, частота обновления сайта, Ф</w:t>
      </w:r>
      <w:proofErr w:type="gramStart"/>
      <w:r w:rsidRPr="00755E68">
        <w:rPr>
          <w:rFonts w:ascii="Times New Roman" w:hAnsi="Times New Roman"/>
          <w:sz w:val="28"/>
          <w:szCs w:val="28"/>
        </w:rPr>
        <w:t>,И</w:t>
      </w:r>
      <w:proofErr w:type="gramEnd"/>
      <w:r w:rsidRPr="00755E68">
        <w:rPr>
          <w:rFonts w:ascii="Times New Roman" w:hAnsi="Times New Roman"/>
          <w:sz w:val="28"/>
          <w:szCs w:val="28"/>
        </w:rPr>
        <w:t>,О, руководителя, заместителей, персональный состав педагогических работников, наличие возможности внесения предложений, направленных на улучшение работы организации, оперативность функции обратная связь.</w:t>
      </w:r>
    </w:p>
    <w:p w:rsidR="00834D15" w:rsidRPr="00755E68" w:rsidRDefault="00834D15" w:rsidP="00834D15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Показатели определены </w:t>
      </w:r>
      <w:r w:rsidRPr="00755E68">
        <w:rPr>
          <w:rFonts w:ascii="Times New Roman" w:eastAsia="Times New Roman" w:hAnsi="Times New Roman"/>
          <w:bCs/>
          <w:iCs/>
          <w:sz w:val="28"/>
          <w:szCs w:val="28"/>
        </w:rPr>
        <w:t>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организации».</w:t>
      </w:r>
    </w:p>
    <w:p w:rsidR="00834D15" w:rsidRPr="00755E68" w:rsidRDefault="00834D15" w:rsidP="00834D15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Информация по данному блоку получена при анализе сайтов. Максимальное количество баллов по данному блоку – 40.</w:t>
      </w:r>
    </w:p>
    <w:p w:rsidR="00834D15" w:rsidRPr="00755E68" w:rsidRDefault="00834D15" w:rsidP="00834D15">
      <w:pPr>
        <w:pStyle w:val="Default"/>
        <w:spacing w:line="276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Типичными недоработками образовательных организаций,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 стала недостаточная наполняемость сайтов и отсутствие механизмов обратной связи.</w:t>
      </w:r>
    </w:p>
    <w:p w:rsidR="00B56345" w:rsidRPr="00755E68" w:rsidRDefault="00B56345" w:rsidP="00B56345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755E68">
        <w:rPr>
          <w:sz w:val="28"/>
          <w:szCs w:val="28"/>
        </w:rPr>
        <w:t>Открытость и доступность информации на сайтах образовательных организаций</w:t>
      </w:r>
      <w:r>
        <w:rPr>
          <w:sz w:val="28"/>
          <w:szCs w:val="28"/>
        </w:rPr>
        <w:t>, реализующих дополнительные общеобразовательные программы,</w:t>
      </w:r>
      <w:r w:rsidRPr="00755E68">
        <w:rPr>
          <w:sz w:val="28"/>
          <w:szCs w:val="28"/>
        </w:rPr>
        <w:t xml:space="preserve"> наиболее высоко оценена по </w:t>
      </w:r>
      <w:r w:rsidRPr="004218FA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="001344E9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1344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"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внешкольной работы" (</w:t>
      </w:r>
      <w:r w:rsidRPr="004218FA">
        <w:rPr>
          <w:sz w:val="28"/>
          <w:szCs w:val="28"/>
        </w:rPr>
        <w:t>35</w:t>
      </w:r>
      <w:r w:rsidR="001344E9">
        <w:rPr>
          <w:sz w:val="28"/>
          <w:szCs w:val="28"/>
        </w:rPr>
        <w:t xml:space="preserve"> баллов).</w:t>
      </w:r>
    </w:p>
    <w:p w:rsidR="00B56345" w:rsidRPr="00755E68" w:rsidRDefault="00B56345" w:rsidP="00834D15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DB256F" w:rsidRPr="001344E9" w:rsidRDefault="000D1203" w:rsidP="001344E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12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 втором блоке, при анализе комфортности условий, в которых осуществляется образовательная деятельность, </w:t>
      </w:r>
      <w:r w:rsidR="00DB25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="00DB2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организациях, реализующих дополнительные общеобразовательные программы, также учитывались показатели материально-технического и информационного обеспечения организаций, </w:t>
      </w:r>
      <w:r w:rsidR="00DB256F" w:rsidRPr="000D1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необходимых условий для охраны и укрепления здоровья, условия для индив</w:t>
      </w:r>
      <w:r w:rsidR="00DB2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идуальной работы с </w:t>
      </w:r>
      <w:proofErr w:type="gramStart"/>
      <w:r w:rsidR="00DB2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DB2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Кроме того, в этом блоке введена инвариантная часть, соответствующая </w:t>
      </w:r>
      <w:r w:rsidR="00DD5A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профилям деятельности образовательных организаций.  Так как деятельность многих образовательных организаций является многопрофильной, то вариативная часть составляла из нескольких модулей.</w:t>
      </w:r>
    </w:p>
    <w:p w:rsidR="00DD5A95" w:rsidRPr="00DD5A95" w:rsidRDefault="00DD5A95" w:rsidP="00DD5A95">
      <w:pPr>
        <w:spacing w:after="0" w:line="276" w:lineRule="auto"/>
        <w:ind w:right="425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5A95">
        <w:rPr>
          <w:rFonts w:ascii="Times New Roman" w:hAnsi="Times New Roman"/>
          <w:sz w:val="28"/>
          <w:szCs w:val="28"/>
        </w:rPr>
        <w:t xml:space="preserve">Информация по этой группе показателей получена из статистических форм и анкетирования </w:t>
      </w: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DD5A95">
        <w:rPr>
          <w:rFonts w:ascii="Times New Roman" w:hAnsi="Times New Roman"/>
          <w:sz w:val="28"/>
          <w:szCs w:val="28"/>
        </w:rPr>
        <w:t xml:space="preserve">образовательных организаций. </w:t>
      </w:r>
    </w:p>
    <w:p w:rsidR="00DD5A95" w:rsidRPr="00DD5A95" w:rsidRDefault="00DD5A95" w:rsidP="00DD5A9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A95">
        <w:rPr>
          <w:rFonts w:ascii="Times New Roman" w:hAnsi="Times New Roman"/>
          <w:sz w:val="28"/>
          <w:szCs w:val="28"/>
        </w:rPr>
        <w:lastRenderedPageBreak/>
        <w:t>Максимальное количество баллов за данную группу показателей – 70 баллов инвариа</w:t>
      </w:r>
      <w:r w:rsidR="001344E9">
        <w:rPr>
          <w:rFonts w:ascii="Times New Roman" w:hAnsi="Times New Roman"/>
          <w:sz w:val="28"/>
          <w:szCs w:val="28"/>
        </w:rPr>
        <w:t>н</w:t>
      </w:r>
      <w:r w:rsidRPr="00DD5A95">
        <w:rPr>
          <w:rFonts w:ascii="Times New Roman" w:hAnsi="Times New Roman"/>
          <w:sz w:val="28"/>
          <w:szCs w:val="28"/>
        </w:rPr>
        <w:t>тная часть и 40 баллов вариативная часть паспорта.</w:t>
      </w:r>
    </w:p>
    <w:p w:rsidR="00DD5A95" w:rsidRPr="000D1203" w:rsidRDefault="00DD5A95" w:rsidP="00DD5A9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обработке результатов по </w:t>
      </w:r>
      <w:r w:rsidR="001344E9" w:rsidRPr="001344E9">
        <w:rPr>
          <w:rFonts w:ascii="Times New Roman" w:hAnsi="Times New Roman"/>
          <w:sz w:val="28"/>
          <w:szCs w:val="28"/>
        </w:rPr>
        <w:t>МКОУ ДО "Центр внешкольной работы"</w:t>
      </w:r>
      <w:r w:rsidR="00134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рассчитывались баллы по каждому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вычислялось среднее значение баллов.</w:t>
      </w:r>
    </w:p>
    <w:p w:rsidR="00F12702" w:rsidRPr="00755E68" w:rsidRDefault="00F12702" w:rsidP="00F1270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E68">
        <w:rPr>
          <w:rFonts w:ascii="Times New Roman" w:eastAsia="Times New Roman" w:hAnsi="Times New Roman"/>
          <w:bCs/>
          <w:iCs/>
          <w:sz w:val="28"/>
          <w:szCs w:val="28"/>
        </w:rPr>
        <w:t xml:space="preserve">При оценивании комфортности условий, в которых осуществляется образовательный </w:t>
      </w:r>
      <w:proofErr w:type="gramStart"/>
      <w:r w:rsidRPr="00755E68">
        <w:rPr>
          <w:rFonts w:ascii="Times New Roman" w:eastAsia="Times New Roman" w:hAnsi="Times New Roman"/>
          <w:bCs/>
          <w:iCs/>
          <w:sz w:val="28"/>
          <w:szCs w:val="28"/>
        </w:rPr>
        <w:t>процесс</w:t>
      </w:r>
      <w:proofErr w:type="gramEnd"/>
      <w:r w:rsidRPr="00755E6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выявлена недостаточно </w:t>
      </w:r>
      <w:r w:rsidRPr="00F16406">
        <w:rPr>
          <w:rFonts w:ascii="Times New Roman" w:eastAsia="Times New Roman" w:hAnsi="Times New Roman"/>
          <w:bCs/>
          <w:iCs/>
          <w:sz w:val="28"/>
          <w:szCs w:val="28"/>
        </w:rPr>
        <w:t>обеспеченная противопожарная безопасность в зданиях, в которых проводит</w:t>
      </w:r>
      <w:r w:rsidR="001344E9">
        <w:rPr>
          <w:rFonts w:ascii="Times New Roman" w:eastAsia="Times New Roman" w:hAnsi="Times New Roman"/>
          <w:bCs/>
          <w:iCs/>
          <w:sz w:val="28"/>
          <w:szCs w:val="28"/>
        </w:rPr>
        <w:t>ся образовательная деятельность.</w:t>
      </w:r>
      <w:r w:rsidRPr="00F16406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8E25B1" w:rsidRPr="00755E68" w:rsidRDefault="008E25B1" w:rsidP="008E25B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4A99">
        <w:rPr>
          <w:rFonts w:ascii="Times New Roman" w:hAnsi="Times New Roman"/>
          <w:sz w:val="28"/>
          <w:szCs w:val="28"/>
        </w:rPr>
        <w:t>В организациях дополнительного образования к</w:t>
      </w:r>
      <w:r w:rsidRPr="00755E68">
        <w:rPr>
          <w:rFonts w:ascii="Times New Roman" w:eastAsia="Times New Roman" w:hAnsi="Times New Roman"/>
          <w:sz w:val="28"/>
          <w:szCs w:val="28"/>
          <w:lang w:eastAsia="ru-RU"/>
        </w:rPr>
        <w:t xml:space="preserve">омфортность условий, в которых осуществляется образовательная деятельность, наиболее высоко оценена </w:t>
      </w:r>
      <w:r w:rsidR="001344E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344E9">
        <w:rPr>
          <w:sz w:val="28"/>
          <w:szCs w:val="28"/>
        </w:rPr>
        <w:t xml:space="preserve">МКОУ ДО </w:t>
      </w:r>
      <w:r w:rsidR="001344E9" w:rsidRPr="001344E9">
        <w:rPr>
          <w:rFonts w:ascii="Times New Roman" w:hAnsi="Times New Roman"/>
          <w:sz w:val="28"/>
          <w:szCs w:val="28"/>
        </w:rPr>
        <w:t>"</w:t>
      </w:r>
      <w:r w:rsidR="001344E9" w:rsidRPr="001344E9">
        <w:rPr>
          <w:rFonts w:ascii="Times New Roman" w:hAnsi="Times New Roman"/>
          <w:sz w:val="28"/>
          <w:szCs w:val="28"/>
        </w:rPr>
        <w:t>Воловская ДЮСШ</w:t>
      </w:r>
      <w:r w:rsidR="001344E9" w:rsidRPr="001344E9">
        <w:rPr>
          <w:rFonts w:ascii="Times New Roman" w:hAnsi="Times New Roman"/>
          <w:sz w:val="28"/>
          <w:szCs w:val="28"/>
        </w:rPr>
        <w:t>"</w:t>
      </w:r>
      <w:r w:rsidR="001344E9" w:rsidRPr="001344E9">
        <w:rPr>
          <w:rFonts w:ascii="Times New Roman" w:hAnsi="Times New Roman"/>
          <w:sz w:val="28"/>
          <w:szCs w:val="28"/>
        </w:rPr>
        <w:t>.</w:t>
      </w:r>
    </w:p>
    <w:p w:rsidR="008E25B1" w:rsidRPr="00755E68" w:rsidRDefault="008E25B1" w:rsidP="008E25B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70ED" w:rsidRPr="00755E68" w:rsidRDefault="007D70ED" w:rsidP="007D70ED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55E68">
        <w:rPr>
          <w:rFonts w:ascii="Times New Roman" w:hAnsi="Times New Roman"/>
          <w:sz w:val="28"/>
          <w:szCs w:val="28"/>
        </w:rPr>
        <w:t xml:space="preserve">При </w:t>
      </w:r>
      <w:r w:rsidRPr="00755E68">
        <w:rPr>
          <w:rFonts w:ascii="Times New Roman" w:hAnsi="Times New Roman"/>
          <w:b/>
          <w:sz w:val="28"/>
          <w:szCs w:val="28"/>
        </w:rPr>
        <w:t xml:space="preserve">опросе родителей (законных представителей) учащихся образовательных организаций выявлялись: удовлетворенность </w:t>
      </w:r>
      <w:r w:rsidRPr="00755E68">
        <w:rPr>
          <w:rFonts w:ascii="Times New Roman" w:hAnsi="Times New Roman"/>
          <w:sz w:val="28"/>
          <w:szCs w:val="28"/>
        </w:rPr>
        <w:t>доброжелательностью и вежливостью педагогических работников, уровнем образовательных услуг,  качеством дополнительных образовательных услуг, состоянием материально-технической базы образовательной организации,  соблюдением санитарн</w:t>
      </w:r>
      <w:r w:rsidR="001344E9">
        <w:rPr>
          <w:rFonts w:ascii="Times New Roman" w:hAnsi="Times New Roman"/>
          <w:sz w:val="28"/>
          <w:szCs w:val="28"/>
        </w:rPr>
        <w:t xml:space="preserve">о-гигиенических норм и правил, </w:t>
      </w:r>
      <w:r w:rsidRPr="00755E68">
        <w:rPr>
          <w:rFonts w:ascii="Times New Roman" w:hAnsi="Times New Roman"/>
          <w:sz w:val="28"/>
          <w:szCs w:val="28"/>
        </w:rPr>
        <w:t xml:space="preserve">качеством информации о деятельности образовательной организации, расположенной на сайте. </w:t>
      </w:r>
      <w:r w:rsidRPr="00755E6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Также выяснялось, с</w:t>
      </w:r>
      <w:r w:rsidRPr="00755E68">
        <w:rPr>
          <w:rFonts w:ascii="Times New Roman" w:hAnsi="Times New Roman"/>
          <w:bCs/>
          <w:sz w:val="28"/>
          <w:szCs w:val="28"/>
        </w:rPr>
        <w:t>талкивались ли родители с фактами вымогательства денежных средств, коррупции и г</w:t>
      </w:r>
      <w:r w:rsidRPr="00755E6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отовы ли они рекомендовать образовательную организацию родственникам и знакомым.</w:t>
      </w:r>
    </w:p>
    <w:p w:rsidR="007D70ED" w:rsidRPr="00755E68" w:rsidRDefault="007D70ED" w:rsidP="007D70E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55E68">
        <w:rPr>
          <w:sz w:val="28"/>
          <w:szCs w:val="28"/>
        </w:rPr>
        <w:t>Максимально возможное количество баллов по анкетированию родителей – 50.</w:t>
      </w:r>
    </w:p>
    <w:p w:rsidR="007D70ED" w:rsidRPr="007D70ED" w:rsidRDefault="007D70ED" w:rsidP="007D70ED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70ED">
        <w:rPr>
          <w:rFonts w:ascii="Times New Roman" w:hAnsi="Times New Roman"/>
          <w:sz w:val="28"/>
          <w:szCs w:val="28"/>
        </w:rPr>
        <w:t>При суммировании всех показателей получены итоговые баллы по образовательным организациям.</w:t>
      </w:r>
    </w:p>
    <w:p w:rsidR="007D70ED" w:rsidRPr="007D70ED" w:rsidRDefault="007D70ED" w:rsidP="007D70ED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70ED">
        <w:rPr>
          <w:rFonts w:ascii="Times New Roman" w:hAnsi="Times New Roman"/>
          <w:sz w:val="28"/>
          <w:szCs w:val="28"/>
        </w:rPr>
        <w:t>Средний балл по организациям, реализующим дополнительные общеобразовательные программы</w:t>
      </w:r>
      <w:r w:rsidR="00EC5388">
        <w:rPr>
          <w:rFonts w:ascii="Times New Roman" w:hAnsi="Times New Roman"/>
          <w:sz w:val="28"/>
          <w:szCs w:val="28"/>
        </w:rPr>
        <w:t>, в 2017</w:t>
      </w:r>
      <w:r w:rsidRPr="007D70ED">
        <w:rPr>
          <w:rFonts w:ascii="Times New Roman" w:hAnsi="Times New Roman"/>
          <w:sz w:val="28"/>
          <w:szCs w:val="28"/>
        </w:rPr>
        <w:t xml:space="preserve"> г. – </w:t>
      </w:r>
      <w:r w:rsidR="00EC5388">
        <w:rPr>
          <w:rFonts w:ascii="Times New Roman" w:hAnsi="Times New Roman"/>
          <w:sz w:val="28"/>
          <w:szCs w:val="28"/>
        </w:rPr>
        <w:t>62,25</w:t>
      </w:r>
      <w:r w:rsidRPr="007D70ED">
        <w:rPr>
          <w:rFonts w:ascii="Times New Roman" w:hAnsi="Times New Roman"/>
          <w:sz w:val="28"/>
          <w:szCs w:val="28"/>
        </w:rPr>
        <w:t>% (максимально возможный балл -160).</w:t>
      </w:r>
    </w:p>
    <w:p w:rsidR="00834D15" w:rsidRPr="00C520F1" w:rsidRDefault="007D70ED" w:rsidP="008A08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70ED">
        <w:rPr>
          <w:rFonts w:ascii="Times New Roman" w:eastAsiaTheme="minorHAnsi" w:hAnsi="Times New Roman"/>
          <w:sz w:val="28"/>
          <w:szCs w:val="28"/>
        </w:rPr>
        <w:t xml:space="preserve">На основе информации, полученной в результате независимой оценки, анализируемой на предмет выявления проблемных зон в деятельности образовательных организаций, </w:t>
      </w:r>
      <w:r w:rsidR="00EC5388">
        <w:rPr>
          <w:rFonts w:ascii="Times New Roman" w:eastAsiaTheme="minorHAnsi" w:hAnsi="Times New Roman"/>
          <w:sz w:val="28"/>
          <w:szCs w:val="28"/>
        </w:rPr>
        <w:t xml:space="preserve">общественным советом </w:t>
      </w:r>
      <w:r w:rsidRPr="007D70ED">
        <w:rPr>
          <w:rFonts w:ascii="Times New Roman" w:eastAsiaTheme="minorHAnsi" w:hAnsi="Times New Roman"/>
          <w:sz w:val="28"/>
          <w:szCs w:val="28"/>
        </w:rPr>
        <w:t>составл</w:t>
      </w:r>
      <w:r w:rsidR="008A0885">
        <w:rPr>
          <w:rFonts w:ascii="Times New Roman" w:eastAsiaTheme="minorHAnsi" w:hAnsi="Times New Roman"/>
          <w:sz w:val="28"/>
          <w:szCs w:val="28"/>
        </w:rPr>
        <w:t>ены</w:t>
      </w:r>
      <w:r w:rsidRPr="007D70ED">
        <w:rPr>
          <w:rFonts w:ascii="Times New Roman" w:eastAsiaTheme="minorHAnsi" w:hAnsi="Times New Roman"/>
          <w:sz w:val="28"/>
          <w:szCs w:val="28"/>
        </w:rPr>
        <w:t xml:space="preserve"> рекомендации, адресуемые руководителям </w:t>
      </w:r>
      <w:r w:rsidR="00EC5388">
        <w:rPr>
          <w:rFonts w:ascii="Times New Roman" w:eastAsiaTheme="minorHAnsi" w:hAnsi="Times New Roman"/>
          <w:sz w:val="28"/>
          <w:szCs w:val="28"/>
        </w:rPr>
        <w:t>о</w:t>
      </w:r>
      <w:bookmarkStart w:id="0" w:name="_GoBack"/>
      <w:bookmarkEnd w:id="0"/>
      <w:r w:rsidRPr="007D70ED">
        <w:rPr>
          <w:rFonts w:ascii="Times New Roman" w:eastAsiaTheme="minorHAnsi" w:hAnsi="Times New Roman"/>
          <w:sz w:val="28"/>
          <w:szCs w:val="28"/>
        </w:rPr>
        <w:t>бразовательных организаций</w:t>
      </w:r>
      <w:r w:rsidR="008A0885">
        <w:rPr>
          <w:rFonts w:ascii="Times New Roman" w:eastAsiaTheme="minorHAnsi" w:hAnsi="Times New Roman"/>
          <w:sz w:val="28"/>
          <w:szCs w:val="28"/>
        </w:rPr>
        <w:t>.</w:t>
      </w:r>
    </w:p>
    <w:sectPr w:rsidR="00834D15" w:rsidRPr="00C5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39E7"/>
    <w:multiLevelType w:val="hybridMultilevel"/>
    <w:tmpl w:val="0FA21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F2C17"/>
    <w:multiLevelType w:val="hybridMultilevel"/>
    <w:tmpl w:val="3AF8C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88"/>
    <w:rsid w:val="000D1203"/>
    <w:rsid w:val="001344E9"/>
    <w:rsid w:val="0013548D"/>
    <w:rsid w:val="00297C11"/>
    <w:rsid w:val="003A631B"/>
    <w:rsid w:val="0041360C"/>
    <w:rsid w:val="00645D4F"/>
    <w:rsid w:val="006C1488"/>
    <w:rsid w:val="007D70ED"/>
    <w:rsid w:val="00834D15"/>
    <w:rsid w:val="00841B7E"/>
    <w:rsid w:val="008A0885"/>
    <w:rsid w:val="008E175F"/>
    <w:rsid w:val="008E25B1"/>
    <w:rsid w:val="00964BF7"/>
    <w:rsid w:val="00B56345"/>
    <w:rsid w:val="00C34A99"/>
    <w:rsid w:val="00C520F1"/>
    <w:rsid w:val="00D96FDF"/>
    <w:rsid w:val="00DB256F"/>
    <w:rsid w:val="00DD5A95"/>
    <w:rsid w:val="00DD676F"/>
    <w:rsid w:val="00EC5388"/>
    <w:rsid w:val="00EC6185"/>
    <w:rsid w:val="00F12702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5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34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5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34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2017-02-22T10:17:00Z</dcterms:created>
  <dcterms:modified xsi:type="dcterms:W3CDTF">2017-02-22T10:17:00Z</dcterms:modified>
</cp:coreProperties>
</file>