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2" w:rsidRPr="006F539C" w:rsidRDefault="00F80BD2" w:rsidP="00714F81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4157BF">
        <w:rPr>
          <w:b/>
          <w:sz w:val="26"/>
          <w:szCs w:val="26"/>
        </w:rPr>
        <w:t>1</w:t>
      </w:r>
    </w:p>
    <w:p w:rsidR="00714F81" w:rsidRPr="006F539C" w:rsidRDefault="00AD2D46" w:rsidP="00714F81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 </w:t>
      </w:r>
      <w:r w:rsidR="00714F81" w:rsidRPr="006F539C">
        <w:rPr>
          <w:b/>
          <w:sz w:val="26"/>
          <w:szCs w:val="26"/>
        </w:rPr>
        <w:t>заседани</w:t>
      </w:r>
      <w:r w:rsidR="00F80BD2" w:rsidRPr="006F539C">
        <w:rPr>
          <w:b/>
          <w:sz w:val="26"/>
          <w:szCs w:val="26"/>
        </w:rPr>
        <w:t>я</w:t>
      </w:r>
      <w:r w:rsidR="00714F81" w:rsidRPr="006F539C">
        <w:rPr>
          <w:b/>
          <w:sz w:val="26"/>
          <w:szCs w:val="26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F80BD2" w:rsidRPr="006F539C">
        <w:rPr>
          <w:b/>
          <w:sz w:val="26"/>
          <w:szCs w:val="26"/>
        </w:rPr>
        <w:t xml:space="preserve">ого образования </w:t>
      </w:r>
      <w:proofErr w:type="spellStart"/>
      <w:r w:rsidR="00F80BD2" w:rsidRPr="006F539C">
        <w:rPr>
          <w:b/>
          <w:sz w:val="26"/>
          <w:szCs w:val="26"/>
        </w:rPr>
        <w:t>Воловский</w:t>
      </w:r>
      <w:proofErr w:type="spellEnd"/>
      <w:r w:rsidR="00F80BD2" w:rsidRPr="006F539C">
        <w:rPr>
          <w:b/>
          <w:sz w:val="26"/>
          <w:szCs w:val="26"/>
        </w:rPr>
        <w:t xml:space="preserve"> район</w:t>
      </w:r>
    </w:p>
    <w:p w:rsidR="00714F81" w:rsidRPr="006F539C" w:rsidRDefault="00714F81" w:rsidP="00714F81">
      <w:pPr>
        <w:rPr>
          <w:sz w:val="26"/>
          <w:szCs w:val="26"/>
        </w:rPr>
      </w:pPr>
      <w:r w:rsidRPr="006F539C">
        <w:rPr>
          <w:color w:val="FF0000"/>
          <w:sz w:val="26"/>
          <w:szCs w:val="26"/>
        </w:rPr>
        <w:t xml:space="preserve">                                                                                                </w:t>
      </w:r>
    </w:p>
    <w:p w:rsidR="004157BF" w:rsidRPr="00F25190" w:rsidRDefault="004157BF" w:rsidP="004157BF">
      <w:pPr>
        <w:tabs>
          <w:tab w:val="left" w:pos="630"/>
          <w:tab w:val="left" w:pos="4125"/>
          <w:tab w:val="center" w:pos="5244"/>
        </w:tabs>
        <w:rPr>
          <w:b/>
          <w:sz w:val="28"/>
          <w:szCs w:val="28"/>
        </w:rPr>
      </w:pPr>
      <w:r>
        <w:rPr>
          <w:sz w:val="26"/>
          <w:szCs w:val="26"/>
        </w:rPr>
        <w:tab/>
        <w:t>п. Волово</w:t>
      </w:r>
      <w:r>
        <w:rPr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ab/>
        <w:t>от 14 марта 2018г.</w:t>
      </w:r>
    </w:p>
    <w:p w:rsidR="004157BF" w:rsidRPr="00F25190" w:rsidRDefault="004157BF" w:rsidP="004157BF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4157BF" w:rsidRPr="00F25190" w:rsidRDefault="004157BF" w:rsidP="004157BF">
      <w:pPr>
        <w:rPr>
          <w:sz w:val="28"/>
          <w:szCs w:val="28"/>
        </w:rPr>
      </w:pPr>
    </w:p>
    <w:p w:rsidR="004157BF" w:rsidRPr="00F25190" w:rsidRDefault="004157BF" w:rsidP="004157BF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4157BF" w:rsidRDefault="004157BF" w:rsidP="004157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F2519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F251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Pr="00F25190">
        <w:rPr>
          <w:sz w:val="28"/>
          <w:szCs w:val="28"/>
        </w:rPr>
        <w:t>Воловский</w:t>
      </w:r>
      <w:proofErr w:type="spellEnd"/>
      <w:r w:rsidRPr="00F2519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заместитель председателя  координационного совета Н.Н. </w:t>
      </w:r>
      <w:proofErr w:type="spellStart"/>
      <w:r>
        <w:rPr>
          <w:sz w:val="28"/>
          <w:szCs w:val="28"/>
        </w:rPr>
        <w:t>Пантюшин</w:t>
      </w:r>
      <w:proofErr w:type="spellEnd"/>
    </w:p>
    <w:p w:rsidR="004157BF" w:rsidRDefault="004157BF" w:rsidP="004157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4157BF" w:rsidRPr="00F25190" w:rsidRDefault="004157BF" w:rsidP="004157BF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4157BF" w:rsidRPr="00376C95" w:rsidTr="0048578D">
        <w:trPr>
          <w:trHeight w:val="758"/>
        </w:trPr>
        <w:tc>
          <w:tcPr>
            <w:tcW w:w="4768" w:type="dxa"/>
          </w:tcPr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</w:p>
        </w:tc>
      </w:tr>
      <w:tr w:rsidR="004157BF" w:rsidRPr="00376C95" w:rsidTr="0048578D">
        <w:trPr>
          <w:trHeight w:val="824"/>
        </w:trPr>
        <w:tc>
          <w:tcPr>
            <w:tcW w:w="9958" w:type="dxa"/>
            <w:gridSpan w:val="2"/>
          </w:tcPr>
          <w:p w:rsidR="004157BF" w:rsidRPr="00376C95" w:rsidRDefault="004157BF" w:rsidP="0048578D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4157BF" w:rsidRPr="00376C95" w:rsidRDefault="004157BF" w:rsidP="0048578D">
            <w:pPr>
              <w:jc w:val="both"/>
              <w:rPr>
                <w:sz w:val="28"/>
                <w:szCs w:val="28"/>
              </w:rPr>
            </w:pPr>
          </w:p>
        </w:tc>
      </w:tr>
      <w:tr w:rsidR="004157BF" w:rsidRPr="00376C95" w:rsidTr="0048578D">
        <w:trPr>
          <w:trHeight w:val="797"/>
        </w:trPr>
        <w:tc>
          <w:tcPr>
            <w:tcW w:w="4768" w:type="dxa"/>
          </w:tcPr>
          <w:p w:rsidR="004157BF" w:rsidRPr="00F84AB4" w:rsidRDefault="004157BF" w:rsidP="00485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4157BF" w:rsidRPr="00F84AB4" w:rsidRDefault="004157BF" w:rsidP="0048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Двориковское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157BF" w:rsidRPr="00376C95" w:rsidTr="0048578D">
        <w:trPr>
          <w:trHeight w:val="428"/>
        </w:trPr>
        <w:tc>
          <w:tcPr>
            <w:tcW w:w="4768" w:type="dxa"/>
          </w:tcPr>
          <w:p w:rsidR="004157BF" w:rsidRDefault="004157BF" w:rsidP="0048578D">
            <w:pPr>
              <w:rPr>
                <w:sz w:val="28"/>
                <w:szCs w:val="28"/>
              </w:rPr>
            </w:pPr>
          </w:p>
          <w:p w:rsidR="004157BF" w:rsidRDefault="004157BF" w:rsidP="0048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4157BF" w:rsidRDefault="004157BF" w:rsidP="0048578D">
            <w:pPr>
              <w:rPr>
                <w:sz w:val="28"/>
                <w:szCs w:val="28"/>
              </w:rPr>
            </w:pPr>
          </w:p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Маргарита Львовна</w:t>
            </w:r>
          </w:p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157BF" w:rsidRPr="00CF3C52" w:rsidRDefault="004157BF" w:rsidP="00485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</w:p>
          <w:p w:rsidR="004157BF" w:rsidRPr="00364861" w:rsidRDefault="004157BF" w:rsidP="0048578D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4157BF" w:rsidRPr="00364861" w:rsidRDefault="004157BF" w:rsidP="0048578D">
            <w:pPr>
              <w:jc w:val="both"/>
              <w:rPr>
                <w:bCs/>
                <w:sz w:val="28"/>
                <w:szCs w:val="28"/>
              </w:rPr>
            </w:pPr>
          </w:p>
          <w:p w:rsidR="004157BF" w:rsidRDefault="004157BF" w:rsidP="00485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</w:p>
          <w:p w:rsidR="004157BF" w:rsidRPr="0099452A" w:rsidRDefault="004157BF" w:rsidP="0048578D">
            <w:pPr>
              <w:rPr>
                <w:sz w:val="28"/>
                <w:szCs w:val="28"/>
              </w:rPr>
            </w:pPr>
          </w:p>
        </w:tc>
      </w:tr>
      <w:tr w:rsidR="004157BF" w:rsidRPr="00376C95" w:rsidTr="0048578D">
        <w:trPr>
          <w:trHeight w:val="80"/>
        </w:trPr>
        <w:tc>
          <w:tcPr>
            <w:tcW w:w="4768" w:type="dxa"/>
          </w:tcPr>
          <w:p w:rsidR="004157BF" w:rsidRDefault="004157BF" w:rsidP="00485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4157BF" w:rsidRPr="00376C95" w:rsidRDefault="004157BF" w:rsidP="0048578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4157BF" w:rsidRPr="00376C95" w:rsidRDefault="004157BF" w:rsidP="0048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</w:t>
            </w:r>
          </w:p>
        </w:tc>
      </w:tr>
      <w:tr w:rsidR="004157BF" w:rsidRPr="00376C95" w:rsidTr="0048578D">
        <w:trPr>
          <w:trHeight w:val="1260"/>
        </w:trPr>
        <w:tc>
          <w:tcPr>
            <w:tcW w:w="4768" w:type="dxa"/>
          </w:tcPr>
          <w:p w:rsidR="004157BF" w:rsidRDefault="004157BF" w:rsidP="0048578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4157BF" w:rsidRDefault="004157BF" w:rsidP="004857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район.</w:t>
            </w:r>
          </w:p>
          <w:p w:rsidR="004157BF" w:rsidRDefault="004157BF" w:rsidP="0048578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47F1E" w:rsidRPr="00376C95" w:rsidTr="0048578D">
        <w:trPr>
          <w:trHeight w:val="80"/>
        </w:trPr>
        <w:tc>
          <w:tcPr>
            <w:tcW w:w="4768" w:type="dxa"/>
          </w:tcPr>
          <w:p w:rsidR="00447F1E" w:rsidRPr="008B5852" w:rsidRDefault="00447F1E" w:rsidP="004857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</w:tc>
        <w:tc>
          <w:tcPr>
            <w:tcW w:w="5190" w:type="dxa"/>
          </w:tcPr>
          <w:p w:rsidR="00447F1E" w:rsidRPr="00F84AB4" w:rsidRDefault="00447F1E" w:rsidP="00447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47F1E" w:rsidRDefault="00447F1E" w:rsidP="004157BF">
      <w:pPr>
        <w:ind w:firstLine="540"/>
        <w:rPr>
          <w:sz w:val="28"/>
          <w:szCs w:val="28"/>
        </w:rPr>
      </w:pPr>
    </w:p>
    <w:p w:rsidR="00447F1E" w:rsidRDefault="00447F1E" w:rsidP="004157BF">
      <w:pPr>
        <w:ind w:firstLine="540"/>
        <w:rPr>
          <w:sz w:val="28"/>
          <w:szCs w:val="28"/>
        </w:rPr>
      </w:pPr>
    </w:p>
    <w:p w:rsidR="004157BF" w:rsidRDefault="004157BF" w:rsidP="004157B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4157BF" w:rsidRPr="0029750D" w:rsidRDefault="004157BF" w:rsidP="004157BF">
      <w:pPr>
        <w:pStyle w:val="a3"/>
        <w:shd w:val="clear" w:color="auto" w:fill="FFFFFF"/>
        <w:spacing w:before="0" w:beforeAutospacing="0" w:after="150" w:afterAutospacing="0" w:line="360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Предприниматели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 w:rsidR="00447F1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  работы  с плательщиками межрайонной ИФНС № 9 Суханова В.В.</w:t>
      </w:r>
      <w:r w:rsidR="00447F1E">
        <w:rPr>
          <w:sz w:val="28"/>
          <w:szCs w:val="28"/>
        </w:rPr>
        <w:t xml:space="preserve">, </w:t>
      </w:r>
      <w:r w:rsidR="00CB4410">
        <w:rPr>
          <w:sz w:val="28"/>
          <w:szCs w:val="28"/>
        </w:rPr>
        <w:t xml:space="preserve">главный инженер </w:t>
      </w:r>
      <w:proofErr w:type="spellStart"/>
      <w:r w:rsidR="00CB4410">
        <w:rPr>
          <w:sz w:val="28"/>
          <w:szCs w:val="28"/>
        </w:rPr>
        <w:t>Воловской</w:t>
      </w:r>
      <w:proofErr w:type="spellEnd"/>
      <w:r w:rsidR="00CB4410">
        <w:rPr>
          <w:sz w:val="28"/>
          <w:szCs w:val="28"/>
        </w:rPr>
        <w:t xml:space="preserve"> РЭС Тихонов В.Ю.</w:t>
      </w:r>
    </w:p>
    <w:p w:rsidR="004157BF" w:rsidRDefault="004157BF" w:rsidP="004157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99452A">
        <w:rPr>
          <w:sz w:val="28"/>
          <w:szCs w:val="28"/>
        </w:rPr>
        <w:t>Воловский</w:t>
      </w:r>
      <w:proofErr w:type="spellEnd"/>
      <w:r w:rsidRPr="0099452A">
        <w:rPr>
          <w:sz w:val="28"/>
          <w:szCs w:val="28"/>
        </w:rPr>
        <w:t xml:space="preserve"> район:</w:t>
      </w:r>
    </w:p>
    <w:p w:rsidR="003E488D" w:rsidRPr="003E488D" w:rsidRDefault="00456689" w:rsidP="003E488D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3E488D">
        <w:rPr>
          <w:color w:val="000000"/>
          <w:sz w:val="28"/>
          <w:szCs w:val="28"/>
        </w:rPr>
        <w:t xml:space="preserve">Разъяснительная работа с налогоплательщиками </w:t>
      </w:r>
      <w:r w:rsidR="003E488D" w:rsidRPr="003E488D">
        <w:rPr>
          <w:color w:val="000000"/>
          <w:sz w:val="28"/>
          <w:szCs w:val="28"/>
        </w:rPr>
        <w:t>по следующим вопросам:</w:t>
      </w:r>
    </w:p>
    <w:p w:rsidR="003E488D" w:rsidRPr="004E1A49" w:rsidRDefault="003E488D" w:rsidP="003E488D">
      <w:pPr>
        <w:pStyle w:val="2"/>
        <w:shd w:val="clear" w:color="auto" w:fill="FFFFFF"/>
        <w:spacing w:before="0"/>
        <w:ind w:left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Pr="004E1A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="00BA11F5" w:rsidRPr="004E1A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</w:t>
      </w:r>
      <w:r w:rsidR="00BA11F5" w:rsidRPr="004E1A4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лектронное взаимодействие с налоговыми органами;</w:t>
      </w:r>
    </w:p>
    <w:p w:rsidR="003E488D" w:rsidRPr="004157BF" w:rsidRDefault="003E488D" w:rsidP="003E488D">
      <w:pPr>
        <w:pStyle w:val="a4"/>
        <w:ind w:left="900"/>
        <w:rPr>
          <w:sz w:val="28"/>
          <w:szCs w:val="28"/>
        </w:rPr>
      </w:pPr>
      <w:r>
        <w:rPr>
          <w:sz w:val="28"/>
          <w:szCs w:val="28"/>
        </w:rPr>
        <w:t>- о</w:t>
      </w:r>
      <w:r w:rsidRPr="004157BF">
        <w:rPr>
          <w:sz w:val="28"/>
          <w:szCs w:val="28"/>
        </w:rPr>
        <w:t>тдельные вопросы по применению ККТ</w:t>
      </w:r>
      <w:r>
        <w:rPr>
          <w:sz w:val="28"/>
          <w:szCs w:val="28"/>
        </w:rPr>
        <w:t>;</w:t>
      </w:r>
    </w:p>
    <w:p w:rsidR="003E488D" w:rsidRDefault="003E488D" w:rsidP="003E488D">
      <w:pPr>
        <w:pStyle w:val="2"/>
        <w:shd w:val="clear" w:color="auto" w:fill="FFFFFF"/>
        <w:spacing w:before="0"/>
        <w:ind w:left="540"/>
        <w:jc w:val="both"/>
        <w:rPr>
          <w:rFonts w:ascii="LatoBold" w:hAnsi="LatoBold"/>
          <w:b w:val="0"/>
          <w:bCs w:val="0"/>
          <w:color w:val="auto"/>
          <w:sz w:val="30"/>
          <w:szCs w:val="30"/>
        </w:rPr>
      </w:pPr>
      <w:r>
        <w:rPr>
          <w:rFonts w:ascii="LatoBold" w:hAnsi="LatoBold"/>
          <w:b w:val="0"/>
          <w:bCs w:val="0"/>
          <w:color w:val="auto"/>
          <w:sz w:val="30"/>
          <w:szCs w:val="30"/>
        </w:rPr>
        <w:t xml:space="preserve">     - налоговая амнистия </w:t>
      </w:r>
      <w:r>
        <w:rPr>
          <w:rFonts w:ascii="LatoBold" w:hAnsi="LatoBold" w:hint="eastAsia"/>
          <w:b w:val="0"/>
          <w:bCs w:val="0"/>
          <w:color w:val="auto"/>
          <w:sz w:val="30"/>
          <w:szCs w:val="30"/>
        </w:rPr>
        <w:t>201</w:t>
      </w:r>
      <w:r>
        <w:rPr>
          <w:rFonts w:ascii="LatoBold" w:hAnsi="LatoBold"/>
          <w:b w:val="0"/>
          <w:bCs w:val="0"/>
          <w:color w:val="auto"/>
          <w:sz w:val="30"/>
          <w:szCs w:val="30"/>
        </w:rPr>
        <w:t>8;</w:t>
      </w:r>
    </w:p>
    <w:p w:rsidR="003E488D" w:rsidRPr="003E488D" w:rsidRDefault="003E488D" w:rsidP="003E488D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- де</w:t>
      </w:r>
      <w:r w:rsidRPr="003E488D">
        <w:rPr>
          <w:sz w:val="28"/>
          <w:szCs w:val="28"/>
        </w:rPr>
        <w:t>кларационная кампания 2018.</w:t>
      </w:r>
    </w:p>
    <w:p w:rsidR="003E488D" w:rsidRPr="00447F1E" w:rsidRDefault="003E488D" w:rsidP="003E48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1"/>
          <w:szCs w:val="21"/>
        </w:rPr>
      </w:pPr>
      <w:r w:rsidRPr="003E488D">
        <w:rPr>
          <w:rFonts w:ascii="Arial" w:hAnsi="Arial" w:cs="Arial"/>
          <w:color w:val="000000"/>
          <w:sz w:val="21"/>
          <w:szCs w:val="21"/>
        </w:rPr>
        <w:t xml:space="preserve"> </w:t>
      </w:r>
      <w:r w:rsidRPr="003E488D">
        <w:rPr>
          <w:sz w:val="28"/>
          <w:szCs w:val="28"/>
        </w:rPr>
        <w:t>Приведение объектов торговли, общественного питания и бытового обслуживания в соответствие с вступившими в силу изменениями в Федеральный закон от 24.11.1995 № 181 «О социальной защите инвалидов в Российской Федерации».</w:t>
      </w:r>
    </w:p>
    <w:p w:rsidR="00447F1E" w:rsidRPr="00CB4410" w:rsidRDefault="00CB4410" w:rsidP="003E48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B4410">
        <w:rPr>
          <w:sz w:val="28"/>
          <w:szCs w:val="28"/>
        </w:rPr>
        <w:t xml:space="preserve">Перебои электроснабжения торговых объектов по </w:t>
      </w:r>
      <w:proofErr w:type="spellStart"/>
      <w:r w:rsidRPr="00CB4410">
        <w:rPr>
          <w:sz w:val="28"/>
          <w:szCs w:val="28"/>
        </w:rPr>
        <w:t>ул</w:t>
      </w:r>
      <w:proofErr w:type="gramStart"/>
      <w:r w:rsidRPr="00CB4410">
        <w:rPr>
          <w:sz w:val="28"/>
          <w:szCs w:val="28"/>
        </w:rPr>
        <w:t>.</w:t>
      </w:r>
      <w:r w:rsidR="008F2D8F">
        <w:rPr>
          <w:sz w:val="28"/>
          <w:szCs w:val="28"/>
        </w:rPr>
        <w:t>С</w:t>
      </w:r>
      <w:proofErr w:type="gramEnd"/>
      <w:r w:rsidR="008F2D8F">
        <w:rPr>
          <w:sz w:val="28"/>
          <w:szCs w:val="28"/>
        </w:rPr>
        <w:t>лепцова</w:t>
      </w:r>
      <w:proofErr w:type="spellEnd"/>
      <w:r w:rsidRPr="00CB4410">
        <w:rPr>
          <w:sz w:val="28"/>
          <w:szCs w:val="28"/>
        </w:rPr>
        <w:t xml:space="preserve">. </w:t>
      </w:r>
    </w:p>
    <w:p w:rsidR="004157BF" w:rsidRDefault="004157BF" w:rsidP="003E488D">
      <w:pPr>
        <w:pStyle w:val="a3"/>
        <w:shd w:val="clear" w:color="auto" w:fill="FFFFFF"/>
        <w:spacing w:before="0" w:beforeAutospacing="0" w:after="150" w:afterAutospacing="0" w:line="360" w:lineRule="atLeast"/>
        <w:ind w:firstLine="540"/>
        <w:jc w:val="both"/>
        <w:rPr>
          <w:bCs/>
          <w:sz w:val="28"/>
          <w:szCs w:val="28"/>
        </w:rPr>
      </w:pPr>
      <w:r w:rsidRPr="0029750D">
        <w:rPr>
          <w:bCs/>
          <w:sz w:val="28"/>
          <w:szCs w:val="28"/>
        </w:rPr>
        <w:t>По первому вопросу слушали</w:t>
      </w:r>
      <w:r w:rsidR="003E488D">
        <w:rPr>
          <w:bCs/>
          <w:sz w:val="28"/>
          <w:szCs w:val="28"/>
        </w:rPr>
        <w:t xml:space="preserve"> </w:t>
      </w:r>
      <w:r w:rsidR="003E488D">
        <w:rPr>
          <w:sz w:val="28"/>
          <w:szCs w:val="28"/>
        </w:rPr>
        <w:t>начальника отдела  работы  с плательщиками межрайонной ИФНС № 9 Суханову Валентину Викторовну.</w:t>
      </w:r>
    </w:p>
    <w:p w:rsidR="003E488D" w:rsidRPr="00BA11F5" w:rsidRDefault="003E488D" w:rsidP="00CB08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11F5">
        <w:rPr>
          <w:bCs/>
          <w:sz w:val="28"/>
          <w:szCs w:val="28"/>
        </w:rPr>
        <w:t xml:space="preserve">Валентина Викторовна </w:t>
      </w:r>
      <w:r w:rsidRPr="00CB0886">
        <w:rPr>
          <w:bCs/>
          <w:sz w:val="28"/>
          <w:szCs w:val="28"/>
        </w:rPr>
        <w:t>рассказала</w:t>
      </w:r>
      <w:r w:rsidR="00CB0886" w:rsidRPr="00CB0886">
        <w:rPr>
          <w:bCs/>
          <w:sz w:val="28"/>
          <w:szCs w:val="28"/>
        </w:rPr>
        <w:t xml:space="preserve"> </w:t>
      </w:r>
      <w:r w:rsidR="00CB0886" w:rsidRPr="00CB0886">
        <w:rPr>
          <w:sz w:val="28"/>
          <w:szCs w:val="28"/>
        </w:rPr>
        <w:t>о сервисах</w:t>
      </w:r>
      <w:hyperlink r:id="rId6" w:history="1">
        <w:r w:rsidR="00CB0886" w:rsidRPr="00CB0886">
          <w:rPr>
            <w:rStyle w:val="a6"/>
            <w:color w:val="auto"/>
            <w:sz w:val="28"/>
            <w:szCs w:val="28"/>
          </w:rPr>
          <w:t> «Личный кабинет налогоплательщика для физических лиц»</w:t>
        </w:r>
      </w:hyperlink>
      <w:r w:rsidR="00CB0886">
        <w:rPr>
          <w:sz w:val="28"/>
          <w:szCs w:val="28"/>
        </w:rPr>
        <w:t xml:space="preserve">, </w:t>
      </w:r>
      <w:r w:rsidR="00CB0886" w:rsidRPr="00CB0886">
        <w:rPr>
          <w:sz w:val="28"/>
          <w:szCs w:val="28"/>
        </w:rPr>
        <w:t xml:space="preserve"> их возможностях и порядке подключения к ним.</w:t>
      </w:r>
      <w:r w:rsidR="00CB0886">
        <w:rPr>
          <w:sz w:val="28"/>
          <w:szCs w:val="28"/>
        </w:rPr>
        <w:t xml:space="preserve"> </w:t>
      </w:r>
      <w:r w:rsidRPr="00BA11F5">
        <w:rPr>
          <w:color w:val="000000"/>
          <w:sz w:val="28"/>
          <w:szCs w:val="28"/>
        </w:rPr>
        <w:t>Новые технологии не обошли стороной и такую сферу, как налоги - в частности, представление налоговой отчетности</w:t>
      </w:r>
      <w:r w:rsidR="00CB0886">
        <w:rPr>
          <w:color w:val="000000"/>
          <w:sz w:val="28"/>
          <w:szCs w:val="28"/>
        </w:rPr>
        <w:t xml:space="preserve"> через «Личный кабинет»</w:t>
      </w:r>
      <w:r w:rsidRPr="00BA11F5">
        <w:rPr>
          <w:color w:val="000000"/>
          <w:sz w:val="28"/>
          <w:szCs w:val="28"/>
        </w:rPr>
        <w:t>.</w:t>
      </w:r>
      <w:r w:rsidR="00BA11F5" w:rsidRPr="00BA11F5">
        <w:rPr>
          <w:color w:val="000000"/>
          <w:sz w:val="28"/>
          <w:szCs w:val="28"/>
        </w:rPr>
        <w:t xml:space="preserve"> Также рассказала </w:t>
      </w:r>
      <w:r w:rsidRPr="00BA11F5">
        <w:rPr>
          <w:color w:val="000000"/>
          <w:sz w:val="28"/>
          <w:szCs w:val="28"/>
        </w:rPr>
        <w:t>о возможности представления отчетности с рабочего места или домашнего компьютера и о преимуществах, которые предоставляет система информационного обмена по электронным каналам связи.</w:t>
      </w:r>
      <w:r w:rsidR="00BA11F5" w:rsidRPr="00BA11F5">
        <w:rPr>
          <w:color w:val="000000"/>
          <w:sz w:val="28"/>
          <w:szCs w:val="28"/>
        </w:rPr>
        <w:t xml:space="preserve"> Было дано разъяснение </w:t>
      </w:r>
      <w:r w:rsidR="00BA11F5">
        <w:rPr>
          <w:color w:val="000000"/>
          <w:sz w:val="28"/>
          <w:szCs w:val="28"/>
        </w:rPr>
        <w:t xml:space="preserve"> о проводимой налоговой амнистии 2018, в рамках которой будет проходить </w:t>
      </w:r>
      <w:r w:rsidR="00BA11F5" w:rsidRPr="00BA11F5">
        <w:rPr>
          <w:color w:val="000000"/>
          <w:sz w:val="28"/>
          <w:szCs w:val="28"/>
          <w:shd w:val="clear" w:color="auto" w:fill="FFFFFF"/>
        </w:rPr>
        <w:t>списани</w:t>
      </w:r>
      <w:r w:rsidR="00BA11F5">
        <w:rPr>
          <w:color w:val="000000"/>
          <w:sz w:val="28"/>
          <w:szCs w:val="28"/>
          <w:shd w:val="clear" w:color="auto" w:fill="FFFFFF"/>
        </w:rPr>
        <w:t>е</w:t>
      </w:r>
      <w:r w:rsidR="00BA11F5" w:rsidRPr="00BA11F5">
        <w:rPr>
          <w:color w:val="000000"/>
          <w:sz w:val="28"/>
          <w:szCs w:val="28"/>
          <w:shd w:val="clear" w:color="auto" w:fill="FFFFFF"/>
        </w:rPr>
        <w:t xml:space="preserve"> задолженности по страховым взносам в отношении предпринимателей (как действующих, так и бывших), а также иных само занятых граждан. Суммы недоимки, пеней и штрафов при этом будут определяться на основании сведений, которые были переданы налоговикам внебюджетными фондами в начале 2017 года. Также предусмотрен механизм запроса в органах ПФР сведений, подтверждающих основания возникновения и наличие задолженности.</w:t>
      </w:r>
    </w:p>
    <w:p w:rsidR="004E1A49" w:rsidRPr="00CB0886" w:rsidRDefault="003E488D" w:rsidP="00CB08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1A49">
        <w:rPr>
          <w:sz w:val="28"/>
          <w:szCs w:val="28"/>
        </w:rPr>
        <w:t> </w:t>
      </w:r>
      <w:proofErr w:type="gramStart"/>
      <w:r w:rsidR="004E1A49" w:rsidRPr="004E1A49">
        <w:rPr>
          <w:sz w:val="28"/>
          <w:szCs w:val="28"/>
        </w:rPr>
        <w:t xml:space="preserve">Суханова В.В. </w:t>
      </w:r>
      <w:r w:rsidR="00BA11F5" w:rsidRPr="004E1A49">
        <w:rPr>
          <w:sz w:val="28"/>
          <w:szCs w:val="28"/>
          <w:shd w:val="clear" w:color="auto" w:fill="FFFFFF"/>
        </w:rPr>
        <w:t xml:space="preserve"> детально </w:t>
      </w:r>
      <w:r w:rsidR="00BA11F5" w:rsidRPr="008F2D8F">
        <w:rPr>
          <w:sz w:val="32"/>
          <w:szCs w:val="32"/>
          <w:shd w:val="clear" w:color="auto" w:fill="FFFFFF"/>
        </w:rPr>
        <w:t>остановил</w:t>
      </w:r>
      <w:r w:rsidR="004E1A49" w:rsidRPr="008F2D8F">
        <w:rPr>
          <w:sz w:val="32"/>
          <w:szCs w:val="32"/>
          <w:shd w:val="clear" w:color="auto" w:fill="FFFFFF"/>
        </w:rPr>
        <w:t>а</w:t>
      </w:r>
      <w:r w:rsidR="00BA11F5" w:rsidRPr="008F2D8F">
        <w:rPr>
          <w:sz w:val="32"/>
          <w:szCs w:val="32"/>
          <w:shd w:val="clear" w:color="auto" w:fill="FFFFFF"/>
        </w:rPr>
        <w:t>сь</w:t>
      </w:r>
      <w:r w:rsidR="00BA11F5" w:rsidRPr="008F2D8F">
        <w:rPr>
          <w:color w:val="303030"/>
          <w:sz w:val="32"/>
          <w:szCs w:val="32"/>
          <w:shd w:val="clear" w:color="auto" w:fill="FFFFFF"/>
        </w:rPr>
        <w:t xml:space="preserve"> на </w:t>
      </w:r>
      <w:r w:rsidR="004E1A49" w:rsidRPr="008F2D8F">
        <w:rPr>
          <w:color w:val="303030"/>
          <w:sz w:val="32"/>
          <w:szCs w:val="32"/>
          <w:shd w:val="clear" w:color="auto" w:fill="FFFFFF"/>
        </w:rPr>
        <w:t>н</w:t>
      </w:r>
      <w:r w:rsidR="004E1A49" w:rsidRPr="008F2D8F">
        <w:rPr>
          <w:sz w:val="32"/>
          <w:szCs w:val="32"/>
        </w:rPr>
        <w:t>алоговом</w:t>
      </w:r>
      <w:r w:rsidR="004E1A49" w:rsidRPr="0029750D">
        <w:rPr>
          <w:sz w:val="28"/>
          <w:szCs w:val="28"/>
        </w:rPr>
        <w:t xml:space="preserve"> вычет</w:t>
      </w:r>
      <w:r w:rsidR="004E1A49">
        <w:rPr>
          <w:sz w:val="28"/>
          <w:szCs w:val="28"/>
        </w:rPr>
        <w:t xml:space="preserve">е, который </w:t>
      </w:r>
      <w:r w:rsidR="004E1A49" w:rsidRPr="0029750D">
        <w:rPr>
          <w:sz w:val="28"/>
          <w:szCs w:val="28"/>
        </w:rPr>
        <w:t xml:space="preserve"> может составить до 18 тысяч рублей на каждый экземпляр кассы и распространяется на тех индивидуальных предпринимателей, которые работают на ЕНВД </w:t>
      </w:r>
      <w:r w:rsidR="004E1A49">
        <w:rPr>
          <w:sz w:val="28"/>
          <w:szCs w:val="28"/>
        </w:rPr>
        <w:t xml:space="preserve">или применяют патент, </w:t>
      </w:r>
      <w:r w:rsidR="004E1A49" w:rsidRPr="00CB0886">
        <w:rPr>
          <w:sz w:val="28"/>
          <w:szCs w:val="28"/>
        </w:rPr>
        <w:t xml:space="preserve">а также </w:t>
      </w:r>
      <w:r w:rsidR="004E1A49" w:rsidRPr="00CB0886">
        <w:rPr>
          <w:color w:val="000000"/>
          <w:sz w:val="28"/>
          <w:szCs w:val="28"/>
        </w:rPr>
        <w:t>рассказала о проведении в настоящее время в налоговых органах Федеральной налоговой службы России Декларационной кампании 2018 год</w:t>
      </w:r>
      <w:r w:rsidR="00CB0886" w:rsidRPr="00CB0886">
        <w:rPr>
          <w:color w:val="000000"/>
          <w:sz w:val="28"/>
          <w:szCs w:val="28"/>
        </w:rPr>
        <w:t xml:space="preserve">. </w:t>
      </w:r>
      <w:proofErr w:type="gramEnd"/>
    </w:p>
    <w:p w:rsidR="004E1A49" w:rsidRPr="00CB0886" w:rsidRDefault="00CB0886" w:rsidP="00CB0886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B0886">
        <w:rPr>
          <w:color w:val="000000"/>
          <w:sz w:val="28"/>
          <w:szCs w:val="28"/>
        </w:rPr>
        <w:t>Выступлени</w:t>
      </w:r>
      <w:r>
        <w:rPr>
          <w:color w:val="000000"/>
          <w:sz w:val="28"/>
          <w:szCs w:val="28"/>
        </w:rPr>
        <w:t>е</w:t>
      </w:r>
      <w:r w:rsidRPr="00CB0886">
        <w:rPr>
          <w:color w:val="000000"/>
          <w:sz w:val="28"/>
          <w:szCs w:val="28"/>
        </w:rPr>
        <w:t xml:space="preserve"> сотрудника </w:t>
      </w:r>
      <w:r w:rsidR="004E1A49" w:rsidRPr="00CB0886">
        <w:rPr>
          <w:color w:val="000000"/>
          <w:sz w:val="28"/>
          <w:szCs w:val="28"/>
        </w:rPr>
        <w:t xml:space="preserve"> Межрайонной ИФНС России №9 по Тульской области вызвал интерес со стороны налогоплательщиков, в ходе проведения заседания задавались вопросы по налоговой тематике, на которые были даны исчерпывающие ответы.</w:t>
      </w:r>
    </w:p>
    <w:p w:rsidR="004157BF" w:rsidRPr="0029750D" w:rsidRDefault="004157BF" w:rsidP="004157BF">
      <w:pPr>
        <w:shd w:val="clear" w:color="auto" w:fill="FFFFFF"/>
        <w:ind w:firstLine="540"/>
        <w:jc w:val="both"/>
        <w:rPr>
          <w:b/>
          <w:bCs/>
          <w:kern w:val="36"/>
          <w:sz w:val="28"/>
          <w:szCs w:val="28"/>
        </w:rPr>
      </w:pPr>
      <w:r w:rsidRPr="0029750D">
        <w:rPr>
          <w:sz w:val="28"/>
          <w:szCs w:val="28"/>
          <w:u w:val="single"/>
        </w:rPr>
        <w:lastRenderedPageBreak/>
        <w:t>Принято решение: Информацию принять к сведению</w:t>
      </w:r>
    </w:p>
    <w:p w:rsidR="004157BF" w:rsidRPr="0029750D" w:rsidRDefault="004157BF" w:rsidP="004157BF">
      <w:pPr>
        <w:ind w:firstLine="708"/>
      </w:pPr>
    </w:p>
    <w:p w:rsidR="004157BF" w:rsidRPr="0029750D" w:rsidRDefault="004157BF" w:rsidP="004157BF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4157BF" w:rsidRPr="0029750D" w:rsidRDefault="004157BF" w:rsidP="004157BF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4157BF" w:rsidRPr="0029750D" w:rsidRDefault="004157BF" w:rsidP="004E1A49">
      <w:pPr>
        <w:pStyle w:val="a3"/>
        <w:shd w:val="clear" w:color="auto" w:fill="FFFFFF"/>
        <w:spacing w:before="0" w:beforeAutospacing="0" w:after="0" w:afterAutospacing="0"/>
        <w:ind w:left="540" w:firstLine="168"/>
        <w:jc w:val="both"/>
        <w:rPr>
          <w:sz w:val="28"/>
          <w:szCs w:val="28"/>
        </w:rPr>
      </w:pPr>
      <w:r w:rsidRPr="0029750D">
        <w:rPr>
          <w:bCs/>
          <w:sz w:val="28"/>
          <w:szCs w:val="28"/>
        </w:rPr>
        <w:t xml:space="preserve">По </w:t>
      </w:r>
      <w:r w:rsidR="0059374E">
        <w:rPr>
          <w:bCs/>
          <w:sz w:val="28"/>
          <w:szCs w:val="28"/>
        </w:rPr>
        <w:t xml:space="preserve">второму </w:t>
      </w:r>
      <w:r w:rsidRPr="0029750D">
        <w:rPr>
          <w:bCs/>
          <w:sz w:val="28"/>
          <w:szCs w:val="28"/>
        </w:rPr>
        <w:t xml:space="preserve">вопросу слушали  инструктора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29750D">
        <w:rPr>
          <w:bCs/>
          <w:sz w:val="28"/>
          <w:szCs w:val="28"/>
        </w:rPr>
        <w:t>Воловский</w:t>
      </w:r>
      <w:proofErr w:type="spellEnd"/>
      <w:r w:rsidRPr="0029750D">
        <w:rPr>
          <w:bCs/>
          <w:sz w:val="28"/>
          <w:szCs w:val="28"/>
        </w:rPr>
        <w:t xml:space="preserve"> район </w:t>
      </w:r>
      <w:proofErr w:type="spellStart"/>
      <w:r w:rsidRPr="0029750D">
        <w:rPr>
          <w:bCs/>
          <w:sz w:val="28"/>
          <w:szCs w:val="28"/>
        </w:rPr>
        <w:t>Гаджимурадову</w:t>
      </w:r>
      <w:proofErr w:type="spellEnd"/>
      <w:r w:rsidRPr="0029750D">
        <w:rPr>
          <w:bCs/>
          <w:sz w:val="28"/>
          <w:szCs w:val="28"/>
        </w:rPr>
        <w:t xml:space="preserve"> Оксану Викторовну.</w:t>
      </w:r>
    </w:p>
    <w:p w:rsidR="004157BF" w:rsidRPr="0029750D" w:rsidRDefault="004157BF" w:rsidP="004157BF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4E1A49" w:rsidRDefault="004157BF" w:rsidP="004E1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750D">
        <w:rPr>
          <w:sz w:val="28"/>
          <w:szCs w:val="28"/>
        </w:rPr>
        <w:t>Вторым,  до участников  заседания было доведено,  что</w:t>
      </w:r>
      <w:r w:rsidR="004E1A49">
        <w:rPr>
          <w:b/>
          <w:sz w:val="28"/>
          <w:szCs w:val="28"/>
        </w:rPr>
        <w:t xml:space="preserve"> </w:t>
      </w:r>
      <w:r w:rsidR="004E1A49" w:rsidRPr="004E1A49">
        <w:rPr>
          <w:sz w:val="28"/>
          <w:szCs w:val="28"/>
        </w:rPr>
        <w:t>п</w:t>
      </w:r>
      <w:r w:rsidR="004E1A49" w:rsidRPr="0029750D">
        <w:rPr>
          <w:sz w:val="28"/>
          <w:szCs w:val="28"/>
        </w:rPr>
        <w:t xml:space="preserve">о поручению Губернатора Тульской области А.Г. </w:t>
      </w:r>
      <w:proofErr w:type="spellStart"/>
      <w:r w:rsidR="004E1A49" w:rsidRPr="0029750D">
        <w:rPr>
          <w:sz w:val="28"/>
          <w:szCs w:val="28"/>
        </w:rPr>
        <w:t>Дюмина</w:t>
      </w:r>
      <w:proofErr w:type="spellEnd"/>
      <w:r w:rsidR="004E1A49" w:rsidRPr="0029750D">
        <w:rPr>
          <w:sz w:val="28"/>
          <w:szCs w:val="28"/>
        </w:rPr>
        <w:t xml:space="preserve"> по итогам совещания, проводимого с представителями регионального отделения Общероссийского общественного движения «Народный фронт» за Россию» в Тульской области было поручено  проработать вопрос с субъектами малого  и среднего предпринимательства по взаимодействию с представителями регионального отделения Общероссийского общественного движения «Народный фронт» за Россию»  при реали</w:t>
      </w:r>
      <w:r w:rsidR="004E1A49">
        <w:rPr>
          <w:sz w:val="28"/>
          <w:szCs w:val="28"/>
        </w:rPr>
        <w:t>зации проекта «Доступная</w:t>
      </w:r>
      <w:proofErr w:type="gramEnd"/>
      <w:r w:rsidR="004E1A49">
        <w:rPr>
          <w:sz w:val="28"/>
          <w:szCs w:val="28"/>
        </w:rPr>
        <w:t xml:space="preserve"> среда»</w:t>
      </w:r>
      <w:r w:rsidR="004E1A49" w:rsidRPr="0029750D">
        <w:rPr>
          <w:sz w:val="28"/>
          <w:szCs w:val="28"/>
        </w:rPr>
        <w:t>, направленн</w:t>
      </w:r>
      <w:r w:rsidR="008F2D8F">
        <w:rPr>
          <w:sz w:val="28"/>
          <w:szCs w:val="28"/>
        </w:rPr>
        <w:t>ого</w:t>
      </w:r>
      <w:r w:rsidR="004E1A49">
        <w:rPr>
          <w:sz w:val="28"/>
          <w:szCs w:val="28"/>
        </w:rPr>
        <w:t xml:space="preserve"> </w:t>
      </w:r>
      <w:r w:rsidR="004E1A49" w:rsidRPr="0029750D">
        <w:rPr>
          <w:sz w:val="28"/>
          <w:szCs w:val="28"/>
        </w:rPr>
        <w:t>на необходимость  по созданию условий беспрепятственного доступа людей с ограниченными возможностями  на объекты потребительского рынка и услуг. Рекоменд</w:t>
      </w:r>
      <w:r w:rsidR="008F2D8F">
        <w:rPr>
          <w:sz w:val="28"/>
          <w:szCs w:val="28"/>
        </w:rPr>
        <w:t>овано</w:t>
      </w:r>
      <w:r w:rsidR="004E1A49" w:rsidRPr="0029750D">
        <w:rPr>
          <w:sz w:val="28"/>
          <w:szCs w:val="28"/>
        </w:rPr>
        <w:t xml:space="preserve"> привести свои объекты в соответствие вступившими в силу изменениями в Федеральный закон от 24.11.1995 № 181 «О социальной защите инвалидов в Российской Федерации», в соответствии с которыми не допускается  дискриминация по признаку инвалидности, т.е. запрещается любое различие, исключение или ограничение по причине инвалидности.</w:t>
      </w:r>
    </w:p>
    <w:p w:rsidR="0059374E" w:rsidRDefault="0059374E" w:rsidP="004E1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слушали </w:t>
      </w:r>
      <w:r w:rsidR="00CB4410">
        <w:rPr>
          <w:sz w:val="28"/>
          <w:szCs w:val="28"/>
        </w:rPr>
        <w:t xml:space="preserve">главного инженера </w:t>
      </w:r>
      <w:proofErr w:type="spellStart"/>
      <w:r w:rsidR="00CB4410">
        <w:rPr>
          <w:sz w:val="28"/>
          <w:szCs w:val="28"/>
        </w:rPr>
        <w:t>Воловской</w:t>
      </w:r>
      <w:proofErr w:type="spellEnd"/>
      <w:r w:rsidR="00CB4410">
        <w:rPr>
          <w:sz w:val="28"/>
          <w:szCs w:val="28"/>
        </w:rPr>
        <w:t xml:space="preserve"> РЭС Тихонова Виктора Юрьевича.</w:t>
      </w:r>
    </w:p>
    <w:p w:rsidR="008F2D8F" w:rsidRDefault="0001234B" w:rsidP="004E1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 Юрьевич довел до заинтересованных, что торговые объекты, в которых случаются перебои электроснабжения, относятся к 3 категории потребителей электроснабжения и к ним </w:t>
      </w:r>
      <w:proofErr w:type="spellStart"/>
      <w:r>
        <w:rPr>
          <w:sz w:val="28"/>
          <w:szCs w:val="28"/>
        </w:rPr>
        <w:t>продъявляются</w:t>
      </w:r>
      <w:proofErr w:type="spellEnd"/>
      <w:r>
        <w:rPr>
          <w:sz w:val="28"/>
          <w:szCs w:val="28"/>
        </w:rPr>
        <w:t xml:space="preserve"> некоторые требования. К примеру, срок перерыва в электроснабжении допускается не более 72 суммарных часов в течение года и не более 24 последовательных часов.</w:t>
      </w:r>
    </w:p>
    <w:p w:rsidR="0001234B" w:rsidRPr="0029750D" w:rsidRDefault="0001234B" w:rsidP="004E1A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ходе заседания координационного совета  были подняты вопросы о тарифе </w:t>
      </w:r>
      <w:r w:rsidRPr="006D562D">
        <w:rPr>
          <w:sz w:val="28"/>
          <w:szCs w:val="28"/>
          <w:shd w:val="clear" w:color="auto" w:fill="FFFFFF"/>
        </w:rPr>
        <w:t>на поставку электроэнергии для субъектов малого предпринимательства</w:t>
      </w:r>
      <w:r>
        <w:rPr>
          <w:sz w:val="28"/>
          <w:szCs w:val="28"/>
          <w:shd w:val="clear" w:color="auto" w:fill="FFFFFF"/>
        </w:rPr>
        <w:t>. На все вопросы предпринимателей даны исчерпывающие ответы.</w:t>
      </w:r>
      <w:r>
        <w:rPr>
          <w:sz w:val="28"/>
          <w:szCs w:val="28"/>
        </w:rPr>
        <w:t xml:space="preserve">  </w:t>
      </w:r>
    </w:p>
    <w:p w:rsidR="004157BF" w:rsidRDefault="004157BF" w:rsidP="004157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57BF" w:rsidRPr="0029750D" w:rsidRDefault="004157BF" w:rsidP="004157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</w:p>
    <w:p w:rsidR="004157BF" w:rsidRPr="0029750D" w:rsidRDefault="004157BF" w:rsidP="004157BF">
      <w:pPr>
        <w:ind w:firstLine="540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4157BF" w:rsidRPr="0029750D" w:rsidRDefault="004157BF" w:rsidP="004157BF">
      <w:pPr>
        <w:ind w:left="360"/>
        <w:jc w:val="both"/>
      </w:pPr>
      <w:r w:rsidRPr="0029750D">
        <w:rPr>
          <w:sz w:val="28"/>
          <w:szCs w:val="28"/>
        </w:rPr>
        <w:t xml:space="preserve">    </w:t>
      </w:r>
    </w:p>
    <w:p w:rsidR="004157BF" w:rsidRPr="0029750D" w:rsidRDefault="004157BF" w:rsidP="004157BF">
      <w:pPr>
        <w:ind w:left="360"/>
        <w:jc w:val="both"/>
      </w:pPr>
      <w:r w:rsidRPr="0029750D">
        <w:t xml:space="preserve">Протокол подписан всеми членами,  присутствующими на заседании 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4157BF" w:rsidRPr="0029750D" w:rsidTr="0048578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proofErr w:type="spellStart"/>
            <w:r w:rsidRPr="0029750D">
              <w:t>Пантюшин</w:t>
            </w:r>
            <w:proofErr w:type="spellEnd"/>
            <w:r w:rsidRPr="0029750D">
              <w:t xml:space="preserve"> Николай Николаевич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  <w:tr w:rsidR="004157BF" w:rsidRPr="0029750D" w:rsidTr="0048578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r w:rsidRPr="0029750D">
              <w:t>Денисова Елена Венедиктовна</w:t>
            </w:r>
          </w:p>
          <w:p w:rsidR="004157BF" w:rsidRPr="0029750D" w:rsidRDefault="004157BF" w:rsidP="0048578D"/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  <w:tr w:rsidR="004157BF" w:rsidRPr="0029750D" w:rsidTr="0048578D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r w:rsidRPr="0029750D"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  <w:tr w:rsidR="004157BF" w:rsidRPr="0029750D" w:rsidTr="0048578D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r w:rsidRPr="0029750D">
              <w:t>Трухина Антонина Владимировна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  <w:tr w:rsidR="004157BF" w:rsidRPr="0029750D" w:rsidTr="0048578D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r w:rsidRPr="0029750D">
              <w:t>Фролова  Маргарита Львовна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  <w:tr w:rsidR="004157BF" w:rsidRPr="0029750D" w:rsidTr="0048578D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F" w:rsidRPr="0029750D" w:rsidRDefault="004157BF" w:rsidP="0048578D">
            <w:pPr>
              <w:jc w:val="both"/>
            </w:pPr>
            <w:proofErr w:type="gramStart"/>
            <w:r w:rsidRPr="0029750D">
              <w:t>Хренова</w:t>
            </w:r>
            <w:proofErr w:type="gramEnd"/>
            <w:r w:rsidRPr="0029750D"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BF" w:rsidRPr="0029750D" w:rsidRDefault="004157BF" w:rsidP="0048578D">
            <w:pPr>
              <w:jc w:val="both"/>
            </w:pPr>
          </w:p>
        </w:tc>
      </w:tr>
    </w:tbl>
    <w:p w:rsidR="004157BF" w:rsidRPr="0029750D" w:rsidRDefault="004157BF" w:rsidP="004157BF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57BF" w:rsidRPr="0029750D" w:rsidRDefault="004157BF" w:rsidP="004157BF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750D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29750D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29750D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01234B">
        <w:rPr>
          <w:rFonts w:ascii="Times New Roman" w:hAnsi="Times New Roman"/>
          <w:sz w:val="28"/>
          <w:szCs w:val="28"/>
          <w:lang w:val="ru-RU"/>
        </w:rPr>
        <w:t>8</w:t>
      </w:r>
      <w:r w:rsidRPr="0029750D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01234B">
        <w:rPr>
          <w:rFonts w:ascii="Times New Roman" w:hAnsi="Times New Roman"/>
          <w:sz w:val="28"/>
          <w:szCs w:val="28"/>
          <w:lang w:val="ru-RU"/>
        </w:rPr>
        <w:t>61,5</w:t>
      </w:r>
      <w:r w:rsidRPr="0029750D">
        <w:rPr>
          <w:rFonts w:ascii="Times New Roman" w:hAnsi="Times New Roman"/>
          <w:sz w:val="28"/>
          <w:szCs w:val="28"/>
          <w:lang w:val="ru-RU"/>
        </w:rPr>
        <w:t xml:space="preserve"> % от общего числа ее членов.</w:t>
      </w:r>
    </w:p>
    <w:p w:rsidR="004157BF" w:rsidRPr="0029750D" w:rsidRDefault="004157BF" w:rsidP="004157BF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7BF" w:rsidRPr="0029750D" w:rsidRDefault="004157BF" w:rsidP="004157BF">
      <w:pPr>
        <w:pStyle w:val="11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750D"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</w:t>
      </w:r>
      <w:r w:rsidRPr="0029750D">
        <w:rPr>
          <w:rFonts w:ascii="Times New Roman" w:hAnsi="Times New Roman"/>
          <w:b/>
          <w:bCs/>
          <w:sz w:val="24"/>
          <w:szCs w:val="24"/>
          <w:lang w:val="ru-RU"/>
        </w:rPr>
        <w:t xml:space="preserve">Заместитель главы администрации 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муниципального образования </w:t>
      </w:r>
      <w:proofErr w:type="spellStart"/>
      <w:r w:rsidRPr="0029750D">
        <w:rPr>
          <w:b/>
          <w:bCs/>
        </w:rPr>
        <w:t>Воловский</w:t>
      </w:r>
      <w:proofErr w:type="spellEnd"/>
      <w:r w:rsidRPr="0029750D">
        <w:rPr>
          <w:b/>
          <w:bCs/>
        </w:rPr>
        <w:t xml:space="preserve"> район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 заместитель председателя Координационного совета                                  Н.Н. </w:t>
      </w:r>
      <w:proofErr w:type="spellStart"/>
      <w:r w:rsidRPr="0029750D">
        <w:rPr>
          <w:b/>
          <w:bCs/>
        </w:rPr>
        <w:t>Пантюшин</w:t>
      </w:r>
      <w:proofErr w:type="spellEnd"/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                  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                        Инструктор отдела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экономического развития, предпринимательства 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          и сельского хозяйства комитета </w:t>
      </w:r>
    </w:p>
    <w:p w:rsidR="004157BF" w:rsidRPr="0029750D" w:rsidRDefault="004157BF" w:rsidP="004157BF">
      <w:pPr>
        <w:rPr>
          <w:b/>
          <w:bCs/>
        </w:rPr>
      </w:pPr>
      <w:r w:rsidRPr="0029750D">
        <w:rPr>
          <w:b/>
          <w:bCs/>
        </w:rPr>
        <w:t xml:space="preserve">        по жизнеобеспечению администрации </w:t>
      </w:r>
    </w:p>
    <w:p w:rsidR="004157BF" w:rsidRPr="0029750D" w:rsidRDefault="004157BF" w:rsidP="004157BF">
      <w:pPr>
        <w:ind w:left="426" w:hanging="426"/>
        <w:rPr>
          <w:b/>
          <w:bCs/>
        </w:rPr>
      </w:pPr>
      <w:r w:rsidRPr="0029750D">
        <w:rPr>
          <w:b/>
          <w:bCs/>
        </w:rPr>
        <w:t xml:space="preserve">муниципального образования </w:t>
      </w:r>
      <w:proofErr w:type="spellStart"/>
      <w:r w:rsidRPr="0029750D">
        <w:rPr>
          <w:b/>
          <w:bCs/>
        </w:rPr>
        <w:t>Воловский</w:t>
      </w:r>
      <w:proofErr w:type="spellEnd"/>
      <w:r w:rsidRPr="0029750D">
        <w:rPr>
          <w:b/>
          <w:bCs/>
        </w:rPr>
        <w:t xml:space="preserve"> район,                      </w:t>
      </w:r>
    </w:p>
    <w:p w:rsidR="004157BF" w:rsidRPr="0029750D" w:rsidRDefault="004157BF" w:rsidP="004157BF">
      <w:pPr>
        <w:tabs>
          <w:tab w:val="left" w:pos="5070"/>
          <w:tab w:val="left" w:pos="6750"/>
        </w:tabs>
        <w:ind w:left="426" w:hanging="426"/>
      </w:pPr>
      <w:r w:rsidRPr="0029750D">
        <w:rPr>
          <w:b/>
          <w:bCs/>
        </w:rPr>
        <w:t xml:space="preserve">   секретарь Координационного совета</w:t>
      </w:r>
      <w:r w:rsidRPr="0029750D">
        <w:rPr>
          <w:b/>
          <w:bCs/>
        </w:rPr>
        <w:tab/>
        <w:t xml:space="preserve">                                    О.В. </w:t>
      </w:r>
      <w:proofErr w:type="spellStart"/>
      <w:r w:rsidRPr="0029750D">
        <w:rPr>
          <w:b/>
          <w:bCs/>
        </w:rPr>
        <w:t>Гаджимурадова</w:t>
      </w:r>
      <w:proofErr w:type="spellEnd"/>
      <w:r w:rsidRPr="0029750D">
        <w:rPr>
          <w:b/>
          <w:bCs/>
        </w:rPr>
        <w:t xml:space="preserve">     </w:t>
      </w:r>
    </w:p>
    <w:p w:rsidR="004157BF" w:rsidRPr="0029750D" w:rsidRDefault="004157BF" w:rsidP="004157BF">
      <w:pPr>
        <w:ind w:firstLine="708"/>
      </w:pPr>
    </w:p>
    <w:sectPr w:rsidR="004157BF" w:rsidRPr="0029750D" w:rsidSect="00CB699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187255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1B1EE4"/>
    <w:multiLevelType w:val="hybridMultilevel"/>
    <w:tmpl w:val="C238913E"/>
    <w:lvl w:ilvl="0" w:tplc="62DCF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8B0B7F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22DF7"/>
    <w:multiLevelType w:val="hybridMultilevel"/>
    <w:tmpl w:val="71DA4628"/>
    <w:lvl w:ilvl="0" w:tplc="95682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FB4C4C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100E80"/>
    <w:multiLevelType w:val="multilevel"/>
    <w:tmpl w:val="084EE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30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12"/>
    <w:rsid w:val="0001234B"/>
    <w:rsid w:val="00016C19"/>
    <w:rsid w:val="00046E58"/>
    <w:rsid w:val="000501C4"/>
    <w:rsid w:val="000576C4"/>
    <w:rsid w:val="000628C6"/>
    <w:rsid w:val="000B1B68"/>
    <w:rsid w:val="000E0800"/>
    <w:rsid w:val="000F683A"/>
    <w:rsid w:val="00164415"/>
    <w:rsid w:val="00171550"/>
    <w:rsid w:val="001D3BB1"/>
    <w:rsid w:val="00241212"/>
    <w:rsid w:val="00275FC4"/>
    <w:rsid w:val="003127ED"/>
    <w:rsid w:val="00364861"/>
    <w:rsid w:val="003E1160"/>
    <w:rsid w:val="003E488D"/>
    <w:rsid w:val="003F6BE7"/>
    <w:rsid w:val="004157BF"/>
    <w:rsid w:val="00425BDE"/>
    <w:rsid w:val="00447F1E"/>
    <w:rsid w:val="00450C49"/>
    <w:rsid w:val="00456689"/>
    <w:rsid w:val="004B009B"/>
    <w:rsid w:val="004B2142"/>
    <w:rsid w:val="004D06D6"/>
    <w:rsid w:val="004D5D22"/>
    <w:rsid w:val="004E1A49"/>
    <w:rsid w:val="0055091D"/>
    <w:rsid w:val="005563B0"/>
    <w:rsid w:val="00592711"/>
    <w:rsid w:val="0059374E"/>
    <w:rsid w:val="005E5F90"/>
    <w:rsid w:val="006015A6"/>
    <w:rsid w:val="0064115D"/>
    <w:rsid w:val="00654A96"/>
    <w:rsid w:val="006A01BD"/>
    <w:rsid w:val="006B1F6D"/>
    <w:rsid w:val="006B26A7"/>
    <w:rsid w:val="006E1BB7"/>
    <w:rsid w:val="006F539C"/>
    <w:rsid w:val="00714F81"/>
    <w:rsid w:val="007210C3"/>
    <w:rsid w:val="007307C0"/>
    <w:rsid w:val="0073233E"/>
    <w:rsid w:val="00787907"/>
    <w:rsid w:val="0079258C"/>
    <w:rsid w:val="007A685E"/>
    <w:rsid w:val="007B113E"/>
    <w:rsid w:val="00814F3A"/>
    <w:rsid w:val="00846BFB"/>
    <w:rsid w:val="00875E56"/>
    <w:rsid w:val="0088409C"/>
    <w:rsid w:val="008F2D8F"/>
    <w:rsid w:val="00912318"/>
    <w:rsid w:val="009167FF"/>
    <w:rsid w:val="009769D6"/>
    <w:rsid w:val="00984D1F"/>
    <w:rsid w:val="009B0E45"/>
    <w:rsid w:val="009B787C"/>
    <w:rsid w:val="009C2EF6"/>
    <w:rsid w:val="009E5CAB"/>
    <w:rsid w:val="009F29A8"/>
    <w:rsid w:val="00A137E2"/>
    <w:rsid w:val="00A95C93"/>
    <w:rsid w:val="00AC181B"/>
    <w:rsid w:val="00AD2D46"/>
    <w:rsid w:val="00AE12F9"/>
    <w:rsid w:val="00B5711F"/>
    <w:rsid w:val="00B654E0"/>
    <w:rsid w:val="00BA11F5"/>
    <w:rsid w:val="00BD2357"/>
    <w:rsid w:val="00BE510D"/>
    <w:rsid w:val="00C43D12"/>
    <w:rsid w:val="00C77E53"/>
    <w:rsid w:val="00CB0886"/>
    <w:rsid w:val="00CB4410"/>
    <w:rsid w:val="00CB6997"/>
    <w:rsid w:val="00D3531A"/>
    <w:rsid w:val="00D44B34"/>
    <w:rsid w:val="00D553C0"/>
    <w:rsid w:val="00D632DD"/>
    <w:rsid w:val="00D833FB"/>
    <w:rsid w:val="00DC0735"/>
    <w:rsid w:val="00DE20B4"/>
    <w:rsid w:val="00F05A29"/>
    <w:rsid w:val="00F226B8"/>
    <w:rsid w:val="00F238D1"/>
    <w:rsid w:val="00F80BD2"/>
    <w:rsid w:val="00F83EEC"/>
    <w:rsid w:val="00FA75B7"/>
    <w:rsid w:val="00F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7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rsid w:val="0088409C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7"/>
    <w:rsid w:val="00884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B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B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56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2.service.nalog.ru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CC9D-F6E5-4CBC-877F-399B8C37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2017-06-21T11:20:00Z</cp:lastPrinted>
  <dcterms:created xsi:type="dcterms:W3CDTF">2018-03-14T11:41:00Z</dcterms:created>
  <dcterms:modified xsi:type="dcterms:W3CDTF">2018-03-14T11:41:00Z</dcterms:modified>
</cp:coreProperties>
</file>