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761" w:rsidRPr="006F539C" w:rsidRDefault="00066761" w:rsidP="00066761">
      <w:pPr>
        <w:tabs>
          <w:tab w:val="left" w:pos="5925"/>
        </w:tabs>
        <w:jc w:val="center"/>
        <w:outlineLvl w:val="0"/>
        <w:rPr>
          <w:b/>
          <w:sz w:val="26"/>
          <w:szCs w:val="26"/>
        </w:rPr>
      </w:pPr>
      <w:r w:rsidRPr="006F539C">
        <w:rPr>
          <w:b/>
          <w:sz w:val="26"/>
          <w:szCs w:val="26"/>
        </w:rPr>
        <w:t xml:space="preserve">ПРОТОКОЛ № </w:t>
      </w:r>
      <w:r>
        <w:rPr>
          <w:b/>
          <w:sz w:val="26"/>
          <w:szCs w:val="26"/>
        </w:rPr>
        <w:t>3</w:t>
      </w:r>
    </w:p>
    <w:p w:rsidR="00066761" w:rsidRPr="006F539C" w:rsidRDefault="00066761" w:rsidP="00066761">
      <w:pPr>
        <w:tabs>
          <w:tab w:val="left" w:pos="5925"/>
        </w:tabs>
        <w:jc w:val="center"/>
        <w:outlineLvl w:val="0"/>
        <w:rPr>
          <w:b/>
          <w:sz w:val="26"/>
          <w:szCs w:val="26"/>
        </w:rPr>
      </w:pPr>
      <w:r w:rsidRPr="006F539C">
        <w:rPr>
          <w:b/>
          <w:sz w:val="26"/>
          <w:szCs w:val="26"/>
        </w:rPr>
        <w:t xml:space="preserve"> заседания координационного совета по развитию малого и среднего предпринимательства при администрации муниципального образования Воловский район</w:t>
      </w:r>
    </w:p>
    <w:p w:rsidR="00066761" w:rsidRPr="006F539C" w:rsidRDefault="00066761" w:rsidP="00066761">
      <w:pPr>
        <w:rPr>
          <w:sz w:val="26"/>
          <w:szCs w:val="26"/>
        </w:rPr>
      </w:pPr>
      <w:r w:rsidRPr="006F539C">
        <w:rPr>
          <w:color w:val="FF0000"/>
          <w:sz w:val="26"/>
          <w:szCs w:val="26"/>
        </w:rPr>
        <w:t xml:space="preserve">                                                                                                </w:t>
      </w:r>
    </w:p>
    <w:p w:rsidR="00066761" w:rsidRPr="006F539C" w:rsidRDefault="00066761" w:rsidP="00066761">
      <w:pPr>
        <w:rPr>
          <w:sz w:val="26"/>
          <w:szCs w:val="26"/>
        </w:rPr>
      </w:pPr>
      <w:r w:rsidRPr="006F539C">
        <w:rPr>
          <w:sz w:val="26"/>
          <w:szCs w:val="26"/>
        </w:rPr>
        <w:t xml:space="preserve">                                                                                                от 2</w:t>
      </w:r>
      <w:r>
        <w:rPr>
          <w:sz w:val="26"/>
          <w:szCs w:val="26"/>
        </w:rPr>
        <w:t>8</w:t>
      </w:r>
      <w:r w:rsidRPr="006F539C">
        <w:rPr>
          <w:sz w:val="26"/>
          <w:szCs w:val="26"/>
        </w:rPr>
        <w:t>.0</w:t>
      </w:r>
      <w:r>
        <w:rPr>
          <w:sz w:val="26"/>
          <w:szCs w:val="26"/>
        </w:rPr>
        <w:t>9</w:t>
      </w:r>
      <w:r w:rsidRPr="006F539C">
        <w:rPr>
          <w:sz w:val="26"/>
          <w:szCs w:val="26"/>
        </w:rPr>
        <w:t>.2017г.</w:t>
      </w:r>
    </w:p>
    <w:p w:rsidR="00C43D12" w:rsidRPr="00F25190" w:rsidRDefault="00C43D12" w:rsidP="00C43D12">
      <w:pPr>
        <w:rPr>
          <w:sz w:val="28"/>
          <w:szCs w:val="28"/>
        </w:rPr>
      </w:pPr>
    </w:p>
    <w:p w:rsidR="00C43D12" w:rsidRPr="00F25190" w:rsidRDefault="00C43D12" w:rsidP="00C43D12">
      <w:pPr>
        <w:jc w:val="center"/>
        <w:rPr>
          <w:b/>
          <w:sz w:val="28"/>
          <w:szCs w:val="28"/>
        </w:rPr>
      </w:pPr>
      <w:r w:rsidRPr="00F25190">
        <w:rPr>
          <w:b/>
          <w:sz w:val="28"/>
          <w:szCs w:val="28"/>
        </w:rPr>
        <w:t>Председатель</w:t>
      </w:r>
      <w:r>
        <w:rPr>
          <w:b/>
          <w:sz w:val="28"/>
          <w:szCs w:val="28"/>
        </w:rPr>
        <w:t xml:space="preserve">ствует </w:t>
      </w:r>
    </w:p>
    <w:p w:rsidR="00C43D12" w:rsidRDefault="00C43D12" w:rsidP="004436C6">
      <w:pPr>
        <w:ind w:firstLine="708"/>
        <w:rPr>
          <w:sz w:val="28"/>
          <w:szCs w:val="28"/>
        </w:rPr>
      </w:pPr>
      <w:r>
        <w:rPr>
          <w:sz w:val="28"/>
          <w:szCs w:val="28"/>
        </w:rPr>
        <w:t>Г</w:t>
      </w:r>
      <w:r w:rsidRPr="00F25190">
        <w:rPr>
          <w:sz w:val="28"/>
          <w:szCs w:val="28"/>
        </w:rPr>
        <w:t>лав</w:t>
      </w:r>
      <w:r>
        <w:rPr>
          <w:sz w:val="28"/>
          <w:szCs w:val="28"/>
        </w:rPr>
        <w:t>а</w:t>
      </w:r>
      <w:r w:rsidRPr="00F25190">
        <w:rPr>
          <w:sz w:val="28"/>
          <w:szCs w:val="28"/>
        </w:rPr>
        <w:t xml:space="preserve"> администрации</w:t>
      </w:r>
      <w:r>
        <w:rPr>
          <w:sz w:val="28"/>
          <w:szCs w:val="28"/>
        </w:rPr>
        <w:t xml:space="preserve"> </w:t>
      </w:r>
      <w:r w:rsidRPr="00F25190">
        <w:rPr>
          <w:sz w:val="28"/>
          <w:szCs w:val="28"/>
        </w:rPr>
        <w:t xml:space="preserve">муниципального образования Воловский район, </w:t>
      </w:r>
      <w:r>
        <w:rPr>
          <w:sz w:val="28"/>
          <w:szCs w:val="28"/>
        </w:rPr>
        <w:t xml:space="preserve"> председатель  координационного совета С.Ю. Пиший</w:t>
      </w:r>
    </w:p>
    <w:p w:rsidR="004436C6" w:rsidRDefault="004436C6" w:rsidP="00C43D12">
      <w:pPr>
        <w:rPr>
          <w:sz w:val="28"/>
          <w:szCs w:val="28"/>
        </w:rPr>
      </w:pPr>
    </w:p>
    <w:p w:rsidR="0099452A" w:rsidRDefault="0099452A" w:rsidP="00C43D12">
      <w:pPr>
        <w:rPr>
          <w:sz w:val="28"/>
          <w:szCs w:val="28"/>
        </w:rPr>
      </w:pPr>
      <w:r>
        <w:rPr>
          <w:sz w:val="28"/>
          <w:szCs w:val="28"/>
        </w:rPr>
        <w:t>Присутств</w:t>
      </w:r>
      <w:r w:rsidR="009D1750">
        <w:rPr>
          <w:sz w:val="28"/>
          <w:szCs w:val="28"/>
        </w:rPr>
        <w:t>овали</w:t>
      </w:r>
      <w:r>
        <w:rPr>
          <w:sz w:val="28"/>
          <w:szCs w:val="28"/>
        </w:rPr>
        <w:t>:</w:t>
      </w:r>
    </w:p>
    <w:tbl>
      <w:tblPr>
        <w:tblW w:w="9958" w:type="dxa"/>
        <w:tblLook w:val="01E0"/>
      </w:tblPr>
      <w:tblGrid>
        <w:gridCol w:w="4768"/>
        <w:gridCol w:w="5190"/>
      </w:tblGrid>
      <w:tr w:rsidR="004436C6" w:rsidRPr="00376C95" w:rsidTr="00EB061E">
        <w:trPr>
          <w:trHeight w:val="758"/>
        </w:trPr>
        <w:tc>
          <w:tcPr>
            <w:tcW w:w="4768" w:type="dxa"/>
          </w:tcPr>
          <w:p w:rsidR="004436C6" w:rsidRDefault="004436C6" w:rsidP="004436C6">
            <w:pPr>
              <w:jc w:val="both"/>
              <w:rPr>
                <w:sz w:val="28"/>
                <w:szCs w:val="28"/>
              </w:rPr>
            </w:pPr>
            <w:r>
              <w:rPr>
                <w:sz w:val="28"/>
                <w:szCs w:val="28"/>
              </w:rPr>
              <w:t>Пантюшин Николай Николаевич</w:t>
            </w:r>
          </w:p>
        </w:tc>
        <w:tc>
          <w:tcPr>
            <w:tcW w:w="5190" w:type="dxa"/>
          </w:tcPr>
          <w:p w:rsidR="004436C6" w:rsidRDefault="004436C6" w:rsidP="004436C6">
            <w:pPr>
              <w:jc w:val="both"/>
              <w:rPr>
                <w:sz w:val="28"/>
                <w:szCs w:val="28"/>
              </w:rPr>
            </w:pPr>
            <w:r>
              <w:rPr>
                <w:sz w:val="28"/>
                <w:szCs w:val="28"/>
              </w:rPr>
              <w:t>заместитель председателя координационного совета, заместитель главы администрации муниципального образования Воловский район;</w:t>
            </w:r>
          </w:p>
        </w:tc>
      </w:tr>
    </w:tbl>
    <w:p w:rsidR="00C43D12" w:rsidRPr="00F25190" w:rsidRDefault="00C43D12" w:rsidP="00C43D12">
      <w:pPr>
        <w:ind w:firstLine="709"/>
        <w:jc w:val="both"/>
        <w:rPr>
          <w:sz w:val="28"/>
          <w:szCs w:val="28"/>
        </w:rPr>
      </w:pPr>
    </w:p>
    <w:tbl>
      <w:tblPr>
        <w:tblW w:w="9958" w:type="dxa"/>
        <w:tblLook w:val="01E0"/>
      </w:tblPr>
      <w:tblGrid>
        <w:gridCol w:w="4768"/>
        <w:gridCol w:w="5190"/>
      </w:tblGrid>
      <w:tr w:rsidR="00C43D12" w:rsidRPr="00376C95" w:rsidTr="00FA19B1">
        <w:trPr>
          <w:trHeight w:val="758"/>
        </w:trPr>
        <w:tc>
          <w:tcPr>
            <w:tcW w:w="4768" w:type="dxa"/>
          </w:tcPr>
          <w:p w:rsidR="00C43D12" w:rsidRDefault="00C43D12" w:rsidP="00FA19B1">
            <w:pPr>
              <w:jc w:val="both"/>
              <w:rPr>
                <w:sz w:val="28"/>
                <w:szCs w:val="28"/>
              </w:rPr>
            </w:pPr>
            <w:r>
              <w:rPr>
                <w:sz w:val="28"/>
                <w:szCs w:val="28"/>
              </w:rPr>
              <w:t>Гаджимурадова Оксана Викторовна</w:t>
            </w:r>
          </w:p>
        </w:tc>
        <w:tc>
          <w:tcPr>
            <w:tcW w:w="5190" w:type="dxa"/>
          </w:tcPr>
          <w:p w:rsidR="00C43D12" w:rsidRDefault="00C43D12" w:rsidP="0099452A">
            <w:pPr>
              <w:jc w:val="both"/>
              <w:rPr>
                <w:sz w:val="28"/>
                <w:szCs w:val="28"/>
              </w:rPr>
            </w:pPr>
            <w:r>
              <w:rPr>
                <w:sz w:val="28"/>
                <w:szCs w:val="28"/>
              </w:rPr>
              <w:t>инс</w:t>
            </w:r>
            <w:r w:rsidR="0099452A">
              <w:rPr>
                <w:sz w:val="28"/>
                <w:szCs w:val="28"/>
              </w:rPr>
              <w:t>труктор</w:t>
            </w:r>
            <w:r>
              <w:rPr>
                <w:sz w:val="28"/>
                <w:szCs w:val="28"/>
              </w:rPr>
              <w:t xml:space="preserve"> отдела экономического развития, предпринимательства и сельского хозяйства комитета по жизнеобеспечению </w:t>
            </w:r>
            <w:r w:rsidRPr="00E33F77">
              <w:rPr>
                <w:sz w:val="28"/>
                <w:szCs w:val="28"/>
              </w:rPr>
              <w:t>администрации муниципального образования Воловский район,</w:t>
            </w:r>
            <w:r>
              <w:rPr>
                <w:sz w:val="28"/>
                <w:szCs w:val="28"/>
              </w:rPr>
              <w:t xml:space="preserve"> секретарь координационного совета;</w:t>
            </w:r>
          </w:p>
          <w:p w:rsidR="0099452A" w:rsidRDefault="0099452A" w:rsidP="0099452A">
            <w:pPr>
              <w:jc w:val="both"/>
              <w:rPr>
                <w:sz w:val="28"/>
                <w:szCs w:val="28"/>
              </w:rPr>
            </w:pPr>
          </w:p>
        </w:tc>
      </w:tr>
      <w:tr w:rsidR="00C43D12" w:rsidRPr="00376C95" w:rsidTr="00FA19B1">
        <w:trPr>
          <w:trHeight w:val="824"/>
        </w:trPr>
        <w:tc>
          <w:tcPr>
            <w:tcW w:w="9958" w:type="dxa"/>
            <w:gridSpan w:val="2"/>
          </w:tcPr>
          <w:p w:rsidR="00C43D12" w:rsidRPr="00376C95" w:rsidRDefault="00C43D12" w:rsidP="00FA19B1">
            <w:pPr>
              <w:jc w:val="both"/>
              <w:rPr>
                <w:sz w:val="28"/>
                <w:szCs w:val="28"/>
              </w:rPr>
            </w:pPr>
            <w:r w:rsidRPr="00376C95">
              <w:rPr>
                <w:sz w:val="28"/>
                <w:szCs w:val="28"/>
              </w:rPr>
              <w:t>Члены</w:t>
            </w:r>
            <w:r>
              <w:rPr>
                <w:sz w:val="28"/>
                <w:szCs w:val="28"/>
              </w:rPr>
              <w:t xml:space="preserve"> к</w:t>
            </w:r>
            <w:r w:rsidRPr="00376C95">
              <w:rPr>
                <w:sz w:val="28"/>
                <w:szCs w:val="28"/>
              </w:rPr>
              <w:t>оординационного совета:</w:t>
            </w:r>
          </w:p>
          <w:p w:rsidR="00C43D12" w:rsidRPr="00376C95" w:rsidRDefault="00C43D12" w:rsidP="00FA19B1">
            <w:pPr>
              <w:jc w:val="both"/>
              <w:rPr>
                <w:sz w:val="28"/>
                <w:szCs w:val="28"/>
              </w:rPr>
            </w:pPr>
          </w:p>
        </w:tc>
      </w:tr>
      <w:tr w:rsidR="00C43D12" w:rsidRPr="00376C95" w:rsidTr="00FA19B1">
        <w:trPr>
          <w:trHeight w:val="797"/>
        </w:trPr>
        <w:tc>
          <w:tcPr>
            <w:tcW w:w="4768" w:type="dxa"/>
          </w:tcPr>
          <w:p w:rsidR="00C43D12" w:rsidRPr="00F84AB4" w:rsidRDefault="0099452A" w:rsidP="0099452A">
            <w:pPr>
              <w:rPr>
                <w:sz w:val="28"/>
                <w:szCs w:val="28"/>
              </w:rPr>
            </w:pPr>
            <w:r>
              <w:rPr>
                <w:sz w:val="28"/>
                <w:szCs w:val="28"/>
              </w:rPr>
              <w:t>Трухина Антонина Владимировна</w:t>
            </w:r>
          </w:p>
        </w:tc>
        <w:tc>
          <w:tcPr>
            <w:tcW w:w="5190" w:type="dxa"/>
          </w:tcPr>
          <w:p w:rsidR="00C43D12" w:rsidRPr="00F84AB4" w:rsidRDefault="0099452A" w:rsidP="0099452A">
            <w:pPr>
              <w:rPr>
                <w:sz w:val="28"/>
                <w:szCs w:val="28"/>
              </w:rPr>
            </w:pPr>
            <w:r>
              <w:rPr>
                <w:sz w:val="28"/>
                <w:szCs w:val="28"/>
              </w:rPr>
              <w:t>заместитель г</w:t>
            </w:r>
            <w:r w:rsidR="00C43D12" w:rsidRPr="00F84AB4">
              <w:rPr>
                <w:sz w:val="28"/>
                <w:szCs w:val="28"/>
              </w:rPr>
              <w:t>лав</w:t>
            </w:r>
            <w:r>
              <w:rPr>
                <w:sz w:val="28"/>
                <w:szCs w:val="28"/>
              </w:rPr>
              <w:t>ы</w:t>
            </w:r>
            <w:r w:rsidR="00C43D12" w:rsidRPr="00F84AB4">
              <w:rPr>
                <w:sz w:val="28"/>
                <w:szCs w:val="28"/>
              </w:rPr>
              <w:t xml:space="preserve"> </w:t>
            </w:r>
            <w:r w:rsidR="00C43D12">
              <w:rPr>
                <w:sz w:val="28"/>
                <w:szCs w:val="28"/>
              </w:rPr>
              <w:t xml:space="preserve">администрации МО Двориковское Воловского района  </w:t>
            </w:r>
            <w:r w:rsidR="00C43D12" w:rsidRPr="00F84AB4">
              <w:rPr>
                <w:sz w:val="28"/>
                <w:szCs w:val="28"/>
              </w:rPr>
              <w:t>(по согласованию)</w:t>
            </w:r>
            <w:r w:rsidR="00C43D12">
              <w:rPr>
                <w:sz w:val="28"/>
                <w:szCs w:val="28"/>
              </w:rPr>
              <w:t>;</w:t>
            </w:r>
          </w:p>
        </w:tc>
      </w:tr>
      <w:tr w:rsidR="00C43D12" w:rsidRPr="00376C95" w:rsidTr="00FA19B1">
        <w:trPr>
          <w:trHeight w:val="428"/>
        </w:trPr>
        <w:tc>
          <w:tcPr>
            <w:tcW w:w="4768" w:type="dxa"/>
          </w:tcPr>
          <w:p w:rsidR="00C43D12" w:rsidRDefault="00C43D12" w:rsidP="00FA19B1">
            <w:pPr>
              <w:rPr>
                <w:sz w:val="28"/>
                <w:szCs w:val="28"/>
              </w:rPr>
            </w:pPr>
            <w:r w:rsidRPr="00F84AB4">
              <w:rPr>
                <w:sz w:val="28"/>
                <w:szCs w:val="28"/>
              </w:rPr>
              <w:t>К</w:t>
            </w:r>
            <w:r>
              <w:rPr>
                <w:sz w:val="28"/>
                <w:szCs w:val="28"/>
              </w:rPr>
              <w:t>о</w:t>
            </w:r>
            <w:r w:rsidRPr="00F84AB4">
              <w:rPr>
                <w:sz w:val="28"/>
                <w:szCs w:val="28"/>
              </w:rPr>
              <w:t>лейников Дмитрий Эдуардович</w:t>
            </w:r>
          </w:p>
          <w:p w:rsidR="00C43D12" w:rsidRDefault="00C43D12" w:rsidP="00FA19B1">
            <w:pPr>
              <w:rPr>
                <w:sz w:val="28"/>
                <w:szCs w:val="28"/>
              </w:rPr>
            </w:pPr>
          </w:p>
          <w:p w:rsidR="00C43D12" w:rsidRDefault="00C43D12" w:rsidP="00FA19B1">
            <w:pPr>
              <w:rPr>
                <w:sz w:val="28"/>
                <w:szCs w:val="28"/>
              </w:rPr>
            </w:pPr>
            <w:r>
              <w:rPr>
                <w:sz w:val="28"/>
                <w:szCs w:val="28"/>
              </w:rPr>
              <w:t>Сальников Сергей Александрович</w:t>
            </w:r>
          </w:p>
          <w:p w:rsidR="00C43D12" w:rsidRDefault="00C43D12" w:rsidP="00FA19B1">
            <w:pPr>
              <w:rPr>
                <w:sz w:val="28"/>
                <w:szCs w:val="28"/>
              </w:rPr>
            </w:pPr>
          </w:p>
          <w:p w:rsidR="00C43D12" w:rsidRDefault="00C43D12" w:rsidP="00FA19B1">
            <w:pPr>
              <w:jc w:val="both"/>
              <w:rPr>
                <w:sz w:val="28"/>
                <w:szCs w:val="28"/>
              </w:rPr>
            </w:pPr>
            <w:r>
              <w:rPr>
                <w:sz w:val="28"/>
                <w:szCs w:val="28"/>
              </w:rPr>
              <w:t>Фролова Маргарита Львовна</w:t>
            </w:r>
          </w:p>
          <w:p w:rsidR="0099452A" w:rsidRDefault="0099452A" w:rsidP="00FA19B1">
            <w:pPr>
              <w:jc w:val="both"/>
              <w:rPr>
                <w:sz w:val="28"/>
                <w:szCs w:val="28"/>
              </w:rPr>
            </w:pPr>
            <w:r>
              <w:rPr>
                <w:sz w:val="28"/>
                <w:szCs w:val="28"/>
              </w:rPr>
              <w:t xml:space="preserve"> </w:t>
            </w:r>
          </w:p>
          <w:p w:rsidR="0099452A" w:rsidRDefault="0099452A" w:rsidP="00FA19B1">
            <w:pPr>
              <w:jc w:val="both"/>
              <w:rPr>
                <w:sz w:val="28"/>
                <w:szCs w:val="28"/>
              </w:rPr>
            </w:pPr>
          </w:p>
          <w:p w:rsidR="0099452A" w:rsidRDefault="0099452A" w:rsidP="00FA19B1">
            <w:pPr>
              <w:jc w:val="both"/>
              <w:rPr>
                <w:sz w:val="28"/>
                <w:szCs w:val="28"/>
              </w:rPr>
            </w:pPr>
            <w:r>
              <w:rPr>
                <w:sz w:val="28"/>
                <w:szCs w:val="28"/>
              </w:rPr>
              <w:t>Лазарева Ольга Алексеевна</w:t>
            </w:r>
          </w:p>
          <w:p w:rsidR="00C43D12" w:rsidRPr="00CF3C52" w:rsidRDefault="00C43D12" w:rsidP="00FA19B1">
            <w:pPr>
              <w:rPr>
                <w:sz w:val="28"/>
                <w:szCs w:val="28"/>
              </w:rPr>
            </w:pPr>
          </w:p>
        </w:tc>
        <w:tc>
          <w:tcPr>
            <w:tcW w:w="5190" w:type="dxa"/>
          </w:tcPr>
          <w:p w:rsidR="00C43D12" w:rsidRPr="00F84AB4" w:rsidRDefault="009D1750" w:rsidP="00FA19B1">
            <w:pPr>
              <w:jc w:val="both"/>
              <w:rPr>
                <w:sz w:val="28"/>
                <w:szCs w:val="28"/>
              </w:rPr>
            </w:pPr>
            <w:r>
              <w:rPr>
                <w:sz w:val="28"/>
                <w:szCs w:val="28"/>
              </w:rPr>
              <w:t>индивидуальный  предприниматель;</w:t>
            </w:r>
          </w:p>
          <w:p w:rsidR="00C43D12" w:rsidRDefault="00C43D12" w:rsidP="00FA19B1">
            <w:pPr>
              <w:jc w:val="both"/>
              <w:rPr>
                <w:sz w:val="28"/>
                <w:szCs w:val="28"/>
              </w:rPr>
            </w:pPr>
          </w:p>
          <w:p w:rsidR="00C43D12" w:rsidRPr="00364861" w:rsidRDefault="00C43D12" w:rsidP="00FA19B1">
            <w:pPr>
              <w:jc w:val="both"/>
              <w:rPr>
                <w:bCs/>
                <w:sz w:val="28"/>
                <w:szCs w:val="28"/>
              </w:rPr>
            </w:pPr>
            <w:r w:rsidRPr="00364861">
              <w:rPr>
                <w:bCs/>
                <w:sz w:val="28"/>
                <w:szCs w:val="28"/>
              </w:rPr>
              <w:t>индивидуальный предприниматель;</w:t>
            </w:r>
          </w:p>
          <w:p w:rsidR="00C43D12" w:rsidRPr="00364861" w:rsidRDefault="00C43D12" w:rsidP="00FA19B1">
            <w:pPr>
              <w:jc w:val="both"/>
              <w:rPr>
                <w:bCs/>
                <w:sz w:val="28"/>
                <w:szCs w:val="28"/>
              </w:rPr>
            </w:pPr>
          </w:p>
          <w:p w:rsidR="00C43D12" w:rsidRDefault="009167FF" w:rsidP="00FA19B1">
            <w:pPr>
              <w:jc w:val="both"/>
              <w:rPr>
                <w:bCs/>
                <w:sz w:val="28"/>
                <w:szCs w:val="28"/>
              </w:rPr>
            </w:pPr>
            <w:r>
              <w:rPr>
                <w:bCs/>
                <w:sz w:val="28"/>
                <w:szCs w:val="28"/>
              </w:rPr>
              <w:t>г</w:t>
            </w:r>
            <w:r w:rsidR="00C43D12">
              <w:rPr>
                <w:bCs/>
                <w:sz w:val="28"/>
                <w:szCs w:val="28"/>
              </w:rPr>
              <w:t>лавный редактор редакции газеты «Время и люди» (по согласованию);</w:t>
            </w:r>
          </w:p>
          <w:p w:rsidR="0099452A" w:rsidRDefault="0099452A" w:rsidP="00FA19B1">
            <w:pPr>
              <w:jc w:val="both"/>
              <w:rPr>
                <w:sz w:val="28"/>
                <w:szCs w:val="28"/>
              </w:rPr>
            </w:pPr>
          </w:p>
          <w:p w:rsidR="00C43D12" w:rsidRDefault="0099452A" w:rsidP="0099452A">
            <w:pPr>
              <w:rPr>
                <w:sz w:val="28"/>
                <w:szCs w:val="28"/>
              </w:rPr>
            </w:pPr>
            <w:r>
              <w:rPr>
                <w:sz w:val="28"/>
                <w:szCs w:val="28"/>
              </w:rPr>
              <w:t>индивидуальный предприниматель</w:t>
            </w:r>
            <w:r w:rsidR="009D1750">
              <w:rPr>
                <w:sz w:val="28"/>
                <w:szCs w:val="28"/>
              </w:rPr>
              <w:t>;</w:t>
            </w:r>
          </w:p>
          <w:p w:rsidR="0099452A" w:rsidRPr="0099452A" w:rsidRDefault="0099452A" w:rsidP="0099452A">
            <w:pPr>
              <w:rPr>
                <w:sz w:val="28"/>
                <w:szCs w:val="28"/>
              </w:rPr>
            </w:pPr>
          </w:p>
        </w:tc>
      </w:tr>
      <w:tr w:rsidR="00C43D12" w:rsidRPr="00376C95" w:rsidTr="00C43D12">
        <w:trPr>
          <w:trHeight w:val="80"/>
        </w:trPr>
        <w:tc>
          <w:tcPr>
            <w:tcW w:w="4768" w:type="dxa"/>
          </w:tcPr>
          <w:p w:rsidR="00C43D12" w:rsidRDefault="0099452A" w:rsidP="00FA19B1">
            <w:pPr>
              <w:jc w:val="both"/>
              <w:rPr>
                <w:bCs/>
                <w:sz w:val="28"/>
                <w:szCs w:val="28"/>
              </w:rPr>
            </w:pPr>
            <w:r>
              <w:rPr>
                <w:bCs/>
                <w:sz w:val="28"/>
                <w:szCs w:val="28"/>
              </w:rPr>
              <w:t>Денисова Елена Венедиктовна</w:t>
            </w:r>
          </w:p>
          <w:p w:rsidR="0099452A" w:rsidRPr="00376C95" w:rsidRDefault="0099452A" w:rsidP="00FA19B1">
            <w:pPr>
              <w:jc w:val="both"/>
              <w:rPr>
                <w:bCs/>
                <w:sz w:val="28"/>
                <w:szCs w:val="28"/>
              </w:rPr>
            </w:pPr>
          </w:p>
        </w:tc>
        <w:tc>
          <w:tcPr>
            <w:tcW w:w="5190" w:type="dxa"/>
          </w:tcPr>
          <w:p w:rsidR="00C43D12" w:rsidRPr="00376C95" w:rsidRDefault="0099452A" w:rsidP="00FA19B1">
            <w:pPr>
              <w:jc w:val="both"/>
              <w:rPr>
                <w:sz w:val="28"/>
                <w:szCs w:val="28"/>
              </w:rPr>
            </w:pPr>
            <w:r>
              <w:rPr>
                <w:sz w:val="28"/>
                <w:szCs w:val="28"/>
              </w:rPr>
              <w:t>директор ООО «Елена»</w:t>
            </w:r>
            <w:r w:rsidR="00FE0A8D">
              <w:rPr>
                <w:sz w:val="28"/>
                <w:szCs w:val="28"/>
              </w:rPr>
              <w:t>;</w:t>
            </w:r>
          </w:p>
        </w:tc>
      </w:tr>
      <w:tr w:rsidR="00C43D12" w:rsidRPr="00376C95" w:rsidTr="004436C6">
        <w:trPr>
          <w:trHeight w:val="80"/>
        </w:trPr>
        <w:tc>
          <w:tcPr>
            <w:tcW w:w="4768" w:type="dxa"/>
          </w:tcPr>
          <w:p w:rsidR="00C43D12" w:rsidRDefault="00C43D12" w:rsidP="00FA19B1">
            <w:pPr>
              <w:jc w:val="both"/>
              <w:rPr>
                <w:sz w:val="28"/>
                <w:szCs w:val="28"/>
              </w:rPr>
            </w:pPr>
            <w:r>
              <w:rPr>
                <w:sz w:val="28"/>
                <w:szCs w:val="28"/>
              </w:rPr>
              <w:t>Хренова Надежда Васильевна</w:t>
            </w:r>
          </w:p>
        </w:tc>
        <w:tc>
          <w:tcPr>
            <w:tcW w:w="5190" w:type="dxa"/>
          </w:tcPr>
          <w:p w:rsidR="00C43D12" w:rsidRDefault="00C43D12" w:rsidP="00FA19B1">
            <w:pPr>
              <w:jc w:val="both"/>
              <w:rPr>
                <w:bCs/>
                <w:sz w:val="28"/>
                <w:szCs w:val="28"/>
              </w:rPr>
            </w:pPr>
            <w:r>
              <w:rPr>
                <w:bCs/>
                <w:sz w:val="28"/>
                <w:szCs w:val="28"/>
              </w:rPr>
              <w:t>начальник отдела экономического развития, предпринимательства и сельского хозяйства комитета по жизнеобеспечению администрации МО Воловский район;</w:t>
            </w:r>
          </w:p>
          <w:p w:rsidR="0099452A" w:rsidRDefault="0099452A" w:rsidP="00FA19B1">
            <w:pPr>
              <w:jc w:val="both"/>
              <w:rPr>
                <w:bCs/>
                <w:sz w:val="28"/>
                <w:szCs w:val="28"/>
              </w:rPr>
            </w:pPr>
          </w:p>
        </w:tc>
      </w:tr>
      <w:tr w:rsidR="00C43D12" w:rsidRPr="00376C95" w:rsidTr="004436C6">
        <w:trPr>
          <w:trHeight w:val="80"/>
        </w:trPr>
        <w:tc>
          <w:tcPr>
            <w:tcW w:w="4768" w:type="dxa"/>
          </w:tcPr>
          <w:p w:rsidR="00C43D12" w:rsidRPr="008B5852" w:rsidRDefault="00C43D12" w:rsidP="00FA19B1">
            <w:pPr>
              <w:rPr>
                <w:sz w:val="28"/>
                <w:szCs w:val="28"/>
              </w:rPr>
            </w:pPr>
          </w:p>
        </w:tc>
        <w:tc>
          <w:tcPr>
            <w:tcW w:w="5190" w:type="dxa"/>
          </w:tcPr>
          <w:p w:rsidR="00C43D12" w:rsidRPr="009D7EC7" w:rsidRDefault="00C43D12" w:rsidP="00FA19B1">
            <w:pPr>
              <w:jc w:val="both"/>
              <w:rPr>
                <w:bCs/>
                <w:sz w:val="28"/>
                <w:szCs w:val="28"/>
              </w:rPr>
            </w:pPr>
          </w:p>
        </w:tc>
      </w:tr>
    </w:tbl>
    <w:p w:rsidR="00C43D12" w:rsidRDefault="00C43D12" w:rsidP="00C43D12">
      <w:pPr>
        <w:ind w:firstLine="540"/>
        <w:rPr>
          <w:sz w:val="28"/>
          <w:szCs w:val="28"/>
        </w:rPr>
      </w:pPr>
      <w:r>
        <w:rPr>
          <w:sz w:val="28"/>
          <w:szCs w:val="28"/>
        </w:rPr>
        <w:t>Приглашенные:</w:t>
      </w:r>
    </w:p>
    <w:p w:rsidR="00C43D12" w:rsidRPr="009B779A" w:rsidRDefault="00C43D12" w:rsidP="00C43D12">
      <w:pPr>
        <w:pStyle w:val="a3"/>
        <w:shd w:val="clear" w:color="auto" w:fill="FFFFFF"/>
        <w:spacing w:before="0" w:beforeAutospacing="0" w:after="0" w:afterAutospacing="0"/>
        <w:ind w:firstLine="540"/>
        <w:jc w:val="both"/>
        <w:rPr>
          <w:color w:val="000000"/>
          <w:sz w:val="28"/>
          <w:szCs w:val="28"/>
        </w:rPr>
      </w:pPr>
      <w:r w:rsidRPr="009B779A">
        <w:rPr>
          <w:b/>
          <w:sz w:val="28"/>
          <w:szCs w:val="28"/>
        </w:rPr>
        <w:t xml:space="preserve">ИП Дорохин А.А.,  </w:t>
      </w:r>
      <w:r w:rsidR="0099452A">
        <w:rPr>
          <w:b/>
          <w:sz w:val="28"/>
          <w:szCs w:val="28"/>
        </w:rPr>
        <w:t xml:space="preserve">ИП Фисенко О.В., </w:t>
      </w:r>
      <w:r>
        <w:rPr>
          <w:b/>
          <w:sz w:val="28"/>
          <w:szCs w:val="28"/>
        </w:rPr>
        <w:t>директор ООО «Кафе Воловское» Ерохина Т.А., ИП Колоскова Г.Г.</w:t>
      </w:r>
      <w:r w:rsidR="00972D7D">
        <w:rPr>
          <w:b/>
          <w:sz w:val="28"/>
          <w:szCs w:val="28"/>
        </w:rPr>
        <w:t>, ИП Орлов А.Н.</w:t>
      </w:r>
      <w:r w:rsidR="008C4B8F">
        <w:rPr>
          <w:b/>
          <w:sz w:val="28"/>
          <w:szCs w:val="28"/>
        </w:rPr>
        <w:t>.</w:t>
      </w:r>
    </w:p>
    <w:p w:rsidR="00C43D12" w:rsidRPr="009B779A" w:rsidRDefault="00C43D12" w:rsidP="00C43D12">
      <w:pPr>
        <w:ind w:firstLine="540"/>
        <w:jc w:val="both"/>
        <w:rPr>
          <w:b/>
          <w:sz w:val="28"/>
          <w:szCs w:val="28"/>
        </w:rPr>
      </w:pPr>
    </w:p>
    <w:p w:rsidR="00C43D12" w:rsidRPr="0099452A" w:rsidRDefault="00C43D12" w:rsidP="00C43D12">
      <w:pPr>
        <w:ind w:firstLine="540"/>
        <w:jc w:val="both"/>
        <w:rPr>
          <w:sz w:val="28"/>
          <w:szCs w:val="28"/>
        </w:rPr>
      </w:pPr>
      <w:r w:rsidRPr="0099452A">
        <w:rPr>
          <w:sz w:val="28"/>
          <w:szCs w:val="28"/>
        </w:rPr>
        <w:t>Повестка дня заседания координационного совета по развитию малого и среднего предпринимательства при администрации муниципального образования Воловский район:</w:t>
      </w:r>
    </w:p>
    <w:p w:rsidR="0099452A" w:rsidRPr="009D1750" w:rsidRDefault="0099452A" w:rsidP="000C4269">
      <w:pPr>
        <w:pStyle w:val="a3"/>
        <w:numPr>
          <w:ilvl w:val="0"/>
          <w:numId w:val="2"/>
        </w:numPr>
        <w:shd w:val="clear" w:color="auto" w:fill="FFFFFF"/>
        <w:spacing w:before="0" w:beforeAutospacing="0" w:after="150" w:afterAutospacing="0" w:line="360" w:lineRule="atLeast"/>
        <w:ind w:left="0" w:firstLine="540"/>
        <w:jc w:val="both"/>
        <w:rPr>
          <w:sz w:val="28"/>
          <w:szCs w:val="28"/>
        </w:rPr>
      </w:pPr>
      <w:r w:rsidRPr="009D1750">
        <w:rPr>
          <w:bCs/>
          <w:sz w:val="28"/>
          <w:szCs w:val="28"/>
        </w:rPr>
        <w:t>Изменения в Федеральном законе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972D7D" w:rsidRPr="004436C6" w:rsidRDefault="00972D7D" w:rsidP="004436C6">
      <w:pPr>
        <w:pStyle w:val="a3"/>
        <w:shd w:val="clear" w:color="auto" w:fill="FFFFFF"/>
        <w:spacing w:before="0" w:beforeAutospacing="0" w:after="0" w:afterAutospacing="0"/>
        <w:ind w:firstLine="539"/>
        <w:jc w:val="both"/>
        <w:rPr>
          <w:sz w:val="28"/>
          <w:szCs w:val="28"/>
        </w:rPr>
      </w:pPr>
      <w:r w:rsidRPr="004436C6">
        <w:rPr>
          <w:bCs/>
          <w:sz w:val="28"/>
          <w:szCs w:val="28"/>
        </w:rPr>
        <w:t>По первому вопросу слушали инструктора отдела экономического развития, предпринимательства и сельского хозяйства комитета по жизнеобеспечению администрации муниципального образования Воловский район Гаджимурадову Оксану Викторовну.</w:t>
      </w:r>
    </w:p>
    <w:p w:rsidR="0099452A" w:rsidRPr="008C4B8F" w:rsidRDefault="00972D7D" w:rsidP="008C4B8F">
      <w:pPr>
        <w:pStyle w:val="a3"/>
        <w:shd w:val="clear" w:color="auto" w:fill="FFFFFF"/>
        <w:spacing w:before="0" w:beforeAutospacing="0" w:after="0" w:afterAutospacing="0"/>
        <w:ind w:firstLine="539"/>
        <w:jc w:val="both"/>
        <w:rPr>
          <w:sz w:val="28"/>
          <w:szCs w:val="28"/>
        </w:rPr>
      </w:pPr>
      <w:r w:rsidRPr="008C4B8F">
        <w:rPr>
          <w:sz w:val="28"/>
          <w:szCs w:val="28"/>
        </w:rPr>
        <w:t xml:space="preserve">Оксана Викторовна довела до присутствующих, что с </w:t>
      </w:r>
      <w:r w:rsidR="0099452A" w:rsidRPr="008C4B8F">
        <w:rPr>
          <w:sz w:val="28"/>
          <w:szCs w:val="28"/>
        </w:rPr>
        <w:t xml:space="preserve"> 31 июля 2017 года введены новые требования к организациям общественного питания. Лицензии на розничную продажу алкогольной продукции при оказании услуг общественного питания могут быть выданы на такие объекты общественного питания, как рестораны, бары, кафе, буфеты. Таким образом, законодатель конкретизировал типы организаций общественного питания, исключив так называемые «рюмочные», «закусочные», «магазины-бары» и т.д., в которых недобросовестные предприниматели фактически осуществляли только продажу алкогольной продукции без предоставления услуг питания.</w:t>
      </w:r>
    </w:p>
    <w:p w:rsidR="001A7134" w:rsidRPr="008C4B8F" w:rsidRDefault="001A7134" w:rsidP="008C4B8F">
      <w:pPr>
        <w:autoSpaceDE w:val="0"/>
        <w:autoSpaceDN w:val="0"/>
        <w:adjustRightInd w:val="0"/>
        <w:ind w:firstLine="539"/>
        <w:jc w:val="both"/>
        <w:rPr>
          <w:sz w:val="28"/>
          <w:szCs w:val="28"/>
        </w:rPr>
      </w:pPr>
      <w:r w:rsidRPr="008C4B8F">
        <w:rPr>
          <w:sz w:val="28"/>
          <w:szCs w:val="28"/>
        </w:rPr>
        <w:t>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w:t>
      </w:r>
    </w:p>
    <w:p w:rsidR="0099452A" w:rsidRPr="00044C21" w:rsidRDefault="0099452A" w:rsidP="008C4B8F">
      <w:pPr>
        <w:pStyle w:val="a3"/>
        <w:shd w:val="clear" w:color="auto" w:fill="FFFFFF"/>
        <w:spacing w:before="0" w:beforeAutospacing="0" w:after="0" w:afterAutospacing="0"/>
        <w:ind w:firstLine="539"/>
        <w:jc w:val="both"/>
        <w:rPr>
          <w:sz w:val="28"/>
          <w:szCs w:val="28"/>
        </w:rPr>
      </w:pPr>
      <w:r w:rsidRPr="008C4B8F">
        <w:rPr>
          <w:sz w:val="28"/>
          <w:szCs w:val="28"/>
        </w:rPr>
        <w:t>А с 1 января 2018 года в России запретят производство и оборот слабоалкогольных тонизирующих напитков, за исключением экспорта. Речь об алкогольной продукции с содержанием этилового спирта менее 15 процентов объема готовой продукции, содержащей тонизирующие вещества (</w:t>
      </w:r>
      <w:r w:rsidRPr="00044C21">
        <w:rPr>
          <w:sz w:val="28"/>
          <w:szCs w:val="28"/>
        </w:rPr>
        <w:t>компоненты).</w:t>
      </w:r>
    </w:p>
    <w:p w:rsidR="003127ED" w:rsidRPr="00044C21" w:rsidRDefault="00C43D12" w:rsidP="0099452A">
      <w:pPr>
        <w:shd w:val="clear" w:color="auto" w:fill="FFFFFF"/>
        <w:ind w:firstLine="540"/>
        <w:jc w:val="both"/>
        <w:rPr>
          <w:b/>
          <w:bCs/>
          <w:color w:val="99A7BB"/>
          <w:kern w:val="36"/>
          <w:sz w:val="28"/>
          <w:szCs w:val="28"/>
        </w:rPr>
      </w:pPr>
      <w:r w:rsidRPr="00044C21">
        <w:rPr>
          <w:sz w:val="28"/>
          <w:szCs w:val="28"/>
          <w:u w:val="single"/>
        </w:rPr>
        <w:t xml:space="preserve">Принято решение: </w:t>
      </w:r>
      <w:r w:rsidR="0099452A" w:rsidRPr="00044C21">
        <w:rPr>
          <w:sz w:val="28"/>
          <w:szCs w:val="28"/>
          <w:u w:val="single"/>
        </w:rPr>
        <w:t>Информацию принять к сведению</w:t>
      </w:r>
    </w:p>
    <w:p w:rsidR="003127ED" w:rsidRPr="00B86815" w:rsidRDefault="003127ED" w:rsidP="003127ED">
      <w:pPr>
        <w:ind w:firstLine="708"/>
      </w:pPr>
    </w:p>
    <w:p w:rsidR="00C43D12" w:rsidRPr="009744D2" w:rsidRDefault="00C43D12" w:rsidP="0064115D">
      <w:pPr>
        <w:shd w:val="clear" w:color="auto" w:fill="FFFFFF"/>
        <w:ind w:left="720"/>
        <w:jc w:val="both"/>
        <w:rPr>
          <w:b/>
          <w:sz w:val="28"/>
          <w:szCs w:val="28"/>
        </w:rPr>
      </w:pPr>
      <w:r w:rsidRPr="009744D2">
        <w:rPr>
          <w:b/>
          <w:sz w:val="28"/>
          <w:szCs w:val="28"/>
        </w:rPr>
        <w:t>Голосование:  принято единогласно.</w:t>
      </w:r>
    </w:p>
    <w:p w:rsidR="00C43D12" w:rsidRDefault="00C43D12" w:rsidP="0064115D">
      <w:pPr>
        <w:shd w:val="clear" w:color="auto" w:fill="FFFFFF"/>
        <w:jc w:val="both"/>
        <w:rPr>
          <w:rFonts w:ascii="Arial" w:hAnsi="Arial" w:cs="Arial"/>
          <w:color w:val="000000"/>
          <w:sz w:val="21"/>
          <w:szCs w:val="21"/>
        </w:rPr>
      </w:pPr>
      <w:r>
        <w:rPr>
          <w:rFonts w:ascii="Arial" w:hAnsi="Arial" w:cs="Arial"/>
          <w:color w:val="000000"/>
          <w:sz w:val="21"/>
          <w:szCs w:val="21"/>
        </w:rPr>
        <w:t xml:space="preserve"> </w:t>
      </w:r>
    </w:p>
    <w:p w:rsidR="00C43D12" w:rsidRPr="00C43D12" w:rsidRDefault="00C43D12" w:rsidP="0087144E">
      <w:pPr>
        <w:pStyle w:val="a3"/>
        <w:numPr>
          <w:ilvl w:val="0"/>
          <w:numId w:val="2"/>
        </w:numPr>
        <w:shd w:val="clear" w:color="auto" w:fill="FFFFFF"/>
        <w:spacing w:before="0" w:beforeAutospacing="0" w:after="0" w:afterAutospacing="0"/>
        <w:ind w:left="0" w:firstLine="709"/>
        <w:jc w:val="both"/>
        <w:rPr>
          <w:color w:val="000000"/>
          <w:sz w:val="28"/>
          <w:szCs w:val="28"/>
        </w:rPr>
      </w:pPr>
      <w:r w:rsidRPr="00814112">
        <w:rPr>
          <w:bCs/>
          <w:sz w:val="28"/>
          <w:szCs w:val="28"/>
        </w:rPr>
        <w:t xml:space="preserve">По второму вопросу слушали  </w:t>
      </w:r>
      <w:r>
        <w:rPr>
          <w:bCs/>
          <w:sz w:val="28"/>
          <w:szCs w:val="28"/>
        </w:rPr>
        <w:t>начальника отдела экономического развития, предпринимательства и сельского хозяйства комитета по жизнеобеспечению администрации муниципального образования Воловский район Хренову надежду Васильевну.</w:t>
      </w:r>
    </w:p>
    <w:p w:rsidR="00C43D12" w:rsidRPr="00044C21" w:rsidRDefault="00C43D12" w:rsidP="0087144E">
      <w:pPr>
        <w:shd w:val="clear" w:color="auto" w:fill="FFFFFF"/>
        <w:ind w:firstLine="709"/>
        <w:jc w:val="both"/>
        <w:rPr>
          <w:sz w:val="28"/>
          <w:szCs w:val="28"/>
          <w:u w:val="single"/>
        </w:rPr>
      </w:pPr>
    </w:p>
    <w:p w:rsidR="00044C21" w:rsidRDefault="00044C21" w:rsidP="009D1750">
      <w:pPr>
        <w:shd w:val="clear" w:color="auto" w:fill="FFFFFF"/>
        <w:ind w:left="-426" w:firstLine="1135"/>
        <w:jc w:val="both"/>
        <w:rPr>
          <w:sz w:val="28"/>
          <w:szCs w:val="28"/>
        </w:rPr>
      </w:pPr>
      <w:r>
        <w:rPr>
          <w:sz w:val="28"/>
          <w:szCs w:val="28"/>
        </w:rPr>
        <w:lastRenderedPageBreak/>
        <w:t xml:space="preserve">Вторым </w:t>
      </w:r>
      <w:r w:rsidR="00E2509D" w:rsidRPr="00044C21">
        <w:rPr>
          <w:sz w:val="28"/>
          <w:szCs w:val="28"/>
        </w:rPr>
        <w:t xml:space="preserve">участники заседания рассмотрели вопрос </w:t>
      </w:r>
      <w:r>
        <w:rPr>
          <w:sz w:val="28"/>
          <w:szCs w:val="28"/>
        </w:rPr>
        <w:t>по оформлению ветеринарных сопроводительных документов  при осуществлении оборота поднадзорной продукции.</w:t>
      </w:r>
    </w:p>
    <w:p w:rsidR="00044C21" w:rsidRDefault="00044C21" w:rsidP="009D1750">
      <w:pPr>
        <w:shd w:val="clear" w:color="auto" w:fill="FFFFFF"/>
        <w:ind w:left="-426" w:firstLine="1135"/>
        <w:jc w:val="both"/>
        <w:rPr>
          <w:sz w:val="28"/>
          <w:szCs w:val="28"/>
        </w:rPr>
      </w:pPr>
      <w:r>
        <w:rPr>
          <w:sz w:val="28"/>
          <w:szCs w:val="28"/>
        </w:rPr>
        <w:t xml:space="preserve">Надежда Васильевна </w:t>
      </w:r>
      <w:r w:rsidR="00E2509D" w:rsidRPr="00044C21">
        <w:rPr>
          <w:sz w:val="28"/>
          <w:szCs w:val="28"/>
        </w:rPr>
        <w:t xml:space="preserve"> ознакомила собравшихся с </w:t>
      </w:r>
      <w:r w:rsidRPr="00044C21">
        <w:rPr>
          <w:sz w:val="28"/>
          <w:szCs w:val="28"/>
        </w:rPr>
        <w:t>поручение</w:t>
      </w:r>
      <w:r>
        <w:rPr>
          <w:sz w:val="28"/>
          <w:szCs w:val="28"/>
        </w:rPr>
        <w:t>м</w:t>
      </w:r>
      <w:r w:rsidRPr="0064115D">
        <w:rPr>
          <w:sz w:val="28"/>
          <w:szCs w:val="28"/>
        </w:rPr>
        <w:t>, данн</w:t>
      </w:r>
      <w:r>
        <w:rPr>
          <w:sz w:val="28"/>
          <w:szCs w:val="28"/>
        </w:rPr>
        <w:t>ым</w:t>
      </w:r>
      <w:r w:rsidRPr="0064115D">
        <w:rPr>
          <w:sz w:val="28"/>
          <w:szCs w:val="28"/>
        </w:rPr>
        <w:t xml:space="preserve"> </w:t>
      </w:r>
      <w:r>
        <w:rPr>
          <w:sz w:val="28"/>
          <w:szCs w:val="28"/>
        </w:rPr>
        <w:t>комитет</w:t>
      </w:r>
      <w:r w:rsidR="009D1750">
        <w:rPr>
          <w:sz w:val="28"/>
          <w:szCs w:val="28"/>
        </w:rPr>
        <w:t>ом ветеринарии Тульской области (информация прилагается).</w:t>
      </w:r>
    </w:p>
    <w:p w:rsidR="00044C21" w:rsidRDefault="00044C21" w:rsidP="009D1750">
      <w:pPr>
        <w:pStyle w:val="a3"/>
        <w:shd w:val="clear" w:color="auto" w:fill="FFFFFF"/>
        <w:spacing w:before="0" w:beforeAutospacing="0" w:after="0" w:afterAutospacing="0"/>
        <w:ind w:left="-426" w:firstLine="539"/>
        <w:jc w:val="both"/>
        <w:rPr>
          <w:sz w:val="28"/>
          <w:szCs w:val="28"/>
        </w:rPr>
      </w:pPr>
      <w:r w:rsidRPr="00044C21">
        <w:rPr>
          <w:sz w:val="28"/>
          <w:szCs w:val="28"/>
        </w:rPr>
        <w:t>В рамках рассмотрения данн</w:t>
      </w:r>
      <w:r>
        <w:rPr>
          <w:sz w:val="28"/>
          <w:szCs w:val="28"/>
        </w:rPr>
        <w:t xml:space="preserve">ых вопросов </w:t>
      </w:r>
      <w:r w:rsidRPr="00044C21">
        <w:rPr>
          <w:sz w:val="28"/>
          <w:szCs w:val="28"/>
        </w:rPr>
        <w:t xml:space="preserve"> прозвучало объявление о том, что 25 октября 2017 года в г. Ефремове состоится встреча с предпринимателями муниципальных образований г.Ефремова, Тепло-Огаревского, Воловского, Каменского и Куркинского районов</w:t>
      </w:r>
      <w:r>
        <w:rPr>
          <w:sz w:val="28"/>
          <w:szCs w:val="28"/>
        </w:rPr>
        <w:t xml:space="preserve"> по вопросу о мерах государственной по</w:t>
      </w:r>
      <w:r w:rsidR="0087144E">
        <w:rPr>
          <w:sz w:val="28"/>
          <w:szCs w:val="28"/>
        </w:rPr>
        <w:t>д</w:t>
      </w:r>
      <w:r>
        <w:rPr>
          <w:sz w:val="28"/>
          <w:szCs w:val="28"/>
        </w:rPr>
        <w:t>держк</w:t>
      </w:r>
      <w:r w:rsidR="0087144E">
        <w:rPr>
          <w:sz w:val="28"/>
          <w:szCs w:val="28"/>
        </w:rPr>
        <w:t>и</w:t>
      </w:r>
      <w:r>
        <w:rPr>
          <w:sz w:val="28"/>
          <w:szCs w:val="28"/>
        </w:rPr>
        <w:t>, реализуемых в регионе. Во встрече примут участие представители комитета Тульской области по предпринимательству и потребительскому рынку совместно с уполномоченным  по защите прав предпринимателей в Тульской области А.Ю. Головиным.</w:t>
      </w:r>
    </w:p>
    <w:p w:rsidR="00B808EC" w:rsidRPr="008C4B8F" w:rsidRDefault="008C4B8F" w:rsidP="009D1750">
      <w:pPr>
        <w:pStyle w:val="a5"/>
        <w:shd w:val="clear" w:color="auto" w:fill="FFFFFF"/>
        <w:spacing w:before="0" w:beforeAutospacing="0" w:after="0" w:afterAutospacing="0"/>
        <w:ind w:left="-426" w:firstLine="993"/>
        <w:jc w:val="both"/>
        <w:rPr>
          <w:sz w:val="28"/>
          <w:szCs w:val="28"/>
        </w:rPr>
      </w:pPr>
      <w:r w:rsidRPr="008C4B8F">
        <w:rPr>
          <w:sz w:val="28"/>
          <w:szCs w:val="28"/>
          <w:shd w:val="clear" w:color="auto" w:fill="FFFFFF"/>
        </w:rPr>
        <w:t>Кроме того, в ходе заседания координационного совета были подняты вопросы о</w:t>
      </w:r>
      <w:r w:rsidR="00E2509D">
        <w:rPr>
          <w:sz w:val="28"/>
          <w:szCs w:val="28"/>
          <w:shd w:val="clear" w:color="auto" w:fill="FFFFFF"/>
        </w:rPr>
        <w:t xml:space="preserve"> работе Воловского рынка, благоустройства территорий около торговых предприятий</w:t>
      </w:r>
      <w:r w:rsidR="009D1750">
        <w:rPr>
          <w:sz w:val="28"/>
          <w:szCs w:val="28"/>
          <w:shd w:val="clear" w:color="auto" w:fill="FFFFFF"/>
        </w:rPr>
        <w:t xml:space="preserve"> и предприятия общественного питания</w:t>
      </w:r>
      <w:r w:rsidR="00E2509D">
        <w:rPr>
          <w:sz w:val="28"/>
          <w:szCs w:val="28"/>
          <w:shd w:val="clear" w:color="auto" w:fill="FFFFFF"/>
        </w:rPr>
        <w:t xml:space="preserve">. </w:t>
      </w:r>
      <w:r w:rsidRPr="008C4B8F">
        <w:rPr>
          <w:sz w:val="28"/>
          <w:szCs w:val="28"/>
          <w:shd w:val="clear" w:color="auto" w:fill="FFFFFF"/>
        </w:rPr>
        <w:t>На все вопросы предпринимателей даны исчерпывающие ответы.</w:t>
      </w:r>
    </w:p>
    <w:p w:rsidR="00E2509D" w:rsidRDefault="0064115D" w:rsidP="000C4269">
      <w:pPr>
        <w:pStyle w:val="a5"/>
        <w:shd w:val="clear" w:color="auto" w:fill="FFFFFF"/>
        <w:spacing w:before="0" w:beforeAutospacing="0" w:after="0" w:afterAutospacing="0"/>
        <w:ind w:firstLine="567"/>
        <w:jc w:val="both"/>
        <w:rPr>
          <w:sz w:val="28"/>
          <w:szCs w:val="28"/>
        </w:rPr>
      </w:pPr>
      <w:r w:rsidRPr="0064115D">
        <w:rPr>
          <w:sz w:val="28"/>
          <w:szCs w:val="28"/>
        </w:rPr>
        <w:t xml:space="preserve"> </w:t>
      </w:r>
    </w:p>
    <w:p w:rsidR="00C43D12" w:rsidRPr="00175645" w:rsidRDefault="00C43D12" w:rsidP="000C4269">
      <w:pPr>
        <w:pStyle w:val="a5"/>
        <w:shd w:val="clear" w:color="auto" w:fill="FFFFFF"/>
        <w:spacing w:before="0" w:beforeAutospacing="0" w:after="0" w:afterAutospacing="0"/>
        <w:ind w:firstLine="567"/>
        <w:jc w:val="both"/>
        <w:rPr>
          <w:sz w:val="28"/>
          <w:szCs w:val="28"/>
          <w:u w:val="single"/>
        </w:rPr>
      </w:pPr>
      <w:r w:rsidRPr="00175645">
        <w:rPr>
          <w:sz w:val="28"/>
          <w:szCs w:val="28"/>
          <w:u w:val="single"/>
        </w:rPr>
        <w:t>Принято решение:</w:t>
      </w:r>
      <w:r w:rsidR="0064115D">
        <w:rPr>
          <w:sz w:val="28"/>
          <w:szCs w:val="28"/>
          <w:u w:val="single"/>
        </w:rPr>
        <w:t xml:space="preserve"> информацию принять к сведению</w:t>
      </w:r>
    </w:p>
    <w:p w:rsidR="00C43D12" w:rsidRPr="00DE2F3C" w:rsidRDefault="00C43D12" w:rsidP="00C43D12">
      <w:pPr>
        <w:ind w:firstLine="540"/>
        <w:rPr>
          <w:b/>
          <w:sz w:val="28"/>
          <w:szCs w:val="28"/>
        </w:rPr>
      </w:pPr>
      <w:r w:rsidRPr="00DE2F3C">
        <w:rPr>
          <w:b/>
          <w:sz w:val="28"/>
          <w:szCs w:val="28"/>
        </w:rPr>
        <w:t xml:space="preserve">Голосование: </w:t>
      </w:r>
      <w:r>
        <w:rPr>
          <w:b/>
          <w:sz w:val="28"/>
          <w:szCs w:val="28"/>
        </w:rPr>
        <w:t xml:space="preserve"> </w:t>
      </w:r>
      <w:r w:rsidRPr="00DE2F3C">
        <w:rPr>
          <w:b/>
          <w:sz w:val="28"/>
          <w:szCs w:val="28"/>
        </w:rPr>
        <w:t>принято единогласно</w:t>
      </w:r>
      <w:r>
        <w:rPr>
          <w:b/>
          <w:sz w:val="28"/>
          <w:szCs w:val="28"/>
        </w:rPr>
        <w:t>.</w:t>
      </w:r>
    </w:p>
    <w:p w:rsidR="00B808EC" w:rsidRDefault="00C43D12" w:rsidP="009D1750">
      <w:pPr>
        <w:ind w:left="360"/>
        <w:jc w:val="both"/>
      </w:pPr>
      <w:r w:rsidRPr="00F25190">
        <w:rPr>
          <w:sz w:val="28"/>
          <w:szCs w:val="28"/>
        </w:rPr>
        <w:t xml:space="preserve">    </w:t>
      </w:r>
    </w:p>
    <w:p w:rsidR="009D1750" w:rsidRDefault="00B808EC" w:rsidP="00B808EC">
      <w:pPr>
        <w:ind w:left="360"/>
        <w:jc w:val="both"/>
        <w:rPr>
          <w:sz w:val="28"/>
          <w:szCs w:val="28"/>
        </w:rPr>
      </w:pPr>
      <w:r w:rsidRPr="009D1750">
        <w:rPr>
          <w:sz w:val="28"/>
          <w:szCs w:val="28"/>
        </w:rPr>
        <w:t>Протокол подписан всеми членами</w:t>
      </w:r>
      <w:r w:rsidR="009D1750">
        <w:rPr>
          <w:sz w:val="28"/>
          <w:szCs w:val="28"/>
        </w:rPr>
        <w:t>,  присутствующими на заседании</w:t>
      </w:r>
    </w:p>
    <w:p w:rsidR="00B808EC" w:rsidRPr="009D1750" w:rsidRDefault="00B808EC" w:rsidP="009D1750">
      <w:pPr>
        <w:ind w:left="-284" w:hanging="142"/>
        <w:jc w:val="both"/>
        <w:rPr>
          <w:sz w:val="28"/>
          <w:szCs w:val="28"/>
        </w:rPr>
      </w:pPr>
      <w:r w:rsidRPr="009D1750">
        <w:rPr>
          <w:sz w:val="28"/>
          <w:szCs w:val="28"/>
        </w:rPr>
        <w:t xml:space="preserve">координационного совета:  </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5209"/>
      </w:tblGrid>
      <w:tr w:rsidR="008C4B8F" w:rsidRPr="006F539C" w:rsidTr="00EB061E">
        <w:trPr>
          <w:trHeight w:val="409"/>
        </w:trPr>
        <w:tc>
          <w:tcPr>
            <w:tcW w:w="4786" w:type="dxa"/>
            <w:tcBorders>
              <w:top w:val="single" w:sz="4" w:space="0" w:color="auto"/>
              <w:left w:val="single" w:sz="4" w:space="0" w:color="auto"/>
              <w:bottom w:val="single" w:sz="4" w:space="0" w:color="auto"/>
              <w:right w:val="single" w:sz="4" w:space="0" w:color="auto"/>
            </w:tcBorders>
            <w:hideMark/>
          </w:tcPr>
          <w:p w:rsidR="008C4B8F" w:rsidRDefault="008C4B8F" w:rsidP="00EB061E">
            <w:r>
              <w:t>Пантюшин Николай Николаевич</w:t>
            </w:r>
          </w:p>
        </w:tc>
        <w:tc>
          <w:tcPr>
            <w:tcW w:w="5209" w:type="dxa"/>
            <w:tcBorders>
              <w:top w:val="single" w:sz="4" w:space="0" w:color="auto"/>
              <w:left w:val="single" w:sz="4" w:space="0" w:color="auto"/>
              <w:bottom w:val="single" w:sz="4" w:space="0" w:color="auto"/>
              <w:right w:val="single" w:sz="4" w:space="0" w:color="auto"/>
            </w:tcBorders>
          </w:tcPr>
          <w:p w:rsidR="008C4B8F" w:rsidRPr="006F539C" w:rsidRDefault="008C4B8F" w:rsidP="00EB061E">
            <w:pPr>
              <w:jc w:val="both"/>
            </w:pPr>
          </w:p>
        </w:tc>
      </w:tr>
      <w:tr w:rsidR="00B808EC" w:rsidRPr="006F539C" w:rsidTr="00EB061E">
        <w:trPr>
          <w:trHeight w:val="409"/>
        </w:trPr>
        <w:tc>
          <w:tcPr>
            <w:tcW w:w="4786" w:type="dxa"/>
            <w:tcBorders>
              <w:top w:val="single" w:sz="4" w:space="0" w:color="auto"/>
              <w:left w:val="single" w:sz="4" w:space="0" w:color="auto"/>
              <w:bottom w:val="single" w:sz="4" w:space="0" w:color="auto"/>
              <w:right w:val="single" w:sz="4" w:space="0" w:color="auto"/>
            </w:tcBorders>
            <w:hideMark/>
          </w:tcPr>
          <w:p w:rsidR="00B808EC" w:rsidRDefault="00B808EC" w:rsidP="00EB061E">
            <w:r>
              <w:t>Денисова Елена Венедиктовна</w:t>
            </w:r>
          </w:p>
          <w:p w:rsidR="00B808EC" w:rsidRPr="00B808EC" w:rsidRDefault="00B808EC" w:rsidP="00EB061E"/>
        </w:tc>
        <w:tc>
          <w:tcPr>
            <w:tcW w:w="5209" w:type="dxa"/>
            <w:tcBorders>
              <w:top w:val="single" w:sz="4" w:space="0" w:color="auto"/>
              <w:left w:val="single" w:sz="4" w:space="0" w:color="auto"/>
              <w:bottom w:val="single" w:sz="4" w:space="0" w:color="auto"/>
              <w:right w:val="single" w:sz="4" w:space="0" w:color="auto"/>
            </w:tcBorders>
          </w:tcPr>
          <w:p w:rsidR="00B808EC" w:rsidRPr="006F539C" w:rsidRDefault="00B808EC" w:rsidP="00EB061E">
            <w:pPr>
              <w:jc w:val="both"/>
            </w:pPr>
          </w:p>
        </w:tc>
      </w:tr>
      <w:tr w:rsidR="00B808EC" w:rsidRPr="006F539C" w:rsidTr="00EB061E">
        <w:trPr>
          <w:trHeight w:val="363"/>
        </w:trPr>
        <w:tc>
          <w:tcPr>
            <w:tcW w:w="4786" w:type="dxa"/>
            <w:tcBorders>
              <w:top w:val="single" w:sz="4" w:space="0" w:color="auto"/>
              <w:left w:val="single" w:sz="4" w:space="0" w:color="auto"/>
              <w:bottom w:val="single" w:sz="4" w:space="0" w:color="auto"/>
              <w:right w:val="single" w:sz="4" w:space="0" w:color="auto"/>
            </w:tcBorders>
            <w:hideMark/>
          </w:tcPr>
          <w:p w:rsidR="00B808EC" w:rsidRPr="006F539C" w:rsidRDefault="00B808EC" w:rsidP="00EB061E">
            <w:pPr>
              <w:ind w:left="-603" w:firstLine="603"/>
            </w:pPr>
            <w:r w:rsidRPr="006F539C">
              <w:t>Колейников Дмитрий Эдуардович</w:t>
            </w:r>
          </w:p>
        </w:tc>
        <w:tc>
          <w:tcPr>
            <w:tcW w:w="5209" w:type="dxa"/>
            <w:tcBorders>
              <w:top w:val="single" w:sz="4" w:space="0" w:color="auto"/>
              <w:left w:val="single" w:sz="4" w:space="0" w:color="auto"/>
              <w:bottom w:val="single" w:sz="4" w:space="0" w:color="auto"/>
              <w:right w:val="single" w:sz="4" w:space="0" w:color="auto"/>
            </w:tcBorders>
          </w:tcPr>
          <w:p w:rsidR="00B808EC" w:rsidRPr="006F539C" w:rsidRDefault="00B808EC" w:rsidP="00EB061E">
            <w:pPr>
              <w:jc w:val="both"/>
            </w:pPr>
          </w:p>
        </w:tc>
      </w:tr>
      <w:tr w:rsidR="00B808EC" w:rsidRPr="006F539C" w:rsidTr="00EB061E">
        <w:trPr>
          <w:trHeight w:val="363"/>
        </w:trPr>
        <w:tc>
          <w:tcPr>
            <w:tcW w:w="4786" w:type="dxa"/>
            <w:tcBorders>
              <w:top w:val="single" w:sz="4" w:space="0" w:color="auto"/>
              <w:left w:val="single" w:sz="4" w:space="0" w:color="auto"/>
              <w:bottom w:val="single" w:sz="4" w:space="0" w:color="auto"/>
              <w:right w:val="single" w:sz="4" w:space="0" w:color="auto"/>
            </w:tcBorders>
            <w:hideMark/>
          </w:tcPr>
          <w:p w:rsidR="00B808EC" w:rsidRPr="006F539C" w:rsidRDefault="00B808EC" w:rsidP="00EB061E">
            <w:r>
              <w:t>Лазарева Ольга Алексеевна</w:t>
            </w:r>
          </w:p>
        </w:tc>
        <w:tc>
          <w:tcPr>
            <w:tcW w:w="5209" w:type="dxa"/>
            <w:tcBorders>
              <w:top w:val="single" w:sz="4" w:space="0" w:color="auto"/>
              <w:left w:val="single" w:sz="4" w:space="0" w:color="auto"/>
              <w:bottom w:val="single" w:sz="4" w:space="0" w:color="auto"/>
              <w:right w:val="single" w:sz="4" w:space="0" w:color="auto"/>
            </w:tcBorders>
          </w:tcPr>
          <w:p w:rsidR="00B808EC" w:rsidRPr="006F539C" w:rsidRDefault="00B808EC" w:rsidP="00EB061E">
            <w:pPr>
              <w:jc w:val="both"/>
            </w:pPr>
          </w:p>
        </w:tc>
      </w:tr>
      <w:tr w:rsidR="00B808EC" w:rsidRPr="006F539C" w:rsidTr="00EB061E">
        <w:trPr>
          <w:trHeight w:val="363"/>
        </w:trPr>
        <w:tc>
          <w:tcPr>
            <w:tcW w:w="4786" w:type="dxa"/>
            <w:tcBorders>
              <w:top w:val="single" w:sz="4" w:space="0" w:color="auto"/>
              <w:left w:val="single" w:sz="4" w:space="0" w:color="auto"/>
              <w:bottom w:val="single" w:sz="4" w:space="0" w:color="auto"/>
              <w:right w:val="single" w:sz="4" w:space="0" w:color="auto"/>
            </w:tcBorders>
            <w:hideMark/>
          </w:tcPr>
          <w:p w:rsidR="00B808EC" w:rsidRDefault="008C4B8F" w:rsidP="00EB061E">
            <w:r w:rsidRPr="006F539C">
              <w:t>Сальников Сергей Александрович</w:t>
            </w:r>
          </w:p>
        </w:tc>
        <w:tc>
          <w:tcPr>
            <w:tcW w:w="5209" w:type="dxa"/>
            <w:tcBorders>
              <w:top w:val="single" w:sz="4" w:space="0" w:color="auto"/>
              <w:left w:val="single" w:sz="4" w:space="0" w:color="auto"/>
              <w:bottom w:val="single" w:sz="4" w:space="0" w:color="auto"/>
              <w:right w:val="single" w:sz="4" w:space="0" w:color="auto"/>
            </w:tcBorders>
          </w:tcPr>
          <w:p w:rsidR="00B808EC" w:rsidRPr="006F539C" w:rsidRDefault="00B808EC" w:rsidP="00EB061E">
            <w:pPr>
              <w:jc w:val="both"/>
            </w:pPr>
          </w:p>
        </w:tc>
      </w:tr>
      <w:tr w:rsidR="00B808EC" w:rsidRPr="006F539C" w:rsidTr="00EB061E">
        <w:trPr>
          <w:trHeight w:val="363"/>
        </w:trPr>
        <w:tc>
          <w:tcPr>
            <w:tcW w:w="4786" w:type="dxa"/>
            <w:tcBorders>
              <w:top w:val="single" w:sz="4" w:space="0" w:color="auto"/>
              <w:left w:val="single" w:sz="4" w:space="0" w:color="auto"/>
              <w:bottom w:val="single" w:sz="4" w:space="0" w:color="auto"/>
              <w:right w:val="single" w:sz="4" w:space="0" w:color="auto"/>
            </w:tcBorders>
            <w:hideMark/>
          </w:tcPr>
          <w:p w:rsidR="00B808EC" w:rsidRPr="006F539C" w:rsidRDefault="008C4B8F" w:rsidP="00EB061E">
            <w:r>
              <w:t>Трухина Антонина Владимировна</w:t>
            </w:r>
          </w:p>
        </w:tc>
        <w:tc>
          <w:tcPr>
            <w:tcW w:w="5209" w:type="dxa"/>
            <w:tcBorders>
              <w:top w:val="single" w:sz="4" w:space="0" w:color="auto"/>
              <w:left w:val="single" w:sz="4" w:space="0" w:color="auto"/>
              <w:bottom w:val="single" w:sz="4" w:space="0" w:color="auto"/>
              <w:right w:val="single" w:sz="4" w:space="0" w:color="auto"/>
            </w:tcBorders>
          </w:tcPr>
          <w:p w:rsidR="00B808EC" w:rsidRPr="006F539C" w:rsidRDefault="00B808EC" w:rsidP="00EB061E">
            <w:pPr>
              <w:jc w:val="both"/>
            </w:pPr>
          </w:p>
        </w:tc>
      </w:tr>
      <w:tr w:rsidR="00B808EC" w:rsidRPr="006F539C" w:rsidTr="00EB061E">
        <w:trPr>
          <w:trHeight w:val="363"/>
        </w:trPr>
        <w:tc>
          <w:tcPr>
            <w:tcW w:w="4786" w:type="dxa"/>
            <w:tcBorders>
              <w:top w:val="single" w:sz="4" w:space="0" w:color="auto"/>
              <w:left w:val="single" w:sz="4" w:space="0" w:color="auto"/>
              <w:bottom w:val="single" w:sz="4" w:space="0" w:color="auto"/>
              <w:right w:val="single" w:sz="4" w:space="0" w:color="auto"/>
            </w:tcBorders>
            <w:hideMark/>
          </w:tcPr>
          <w:p w:rsidR="00B808EC" w:rsidRPr="006F539C" w:rsidRDefault="00B808EC" w:rsidP="00EB061E">
            <w:r w:rsidRPr="006F539C">
              <w:t>Фролова  Маргарита Львовна</w:t>
            </w:r>
          </w:p>
        </w:tc>
        <w:tc>
          <w:tcPr>
            <w:tcW w:w="5209" w:type="dxa"/>
            <w:tcBorders>
              <w:top w:val="single" w:sz="4" w:space="0" w:color="auto"/>
              <w:left w:val="single" w:sz="4" w:space="0" w:color="auto"/>
              <w:bottom w:val="single" w:sz="4" w:space="0" w:color="auto"/>
              <w:right w:val="single" w:sz="4" w:space="0" w:color="auto"/>
            </w:tcBorders>
          </w:tcPr>
          <w:p w:rsidR="00B808EC" w:rsidRPr="006F539C" w:rsidRDefault="00B808EC" w:rsidP="00EB061E">
            <w:pPr>
              <w:jc w:val="both"/>
            </w:pPr>
          </w:p>
        </w:tc>
      </w:tr>
      <w:tr w:rsidR="00B808EC" w:rsidRPr="006F539C" w:rsidTr="00EB061E">
        <w:trPr>
          <w:trHeight w:val="330"/>
        </w:trPr>
        <w:tc>
          <w:tcPr>
            <w:tcW w:w="4786" w:type="dxa"/>
            <w:tcBorders>
              <w:top w:val="single" w:sz="4" w:space="0" w:color="auto"/>
              <w:left w:val="single" w:sz="4" w:space="0" w:color="auto"/>
              <w:bottom w:val="single" w:sz="4" w:space="0" w:color="auto"/>
              <w:right w:val="single" w:sz="4" w:space="0" w:color="auto"/>
            </w:tcBorders>
            <w:hideMark/>
          </w:tcPr>
          <w:p w:rsidR="00B808EC" w:rsidRPr="006F539C" w:rsidRDefault="00B808EC" w:rsidP="008C4B8F">
            <w:pPr>
              <w:jc w:val="both"/>
            </w:pPr>
            <w:r w:rsidRPr="006F539C">
              <w:t>Хренов</w:t>
            </w:r>
            <w:r w:rsidR="008C4B8F">
              <w:t>а Надежда Васильевна</w:t>
            </w:r>
          </w:p>
        </w:tc>
        <w:tc>
          <w:tcPr>
            <w:tcW w:w="5209" w:type="dxa"/>
            <w:tcBorders>
              <w:top w:val="single" w:sz="4" w:space="0" w:color="auto"/>
              <w:left w:val="single" w:sz="4" w:space="0" w:color="auto"/>
              <w:bottom w:val="single" w:sz="4" w:space="0" w:color="auto"/>
              <w:right w:val="single" w:sz="4" w:space="0" w:color="auto"/>
            </w:tcBorders>
          </w:tcPr>
          <w:p w:rsidR="00B808EC" w:rsidRPr="006F539C" w:rsidRDefault="00B808EC" w:rsidP="00EB061E">
            <w:pPr>
              <w:jc w:val="both"/>
            </w:pPr>
          </w:p>
        </w:tc>
      </w:tr>
    </w:tbl>
    <w:p w:rsidR="008C4B8F" w:rsidRDefault="008C4B8F" w:rsidP="00B808EC">
      <w:pPr>
        <w:pStyle w:val="11"/>
        <w:spacing w:before="0" w:beforeAutospacing="0" w:after="0" w:afterAutospacing="0"/>
        <w:ind w:firstLine="709"/>
        <w:jc w:val="both"/>
        <w:rPr>
          <w:rFonts w:ascii="Times New Roman" w:hAnsi="Times New Roman"/>
          <w:sz w:val="24"/>
          <w:szCs w:val="24"/>
          <w:lang w:val="ru-RU"/>
        </w:rPr>
      </w:pPr>
    </w:p>
    <w:p w:rsidR="00B808EC" w:rsidRDefault="00B808EC" w:rsidP="00B808EC">
      <w:pPr>
        <w:pStyle w:val="11"/>
        <w:spacing w:before="0" w:beforeAutospacing="0" w:after="0" w:afterAutospacing="0"/>
        <w:ind w:firstLine="709"/>
        <w:jc w:val="both"/>
        <w:rPr>
          <w:rFonts w:ascii="Times New Roman" w:hAnsi="Times New Roman"/>
          <w:sz w:val="28"/>
          <w:szCs w:val="28"/>
          <w:lang w:val="ru-RU"/>
        </w:rPr>
      </w:pPr>
      <w:r w:rsidRPr="00044C21">
        <w:rPr>
          <w:rFonts w:ascii="Times New Roman" w:hAnsi="Times New Roman"/>
          <w:sz w:val="28"/>
          <w:szCs w:val="28"/>
          <w:lang w:val="ru-RU"/>
        </w:rPr>
        <w:t xml:space="preserve">На заседание координационного совета по развитию малого и среднего предпринимательства при администрации муниципального образования Воловский район явилось </w:t>
      </w:r>
      <w:r w:rsidR="008C4B8F" w:rsidRPr="00044C21">
        <w:rPr>
          <w:rFonts w:ascii="Times New Roman" w:hAnsi="Times New Roman"/>
          <w:sz w:val="28"/>
          <w:szCs w:val="28"/>
          <w:lang w:val="ru-RU"/>
        </w:rPr>
        <w:t>10</w:t>
      </w:r>
      <w:r w:rsidRPr="00044C21">
        <w:rPr>
          <w:rFonts w:ascii="Times New Roman" w:hAnsi="Times New Roman"/>
          <w:sz w:val="28"/>
          <w:szCs w:val="28"/>
          <w:lang w:val="ru-RU"/>
        </w:rPr>
        <w:t xml:space="preserve"> членов совета, что составляет </w:t>
      </w:r>
      <w:r w:rsidR="008C4B8F" w:rsidRPr="00044C21">
        <w:rPr>
          <w:rFonts w:ascii="Times New Roman" w:hAnsi="Times New Roman"/>
          <w:sz w:val="28"/>
          <w:szCs w:val="28"/>
          <w:lang w:val="ru-RU"/>
        </w:rPr>
        <w:t>76,9</w:t>
      </w:r>
      <w:r w:rsidRPr="00044C21">
        <w:rPr>
          <w:rFonts w:ascii="Times New Roman" w:hAnsi="Times New Roman"/>
          <w:sz w:val="28"/>
          <w:szCs w:val="28"/>
          <w:lang w:val="ru-RU"/>
        </w:rPr>
        <w:t xml:space="preserve"> % от общего числа ее членов.</w:t>
      </w:r>
    </w:p>
    <w:p w:rsidR="00B808EC" w:rsidRPr="009D1750" w:rsidRDefault="00B808EC" w:rsidP="00B808EC">
      <w:pPr>
        <w:pStyle w:val="11"/>
        <w:spacing w:before="0" w:beforeAutospacing="0" w:after="0" w:afterAutospacing="0"/>
        <w:ind w:firstLine="709"/>
        <w:jc w:val="both"/>
        <w:rPr>
          <w:rFonts w:ascii="Times New Roman" w:hAnsi="Times New Roman"/>
          <w:b/>
          <w:sz w:val="26"/>
          <w:szCs w:val="26"/>
          <w:lang w:val="ru-RU"/>
        </w:rPr>
      </w:pPr>
      <w:r w:rsidRPr="009D1750">
        <w:rPr>
          <w:rFonts w:ascii="Times New Roman" w:hAnsi="Times New Roman"/>
          <w:b/>
          <w:bCs/>
          <w:sz w:val="26"/>
          <w:szCs w:val="26"/>
          <w:lang w:val="ru-RU"/>
        </w:rPr>
        <w:t xml:space="preserve">       Глава администрации </w:t>
      </w:r>
    </w:p>
    <w:p w:rsidR="00B808EC" w:rsidRPr="009D1750" w:rsidRDefault="00B808EC" w:rsidP="00B808EC">
      <w:pPr>
        <w:rPr>
          <w:b/>
          <w:bCs/>
          <w:sz w:val="26"/>
          <w:szCs w:val="26"/>
        </w:rPr>
      </w:pPr>
      <w:r w:rsidRPr="009D1750">
        <w:rPr>
          <w:b/>
          <w:bCs/>
          <w:sz w:val="26"/>
          <w:szCs w:val="26"/>
        </w:rPr>
        <w:t>муниципального образования Воловский район,</w:t>
      </w:r>
    </w:p>
    <w:p w:rsidR="00B808EC" w:rsidRPr="009D1750" w:rsidRDefault="00B808EC" w:rsidP="00B808EC">
      <w:pPr>
        <w:rPr>
          <w:b/>
          <w:bCs/>
          <w:sz w:val="26"/>
          <w:szCs w:val="26"/>
        </w:rPr>
      </w:pPr>
      <w:r w:rsidRPr="009D1750">
        <w:rPr>
          <w:b/>
          <w:bCs/>
          <w:sz w:val="26"/>
          <w:szCs w:val="26"/>
        </w:rPr>
        <w:t xml:space="preserve">     председатель Координационного совета                             </w:t>
      </w:r>
      <w:r w:rsidR="00044C21" w:rsidRPr="009D1750">
        <w:rPr>
          <w:b/>
          <w:bCs/>
          <w:sz w:val="26"/>
          <w:szCs w:val="26"/>
        </w:rPr>
        <w:t xml:space="preserve">            </w:t>
      </w:r>
      <w:r w:rsidRPr="009D1750">
        <w:rPr>
          <w:b/>
          <w:bCs/>
          <w:sz w:val="26"/>
          <w:szCs w:val="26"/>
        </w:rPr>
        <w:t>С.Ю. Пиший</w:t>
      </w:r>
    </w:p>
    <w:p w:rsidR="00B808EC" w:rsidRPr="009D1750" w:rsidRDefault="00B808EC" w:rsidP="00B808EC">
      <w:pPr>
        <w:rPr>
          <w:b/>
          <w:bCs/>
          <w:sz w:val="26"/>
          <w:szCs w:val="26"/>
        </w:rPr>
      </w:pPr>
      <w:r w:rsidRPr="009D1750">
        <w:rPr>
          <w:b/>
          <w:bCs/>
          <w:sz w:val="26"/>
          <w:szCs w:val="26"/>
        </w:rPr>
        <w:t xml:space="preserve">                  Инструктор отдела</w:t>
      </w:r>
    </w:p>
    <w:p w:rsidR="00B808EC" w:rsidRPr="009D1750" w:rsidRDefault="00B808EC" w:rsidP="00B808EC">
      <w:pPr>
        <w:rPr>
          <w:b/>
          <w:bCs/>
          <w:sz w:val="26"/>
          <w:szCs w:val="26"/>
        </w:rPr>
      </w:pPr>
      <w:r w:rsidRPr="009D1750">
        <w:rPr>
          <w:b/>
          <w:bCs/>
          <w:sz w:val="26"/>
          <w:szCs w:val="26"/>
        </w:rPr>
        <w:t xml:space="preserve">экономического развития, предпринимательства </w:t>
      </w:r>
    </w:p>
    <w:p w:rsidR="00B808EC" w:rsidRPr="009D1750" w:rsidRDefault="00B808EC" w:rsidP="00B808EC">
      <w:pPr>
        <w:rPr>
          <w:b/>
          <w:bCs/>
          <w:sz w:val="26"/>
          <w:szCs w:val="26"/>
        </w:rPr>
      </w:pPr>
      <w:r w:rsidRPr="009D1750">
        <w:rPr>
          <w:b/>
          <w:bCs/>
          <w:sz w:val="26"/>
          <w:szCs w:val="26"/>
        </w:rPr>
        <w:t xml:space="preserve">          и сельского хозяйства комитета </w:t>
      </w:r>
    </w:p>
    <w:p w:rsidR="00B808EC" w:rsidRPr="009D1750" w:rsidRDefault="00B808EC" w:rsidP="00B808EC">
      <w:pPr>
        <w:rPr>
          <w:b/>
          <w:bCs/>
          <w:sz w:val="26"/>
          <w:szCs w:val="26"/>
        </w:rPr>
      </w:pPr>
      <w:r w:rsidRPr="009D1750">
        <w:rPr>
          <w:b/>
          <w:bCs/>
          <w:sz w:val="26"/>
          <w:szCs w:val="26"/>
        </w:rPr>
        <w:t xml:space="preserve">        по жизнеобеспечению администрации </w:t>
      </w:r>
    </w:p>
    <w:p w:rsidR="00B808EC" w:rsidRPr="009D1750" w:rsidRDefault="00B808EC" w:rsidP="00B808EC">
      <w:pPr>
        <w:ind w:left="426" w:hanging="426"/>
        <w:rPr>
          <w:b/>
          <w:bCs/>
          <w:sz w:val="26"/>
          <w:szCs w:val="26"/>
        </w:rPr>
      </w:pPr>
      <w:r w:rsidRPr="009D1750">
        <w:rPr>
          <w:b/>
          <w:bCs/>
          <w:sz w:val="26"/>
          <w:szCs w:val="26"/>
        </w:rPr>
        <w:t xml:space="preserve">муниципального образования Воловский район,                      </w:t>
      </w:r>
    </w:p>
    <w:p w:rsidR="009D1750" w:rsidRPr="009D1750" w:rsidRDefault="00B808EC" w:rsidP="009D1750">
      <w:pPr>
        <w:tabs>
          <w:tab w:val="left" w:pos="5070"/>
          <w:tab w:val="left" w:pos="6750"/>
        </w:tabs>
        <w:ind w:left="426" w:hanging="426"/>
        <w:rPr>
          <w:sz w:val="26"/>
          <w:szCs w:val="26"/>
        </w:rPr>
      </w:pPr>
      <w:r w:rsidRPr="009D1750">
        <w:rPr>
          <w:b/>
          <w:bCs/>
          <w:sz w:val="26"/>
          <w:szCs w:val="26"/>
        </w:rPr>
        <w:t xml:space="preserve">   секретарь Координационного сов</w:t>
      </w:r>
      <w:r w:rsidR="009D1750">
        <w:rPr>
          <w:b/>
          <w:bCs/>
          <w:sz w:val="26"/>
          <w:szCs w:val="26"/>
        </w:rPr>
        <w:t>ета</w:t>
      </w:r>
      <w:r w:rsidR="009D1750">
        <w:rPr>
          <w:b/>
          <w:bCs/>
          <w:sz w:val="26"/>
          <w:szCs w:val="26"/>
        </w:rPr>
        <w:tab/>
        <w:t xml:space="preserve">                       </w:t>
      </w:r>
      <w:r w:rsidRPr="009D1750">
        <w:rPr>
          <w:b/>
          <w:bCs/>
          <w:sz w:val="26"/>
          <w:szCs w:val="26"/>
        </w:rPr>
        <w:t xml:space="preserve">        О.В. Гаджимурадова     </w:t>
      </w:r>
    </w:p>
    <w:sectPr w:rsidR="009D1750" w:rsidRPr="009D1750" w:rsidSect="000C4269">
      <w:pgSz w:w="11906" w:h="16838"/>
      <w:pgMar w:top="709"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D71" w:rsidRDefault="006D4D71" w:rsidP="000C4269">
      <w:r>
        <w:separator/>
      </w:r>
    </w:p>
  </w:endnote>
  <w:endnote w:type="continuationSeparator" w:id="1">
    <w:p w:rsidR="006D4D71" w:rsidRDefault="006D4D71" w:rsidP="000C42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D71" w:rsidRDefault="006D4D71" w:rsidP="000C4269">
      <w:r>
        <w:separator/>
      </w:r>
    </w:p>
  </w:footnote>
  <w:footnote w:type="continuationSeparator" w:id="1">
    <w:p w:rsidR="006D4D71" w:rsidRDefault="006D4D71" w:rsidP="000C42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37E4E"/>
    <w:multiLevelType w:val="hybridMultilevel"/>
    <w:tmpl w:val="EE2A6BE2"/>
    <w:lvl w:ilvl="0" w:tplc="59E87276">
      <w:start w:val="1"/>
      <w:numFmt w:val="decimal"/>
      <w:lvlText w:val="%1."/>
      <w:lvlJc w:val="left"/>
      <w:pPr>
        <w:tabs>
          <w:tab w:val="num" w:pos="1145"/>
        </w:tabs>
        <w:ind w:left="1145" w:hanging="435"/>
      </w:pPr>
      <w:rPr>
        <w:rFonts w:hint="default"/>
        <w:b w:val="0"/>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7A45691B"/>
    <w:multiLevelType w:val="hybridMultilevel"/>
    <w:tmpl w:val="AB74042C"/>
    <w:lvl w:ilvl="0" w:tplc="EF7647C4">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43D12"/>
    <w:rsid w:val="00044C21"/>
    <w:rsid w:val="00066761"/>
    <w:rsid w:val="000C4269"/>
    <w:rsid w:val="000F683A"/>
    <w:rsid w:val="001A6A56"/>
    <w:rsid w:val="001A7134"/>
    <w:rsid w:val="001D3BB1"/>
    <w:rsid w:val="002F6703"/>
    <w:rsid w:val="00302FEE"/>
    <w:rsid w:val="003127ED"/>
    <w:rsid w:val="00364861"/>
    <w:rsid w:val="003F6BE7"/>
    <w:rsid w:val="00434996"/>
    <w:rsid w:val="004436C6"/>
    <w:rsid w:val="004D5D22"/>
    <w:rsid w:val="005563B0"/>
    <w:rsid w:val="005E5F90"/>
    <w:rsid w:val="0064115D"/>
    <w:rsid w:val="006B1F6D"/>
    <w:rsid w:val="006D188C"/>
    <w:rsid w:val="006D4D71"/>
    <w:rsid w:val="0073233E"/>
    <w:rsid w:val="0087144E"/>
    <w:rsid w:val="008C4B8F"/>
    <w:rsid w:val="009167FF"/>
    <w:rsid w:val="00972D7D"/>
    <w:rsid w:val="0099452A"/>
    <w:rsid w:val="009B0E45"/>
    <w:rsid w:val="009D1750"/>
    <w:rsid w:val="00B06D7C"/>
    <w:rsid w:val="00B808EC"/>
    <w:rsid w:val="00BD6E6B"/>
    <w:rsid w:val="00C43D12"/>
    <w:rsid w:val="00D3531A"/>
    <w:rsid w:val="00D44B34"/>
    <w:rsid w:val="00D553C0"/>
    <w:rsid w:val="00D55E16"/>
    <w:rsid w:val="00D8738C"/>
    <w:rsid w:val="00E2509D"/>
    <w:rsid w:val="00FB3664"/>
    <w:rsid w:val="00FE0A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D1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43D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43D12"/>
    <w:pPr>
      <w:spacing w:before="100" w:beforeAutospacing="1" w:after="100" w:afterAutospacing="1"/>
    </w:pPr>
  </w:style>
  <w:style w:type="paragraph" w:customStyle="1" w:styleId="11">
    <w:name w:val="Знак Знак Знак Знак Знак Знак1 Знак Знак Знак Знак"/>
    <w:basedOn w:val="a"/>
    <w:rsid w:val="00C43D12"/>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rsid w:val="00C43D12"/>
  </w:style>
  <w:style w:type="paragraph" w:styleId="a4">
    <w:name w:val="List Paragraph"/>
    <w:basedOn w:val="a"/>
    <w:uiPriority w:val="34"/>
    <w:qFormat/>
    <w:rsid w:val="00C43D12"/>
    <w:pPr>
      <w:ind w:left="720"/>
      <w:contextualSpacing/>
    </w:pPr>
  </w:style>
  <w:style w:type="paragraph" w:styleId="a5">
    <w:name w:val="No Spacing"/>
    <w:basedOn w:val="a"/>
    <w:uiPriority w:val="1"/>
    <w:qFormat/>
    <w:rsid w:val="00C43D12"/>
    <w:pPr>
      <w:spacing w:before="100" w:beforeAutospacing="1" w:after="100" w:afterAutospacing="1"/>
    </w:pPr>
  </w:style>
  <w:style w:type="character" w:customStyle="1" w:styleId="10">
    <w:name w:val="Заголовок 1 Знак"/>
    <w:basedOn w:val="a0"/>
    <w:link w:val="1"/>
    <w:uiPriority w:val="9"/>
    <w:rsid w:val="00C43D12"/>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64115D"/>
    <w:rPr>
      <w:color w:val="0000FF"/>
      <w:u w:val="single"/>
    </w:rPr>
  </w:style>
  <w:style w:type="paragraph" w:styleId="a7">
    <w:name w:val="header"/>
    <w:basedOn w:val="a"/>
    <w:link w:val="a8"/>
    <w:uiPriority w:val="99"/>
    <w:semiHidden/>
    <w:unhideWhenUsed/>
    <w:rsid w:val="000C4269"/>
    <w:pPr>
      <w:tabs>
        <w:tab w:val="center" w:pos="4677"/>
        <w:tab w:val="right" w:pos="9355"/>
      </w:tabs>
    </w:pPr>
  </w:style>
  <w:style w:type="character" w:customStyle="1" w:styleId="a8">
    <w:name w:val="Верхний колонтитул Знак"/>
    <w:basedOn w:val="a0"/>
    <w:link w:val="a7"/>
    <w:uiPriority w:val="99"/>
    <w:semiHidden/>
    <w:rsid w:val="000C426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0C4269"/>
    <w:pPr>
      <w:tabs>
        <w:tab w:val="center" w:pos="4677"/>
        <w:tab w:val="right" w:pos="9355"/>
      </w:tabs>
    </w:pPr>
  </w:style>
  <w:style w:type="character" w:customStyle="1" w:styleId="aa">
    <w:name w:val="Нижний колонтитул Знак"/>
    <w:basedOn w:val="a0"/>
    <w:link w:val="a9"/>
    <w:uiPriority w:val="99"/>
    <w:semiHidden/>
    <w:rsid w:val="000C426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23578784">
      <w:bodyDiv w:val="1"/>
      <w:marLeft w:val="0"/>
      <w:marRight w:val="0"/>
      <w:marTop w:val="0"/>
      <w:marBottom w:val="0"/>
      <w:divBdr>
        <w:top w:val="none" w:sz="0" w:space="0" w:color="auto"/>
        <w:left w:val="none" w:sz="0" w:space="0" w:color="auto"/>
        <w:bottom w:val="none" w:sz="0" w:space="0" w:color="auto"/>
        <w:right w:val="none" w:sz="0" w:space="0" w:color="auto"/>
      </w:divBdr>
    </w:div>
    <w:div w:id="177886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85768-F0B0-4A18-9595-5A7A76A1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891</Words>
  <Characters>5079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4</cp:revision>
  <cp:lastPrinted>2017-10-26T07:00:00Z</cp:lastPrinted>
  <dcterms:created xsi:type="dcterms:W3CDTF">2017-09-28T10:55:00Z</dcterms:created>
  <dcterms:modified xsi:type="dcterms:W3CDTF">2017-10-26T07:03:00Z</dcterms:modified>
</cp:coreProperties>
</file>