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DB" w:rsidRPr="006F539C" w:rsidRDefault="001B1ADB" w:rsidP="001B1ADB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 xml:space="preserve">ПРОТОКОЛ № </w:t>
      </w:r>
      <w:r>
        <w:rPr>
          <w:b/>
          <w:sz w:val="26"/>
          <w:szCs w:val="26"/>
        </w:rPr>
        <w:t>2</w:t>
      </w:r>
    </w:p>
    <w:p w:rsidR="001B1ADB" w:rsidRPr="00F25190" w:rsidRDefault="001B1ADB" w:rsidP="001B1ADB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расширенного заседания</w:t>
      </w:r>
      <w:r w:rsidRPr="00F25190">
        <w:rPr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F25190">
        <w:rPr>
          <w:b/>
          <w:sz w:val="28"/>
          <w:szCs w:val="28"/>
        </w:rPr>
        <w:t>Воловский</w:t>
      </w:r>
      <w:proofErr w:type="spellEnd"/>
      <w:r w:rsidRPr="00F25190">
        <w:rPr>
          <w:b/>
          <w:sz w:val="28"/>
          <w:szCs w:val="28"/>
        </w:rPr>
        <w:t xml:space="preserve"> район.</w:t>
      </w:r>
    </w:p>
    <w:p w:rsidR="001B1ADB" w:rsidRPr="00F21560" w:rsidRDefault="001B1ADB" w:rsidP="00F21560">
      <w:pPr>
        <w:tabs>
          <w:tab w:val="left" w:pos="7200"/>
        </w:tabs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  <w:r w:rsidR="00F21560">
        <w:rPr>
          <w:color w:val="FF0000"/>
          <w:sz w:val="28"/>
          <w:szCs w:val="28"/>
        </w:rPr>
        <w:tab/>
      </w:r>
      <w:r w:rsidR="00F21560" w:rsidRPr="00F21560">
        <w:rPr>
          <w:sz w:val="28"/>
          <w:szCs w:val="28"/>
        </w:rPr>
        <w:t>25 июня 2019г.</w:t>
      </w:r>
    </w:p>
    <w:p w:rsidR="00C43D12" w:rsidRPr="00F25190" w:rsidRDefault="001B1ADB" w:rsidP="00C43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</w:t>
      </w:r>
      <w:r w:rsidR="00C43D12" w:rsidRPr="00F251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дате</w:t>
      </w:r>
      <w:r w:rsidR="00C43D12" w:rsidRPr="00F25190">
        <w:rPr>
          <w:b/>
          <w:sz w:val="28"/>
          <w:szCs w:val="28"/>
        </w:rPr>
        <w:t>ль</w:t>
      </w:r>
      <w:r w:rsidR="00C43D12">
        <w:rPr>
          <w:b/>
          <w:sz w:val="28"/>
          <w:szCs w:val="28"/>
        </w:rPr>
        <w:t xml:space="preserve">ствует </w:t>
      </w:r>
    </w:p>
    <w:p w:rsidR="00C43D12" w:rsidRDefault="00430401" w:rsidP="00C43D12">
      <w:pPr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="00C43D12" w:rsidRPr="00F251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29C7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 администрации</w:t>
      </w:r>
      <w:r w:rsidR="00C43D12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="00C43D12" w:rsidRPr="00F25190">
        <w:rPr>
          <w:sz w:val="28"/>
          <w:szCs w:val="28"/>
        </w:rPr>
        <w:t>Воловский</w:t>
      </w:r>
      <w:proofErr w:type="spellEnd"/>
      <w:r w:rsidR="00C43D12" w:rsidRPr="00F25190">
        <w:rPr>
          <w:sz w:val="28"/>
          <w:szCs w:val="28"/>
        </w:rPr>
        <w:t xml:space="preserve"> район, </w:t>
      </w:r>
      <w:r w:rsidR="00C43D12">
        <w:rPr>
          <w:sz w:val="28"/>
          <w:szCs w:val="28"/>
        </w:rPr>
        <w:t xml:space="preserve"> председател</w:t>
      </w:r>
      <w:r w:rsidR="001529C7">
        <w:rPr>
          <w:sz w:val="28"/>
          <w:szCs w:val="28"/>
        </w:rPr>
        <w:t>я</w:t>
      </w:r>
      <w:r w:rsidR="00C43D12">
        <w:rPr>
          <w:sz w:val="28"/>
          <w:szCs w:val="28"/>
        </w:rPr>
        <w:t xml:space="preserve">  координационного совета </w:t>
      </w:r>
      <w:r>
        <w:rPr>
          <w:sz w:val="28"/>
          <w:szCs w:val="28"/>
        </w:rPr>
        <w:t xml:space="preserve">С.Ю. </w:t>
      </w:r>
      <w:proofErr w:type="spellStart"/>
      <w:r>
        <w:rPr>
          <w:sz w:val="28"/>
          <w:szCs w:val="28"/>
        </w:rPr>
        <w:t>Пиший</w:t>
      </w:r>
      <w:proofErr w:type="spellEnd"/>
    </w:p>
    <w:p w:rsidR="0099452A" w:rsidRDefault="0099452A" w:rsidP="00C43D12">
      <w:pPr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C43D12" w:rsidRPr="00F25190" w:rsidRDefault="00C43D12" w:rsidP="00C43D12">
      <w:pPr>
        <w:ind w:firstLine="709"/>
        <w:jc w:val="both"/>
        <w:rPr>
          <w:sz w:val="28"/>
          <w:szCs w:val="28"/>
        </w:rPr>
      </w:pPr>
    </w:p>
    <w:tbl>
      <w:tblPr>
        <w:tblW w:w="9850" w:type="dxa"/>
        <w:tblInd w:w="108" w:type="dxa"/>
        <w:tblLook w:val="01E0" w:firstRow="1" w:lastRow="1" w:firstColumn="1" w:lastColumn="1" w:noHBand="0" w:noVBand="0"/>
      </w:tblPr>
      <w:tblGrid>
        <w:gridCol w:w="4660"/>
        <w:gridCol w:w="5190"/>
      </w:tblGrid>
      <w:tr w:rsidR="00C43D12" w:rsidRPr="00376C95" w:rsidTr="00A1146C">
        <w:trPr>
          <w:trHeight w:val="758"/>
        </w:trPr>
        <w:tc>
          <w:tcPr>
            <w:tcW w:w="4660" w:type="dxa"/>
          </w:tcPr>
          <w:p w:rsidR="00C43D12" w:rsidRDefault="00C43D12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C43D12" w:rsidRDefault="00C43D12" w:rsidP="009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</w:t>
            </w:r>
            <w:r w:rsidR="0099452A">
              <w:rPr>
                <w:sz w:val="28"/>
                <w:szCs w:val="28"/>
              </w:rPr>
              <w:t>труктор</w:t>
            </w:r>
            <w:r>
              <w:rPr>
                <w:sz w:val="28"/>
                <w:szCs w:val="28"/>
              </w:rPr>
              <w:t xml:space="preserve"> отдела экономического развития, предпринимательства и сельского хозяйства комитета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по жизнеобеспечению </w:t>
            </w:r>
            <w:r w:rsidRPr="00E33F7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E33F77">
              <w:rPr>
                <w:sz w:val="28"/>
                <w:szCs w:val="28"/>
              </w:rPr>
              <w:t>Воловский</w:t>
            </w:r>
            <w:proofErr w:type="spellEnd"/>
            <w:r w:rsidRPr="00E33F7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секретарь координационного совета;</w:t>
            </w:r>
          </w:p>
          <w:p w:rsidR="0099452A" w:rsidRDefault="0099452A" w:rsidP="0099452A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824"/>
        </w:trPr>
        <w:tc>
          <w:tcPr>
            <w:tcW w:w="9850" w:type="dxa"/>
            <w:gridSpan w:val="2"/>
          </w:tcPr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  <w:r w:rsidRPr="00376C95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</w:t>
            </w:r>
            <w:r w:rsidRPr="00376C95">
              <w:rPr>
                <w:sz w:val="28"/>
                <w:szCs w:val="28"/>
              </w:rPr>
              <w:t>оординационного совета:</w:t>
            </w:r>
          </w:p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797"/>
        </w:trPr>
        <w:tc>
          <w:tcPr>
            <w:tcW w:w="4660" w:type="dxa"/>
          </w:tcPr>
          <w:p w:rsidR="00A1146C" w:rsidRDefault="001529C7" w:rsidP="00152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  <w:p w:rsidR="00A1146C" w:rsidRDefault="00A1146C" w:rsidP="00A1146C">
            <w:pPr>
              <w:rPr>
                <w:sz w:val="28"/>
                <w:szCs w:val="28"/>
              </w:rPr>
            </w:pPr>
          </w:p>
          <w:p w:rsidR="00C43D12" w:rsidRPr="00A1146C" w:rsidRDefault="00C43D12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Default="001529C7" w:rsidP="0015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3D12"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3D12" w:rsidRPr="00F84AB4">
              <w:rPr>
                <w:sz w:val="28"/>
                <w:szCs w:val="28"/>
              </w:rPr>
              <w:t xml:space="preserve"> </w:t>
            </w:r>
            <w:r w:rsidR="00C43D12">
              <w:rPr>
                <w:sz w:val="28"/>
                <w:szCs w:val="28"/>
              </w:rPr>
              <w:t xml:space="preserve">администрации МО </w:t>
            </w:r>
            <w:proofErr w:type="spellStart"/>
            <w:r w:rsidR="00C43D12">
              <w:rPr>
                <w:sz w:val="28"/>
                <w:szCs w:val="28"/>
              </w:rPr>
              <w:t>Двориковское</w:t>
            </w:r>
            <w:proofErr w:type="spellEnd"/>
            <w:r w:rsidR="00C43D12">
              <w:rPr>
                <w:sz w:val="28"/>
                <w:szCs w:val="28"/>
              </w:rPr>
              <w:t xml:space="preserve"> </w:t>
            </w:r>
            <w:proofErr w:type="spellStart"/>
            <w:r w:rsidR="00C43D12">
              <w:rPr>
                <w:sz w:val="28"/>
                <w:szCs w:val="28"/>
              </w:rPr>
              <w:t>Воловского</w:t>
            </w:r>
            <w:proofErr w:type="spellEnd"/>
            <w:r w:rsidR="00C43D12">
              <w:rPr>
                <w:sz w:val="28"/>
                <w:szCs w:val="28"/>
              </w:rPr>
              <w:t xml:space="preserve"> района  </w:t>
            </w:r>
            <w:r w:rsidR="00C43D12" w:rsidRPr="00F84AB4">
              <w:rPr>
                <w:sz w:val="28"/>
                <w:szCs w:val="28"/>
              </w:rPr>
              <w:t>(по согласованию)</w:t>
            </w:r>
            <w:r w:rsidR="00C43D12">
              <w:rPr>
                <w:sz w:val="28"/>
                <w:szCs w:val="28"/>
              </w:rPr>
              <w:t>;</w:t>
            </w:r>
          </w:p>
          <w:p w:rsidR="00A1146C" w:rsidRPr="00F84AB4" w:rsidRDefault="00A1146C" w:rsidP="001529C7">
            <w:pPr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428"/>
        </w:trPr>
        <w:tc>
          <w:tcPr>
            <w:tcW w:w="466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Pr="00376C95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Дорохин</w:t>
            </w:r>
            <w:proofErr w:type="spellEnd"/>
            <w:r>
              <w:rPr>
                <w:bCs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190" w:type="dxa"/>
          </w:tcPr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«Елена»;</w:t>
            </w: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предприниматель;</w:t>
            </w:r>
          </w:p>
          <w:p w:rsidR="00A1146C" w:rsidRPr="00376C95" w:rsidRDefault="00A1146C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80"/>
        </w:trPr>
        <w:tc>
          <w:tcPr>
            <w:tcW w:w="4660" w:type="dxa"/>
          </w:tcPr>
          <w:p w:rsidR="00A1146C" w:rsidRPr="008B5852" w:rsidRDefault="00A1146C" w:rsidP="00A114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Зябин</w:t>
            </w:r>
            <w:proofErr w:type="spellEnd"/>
            <w:r>
              <w:rPr>
                <w:sz w:val="28"/>
                <w:szCs w:val="28"/>
              </w:rPr>
              <w:t xml:space="preserve"> Константин Константинович</w:t>
            </w:r>
          </w:p>
        </w:tc>
        <w:tc>
          <w:tcPr>
            <w:tcW w:w="519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предприниматель;</w:t>
            </w:r>
          </w:p>
          <w:p w:rsidR="00A1146C" w:rsidRPr="009D7EC7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1260"/>
        </w:trPr>
        <w:tc>
          <w:tcPr>
            <w:tcW w:w="4660" w:type="dxa"/>
          </w:tcPr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Елена Анатольевна</w:t>
            </w: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19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 по жизнеобеспечению;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E861B5" w:rsidRDefault="00E861B5" w:rsidP="00E861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редактор редакции газеты «Время и люди» (по согласованию);</w:t>
            </w:r>
          </w:p>
          <w:p w:rsidR="00E861B5" w:rsidRDefault="00E861B5" w:rsidP="00E86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-индивидуальный предприниматель;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предприниматель;</w:t>
            </w: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комитета по жизнеобеспечению администрации МО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район;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43D12" w:rsidRDefault="00C43D12" w:rsidP="00C43D1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1B1ADB" w:rsidRDefault="00D76D39" w:rsidP="00430401">
      <w:pPr>
        <w:pStyle w:val="a4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Предприниматели</w:t>
      </w:r>
      <w:r w:rsidR="00430401">
        <w:rPr>
          <w:sz w:val="28"/>
          <w:szCs w:val="28"/>
        </w:rPr>
        <w:t xml:space="preserve">, руководители предприятий общественного питания  </w:t>
      </w:r>
      <w:proofErr w:type="spellStart"/>
      <w:r w:rsidR="00430401">
        <w:rPr>
          <w:sz w:val="28"/>
          <w:szCs w:val="28"/>
        </w:rPr>
        <w:t>Воловского</w:t>
      </w:r>
      <w:proofErr w:type="spellEnd"/>
      <w:r w:rsidR="00430401">
        <w:rPr>
          <w:sz w:val="28"/>
          <w:szCs w:val="28"/>
        </w:rPr>
        <w:t xml:space="preserve"> района,</w:t>
      </w:r>
      <w:r w:rsidR="008C2870">
        <w:rPr>
          <w:sz w:val="28"/>
          <w:szCs w:val="28"/>
        </w:rPr>
        <w:t xml:space="preserve"> бытового обслуживания, </w:t>
      </w:r>
      <w:r w:rsidR="00430401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 xml:space="preserve"> </w:t>
      </w:r>
      <w:r w:rsidR="001B1ADB">
        <w:rPr>
          <w:sz w:val="28"/>
          <w:szCs w:val="28"/>
        </w:rPr>
        <w:t xml:space="preserve">главный государственный налоговый инспектор  </w:t>
      </w:r>
      <w:r w:rsidR="001B1ADB" w:rsidRPr="001B1ADB">
        <w:rPr>
          <w:color w:val="000000"/>
          <w:sz w:val="28"/>
          <w:szCs w:val="28"/>
          <w:shd w:val="clear" w:color="auto" w:fill="FFFFFF"/>
        </w:rPr>
        <w:t>отдела оперативного контроля Межрайонной ИФНС России №9 по Тульской области</w:t>
      </w:r>
      <w:r w:rsidR="001B1AD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B1ADB">
        <w:rPr>
          <w:sz w:val="28"/>
          <w:szCs w:val="28"/>
        </w:rPr>
        <w:t>Судоргина</w:t>
      </w:r>
      <w:proofErr w:type="spellEnd"/>
      <w:r w:rsidR="001B1ADB">
        <w:rPr>
          <w:sz w:val="28"/>
          <w:szCs w:val="28"/>
        </w:rPr>
        <w:t xml:space="preserve"> Светлана Васильевна, начальник отдела корпоративного бизнеса банка ВТБ Сав</w:t>
      </w:r>
      <w:r w:rsidR="007A52B9">
        <w:rPr>
          <w:sz w:val="28"/>
          <w:szCs w:val="28"/>
        </w:rPr>
        <w:t>е</w:t>
      </w:r>
      <w:r w:rsidR="001B1ADB">
        <w:rPr>
          <w:sz w:val="28"/>
          <w:szCs w:val="28"/>
        </w:rPr>
        <w:t>нкова Лилия Николаевна.</w:t>
      </w:r>
    </w:p>
    <w:p w:rsidR="00D76D39" w:rsidRPr="0029750D" w:rsidRDefault="00D76D39" w:rsidP="00C43D12">
      <w:pPr>
        <w:ind w:firstLine="540"/>
        <w:jc w:val="both"/>
        <w:rPr>
          <w:b/>
          <w:sz w:val="28"/>
          <w:szCs w:val="28"/>
        </w:rPr>
      </w:pPr>
    </w:p>
    <w:p w:rsidR="00C43D12" w:rsidRPr="0099452A" w:rsidRDefault="0029750D" w:rsidP="00C43D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Пове</w:t>
      </w:r>
      <w:r w:rsidR="00C43D12" w:rsidRPr="0099452A">
        <w:rPr>
          <w:sz w:val="28"/>
          <w:szCs w:val="28"/>
        </w:rPr>
        <w:t xml:space="preserve">стка дня 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="00C43D12" w:rsidRPr="0099452A">
        <w:rPr>
          <w:sz w:val="28"/>
          <w:szCs w:val="28"/>
        </w:rPr>
        <w:t>Воловский</w:t>
      </w:r>
      <w:proofErr w:type="spellEnd"/>
      <w:r w:rsidR="00C43D12" w:rsidRPr="0099452A">
        <w:rPr>
          <w:sz w:val="28"/>
          <w:szCs w:val="28"/>
        </w:rPr>
        <w:t xml:space="preserve"> район:</w:t>
      </w:r>
    </w:p>
    <w:p w:rsidR="000E51A7" w:rsidRPr="00B62A0F" w:rsidRDefault="00C33053" w:rsidP="00A5162A">
      <w:pPr>
        <w:pStyle w:val="justifyfull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62A0F">
        <w:rPr>
          <w:sz w:val="28"/>
          <w:szCs w:val="28"/>
        </w:rPr>
        <w:t>1</w:t>
      </w:r>
      <w:r w:rsidR="000E51A7" w:rsidRPr="00B62A0F">
        <w:rPr>
          <w:sz w:val="28"/>
          <w:szCs w:val="28"/>
        </w:rPr>
        <w:t>.</w:t>
      </w:r>
      <w:r w:rsidR="001B1ADB">
        <w:rPr>
          <w:sz w:val="28"/>
          <w:szCs w:val="28"/>
        </w:rPr>
        <w:t>Новые требования применения ККТ.</w:t>
      </w:r>
    </w:p>
    <w:p w:rsidR="00A5162A" w:rsidRDefault="000E51A7" w:rsidP="00A5162A">
      <w:pPr>
        <w:ind w:firstLine="539"/>
        <w:rPr>
          <w:sz w:val="28"/>
          <w:szCs w:val="28"/>
        </w:rPr>
      </w:pPr>
      <w:r w:rsidRPr="00B62A0F">
        <w:rPr>
          <w:sz w:val="28"/>
          <w:szCs w:val="28"/>
        </w:rPr>
        <w:t xml:space="preserve">2. </w:t>
      </w:r>
      <w:r w:rsidR="00A5162A">
        <w:rPr>
          <w:sz w:val="28"/>
          <w:szCs w:val="28"/>
        </w:rPr>
        <w:t>Обязательная маркировка товаров.</w:t>
      </w:r>
    </w:p>
    <w:p w:rsidR="00A5162A" w:rsidRDefault="00A5162A" w:rsidP="00A5162A">
      <w:pPr>
        <w:ind w:firstLine="539"/>
        <w:rPr>
          <w:sz w:val="28"/>
          <w:szCs w:val="28"/>
        </w:rPr>
      </w:pPr>
      <w:r>
        <w:rPr>
          <w:sz w:val="28"/>
          <w:szCs w:val="28"/>
        </w:rPr>
        <w:t>3. Участие субъектов малого бизнеса, осуществляющих деятельность по продаже товаров, выполнению работ, оказанию услуг в реализации проекта «Забота», заключающееся в предоставлении владельцам карт «Забота» скидки.</w:t>
      </w:r>
    </w:p>
    <w:p w:rsidR="00A5162A" w:rsidRDefault="00A5162A" w:rsidP="00A5162A">
      <w:pPr>
        <w:ind w:firstLine="539"/>
        <w:rPr>
          <w:sz w:val="28"/>
          <w:szCs w:val="28"/>
        </w:rPr>
      </w:pPr>
      <w:r>
        <w:rPr>
          <w:sz w:val="28"/>
          <w:szCs w:val="28"/>
        </w:rPr>
        <w:t>4. Услуги банка ВТБ для бизнеса.</w:t>
      </w:r>
    </w:p>
    <w:p w:rsidR="00A5162A" w:rsidRDefault="00A62B56" w:rsidP="00C33053">
      <w:pPr>
        <w:pStyle w:val="justifyfull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42258"/>
        </w:rPr>
        <w:t> </w:t>
      </w:r>
      <w:r w:rsidR="00C1090A">
        <w:rPr>
          <w:bCs/>
          <w:sz w:val="28"/>
          <w:szCs w:val="28"/>
        </w:rPr>
        <w:t xml:space="preserve">По первому вопросу слушали </w:t>
      </w:r>
      <w:r w:rsidR="00430401">
        <w:rPr>
          <w:bCs/>
          <w:sz w:val="28"/>
          <w:szCs w:val="28"/>
        </w:rPr>
        <w:t xml:space="preserve"> </w:t>
      </w:r>
      <w:proofErr w:type="spellStart"/>
      <w:r w:rsidR="00A5162A">
        <w:rPr>
          <w:bCs/>
          <w:sz w:val="28"/>
          <w:szCs w:val="28"/>
        </w:rPr>
        <w:t>Судоргину</w:t>
      </w:r>
      <w:proofErr w:type="spellEnd"/>
      <w:r w:rsidR="00A5162A">
        <w:rPr>
          <w:bCs/>
          <w:sz w:val="28"/>
          <w:szCs w:val="28"/>
        </w:rPr>
        <w:t xml:space="preserve"> Светлану Васильевн</w:t>
      </w:r>
      <w:proofErr w:type="gramStart"/>
      <w:r w:rsidR="00A5162A">
        <w:rPr>
          <w:bCs/>
          <w:sz w:val="28"/>
          <w:szCs w:val="28"/>
        </w:rPr>
        <w:t>у-</w:t>
      </w:r>
      <w:proofErr w:type="gramEnd"/>
      <w:r w:rsidR="00A5162A">
        <w:rPr>
          <w:bCs/>
          <w:sz w:val="28"/>
          <w:szCs w:val="28"/>
        </w:rPr>
        <w:t xml:space="preserve"> </w:t>
      </w:r>
      <w:r w:rsidR="00A5162A">
        <w:rPr>
          <w:sz w:val="28"/>
          <w:szCs w:val="28"/>
        </w:rPr>
        <w:t xml:space="preserve">главного государственного налогового инспектора  </w:t>
      </w:r>
      <w:r w:rsidR="00A5162A" w:rsidRPr="001B1ADB">
        <w:rPr>
          <w:color w:val="000000"/>
          <w:sz w:val="28"/>
          <w:szCs w:val="28"/>
          <w:shd w:val="clear" w:color="auto" w:fill="FFFFFF"/>
        </w:rPr>
        <w:t>отдела оперативного контроля Межрайонной ИФНС России №9 по Тульской области</w:t>
      </w:r>
      <w:r w:rsidR="00A5162A">
        <w:rPr>
          <w:color w:val="000000"/>
          <w:sz w:val="28"/>
          <w:szCs w:val="28"/>
          <w:shd w:val="clear" w:color="auto" w:fill="FFFFFF"/>
        </w:rPr>
        <w:t>.</w:t>
      </w:r>
    </w:p>
    <w:p w:rsidR="006B35E4" w:rsidRDefault="00A5162A" w:rsidP="00C33053">
      <w:pPr>
        <w:pStyle w:val="justifyfull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Светлана Васильевна довела д</w:t>
      </w:r>
      <w:r w:rsidR="00C1090A">
        <w:rPr>
          <w:sz w:val="28"/>
          <w:szCs w:val="28"/>
        </w:rPr>
        <w:t>о присутствующих, что с 01</w:t>
      </w:r>
      <w:r w:rsidR="00C1090A" w:rsidRPr="00C1090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C1090A" w:rsidRPr="00C1090A">
        <w:rPr>
          <w:sz w:val="28"/>
          <w:szCs w:val="28"/>
        </w:rPr>
        <w:t>.2019 </w:t>
      </w:r>
      <w:r>
        <w:rPr>
          <w:sz w:val="28"/>
          <w:szCs w:val="28"/>
        </w:rPr>
        <w:t xml:space="preserve">обязаны перейти на новый порядок применения ККТ все налогоплательщики, которым ранее была предоставлена отсрочка применения ККТ. При этом </w:t>
      </w:r>
      <w:r w:rsidR="00233ED7">
        <w:rPr>
          <w:sz w:val="28"/>
          <w:szCs w:val="28"/>
        </w:rPr>
        <w:t xml:space="preserve">, 06.06.2019 был принят Федеральный закон № 129-ФЗ «О внесении </w:t>
      </w:r>
      <w:r w:rsidR="006B35E4">
        <w:rPr>
          <w:sz w:val="28"/>
          <w:szCs w:val="28"/>
        </w:rPr>
        <w:t>изменений в Федеральный закон «О применении контрольно-кассовой техники при осуществлении расчетов в Российской Федерации», предусматривающий</w:t>
      </w:r>
      <w:proofErr w:type="gramStart"/>
      <w:r w:rsidR="006B35E4">
        <w:rPr>
          <w:sz w:val="28"/>
          <w:szCs w:val="28"/>
        </w:rPr>
        <w:t>2</w:t>
      </w:r>
      <w:proofErr w:type="gramEnd"/>
      <w:r w:rsidR="006B35E4">
        <w:rPr>
          <w:sz w:val="28"/>
          <w:szCs w:val="28"/>
        </w:rPr>
        <w:t xml:space="preserve"> предоставление отсрочки применения контрольно-кассовой  техники до 1 июля 2021 года для следующих категорий налогоплательщиков: </w:t>
      </w:r>
    </w:p>
    <w:p w:rsidR="006B35E4" w:rsidRDefault="006B35E4" w:rsidP="00C33053">
      <w:pPr>
        <w:pStyle w:val="justifyfull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712EAD">
        <w:rPr>
          <w:sz w:val="28"/>
          <w:szCs w:val="28"/>
        </w:rPr>
        <w:t>казывающих</w:t>
      </w:r>
      <w:r>
        <w:rPr>
          <w:sz w:val="28"/>
          <w:szCs w:val="28"/>
        </w:rPr>
        <w:t xml:space="preserve"> услуги, не имеющих работников с которыми заключены трудовые до</w:t>
      </w:r>
      <w:r w:rsidR="00712EAD">
        <w:rPr>
          <w:sz w:val="28"/>
          <w:szCs w:val="28"/>
        </w:rPr>
        <w:t>говора;</w:t>
      </w:r>
    </w:p>
    <w:p w:rsidR="00712EAD" w:rsidRDefault="00712EAD" w:rsidP="00C33053">
      <w:pPr>
        <w:pStyle w:val="justifyfull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индивидуальным предпринимателям при реализации товаров собственного производства, не имеющих работников, с которыми заключены трудовые договора.</w:t>
      </w:r>
    </w:p>
    <w:p w:rsidR="00712EAD" w:rsidRDefault="00712EAD" w:rsidP="00C33053">
      <w:pPr>
        <w:pStyle w:val="justifyfull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Светлана Васильевна также подчеркнула, что указанный закон не предусматривает отсрочку применения ККТ для ИП и организаций при розничной продаже товаров.</w:t>
      </w:r>
    </w:p>
    <w:p w:rsidR="00712EAD" w:rsidRDefault="00712EAD" w:rsidP="00C33053">
      <w:pPr>
        <w:pStyle w:val="justifyfull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3127ED" w:rsidRPr="00DF7CB9" w:rsidRDefault="00C43D12" w:rsidP="00525D9A">
      <w:pPr>
        <w:spacing w:line="300" w:lineRule="atLeast"/>
        <w:ind w:left="585"/>
        <w:textAlignment w:val="baseline"/>
        <w:rPr>
          <w:sz w:val="28"/>
          <w:szCs w:val="28"/>
          <w:u w:val="single"/>
        </w:rPr>
      </w:pPr>
      <w:r w:rsidRPr="00DF7CB9">
        <w:rPr>
          <w:sz w:val="28"/>
          <w:szCs w:val="28"/>
          <w:u w:val="single"/>
        </w:rPr>
        <w:t xml:space="preserve">Принято решение: </w:t>
      </w:r>
    </w:p>
    <w:p w:rsidR="00712EAD" w:rsidRDefault="00F51025" w:rsidP="00DF7CB9">
      <w:pPr>
        <w:spacing w:line="300" w:lineRule="atLeast"/>
        <w:ind w:firstLine="585"/>
        <w:jc w:val="both"/>
        <w:textAlignment w:val="baseline"/>
        <w:rPr>
          <w:color w:val="101820"/>
          <w:sz w:val="28"/>
          <w:szCs w:val="28"/>
          <w:shd w:val="clear" w:color="auto" w:fill="FFFFFF"/>
        </w:rPr>
      </w:pPr>
      <w:r>
        <w:rPr>
          <w:color w:val="101820"/>
          <w:sz w:val="28"/>
          <w:szCs w:val="28"/>
          <w:shd w:val="clear" w:color="auto" w:fill="FFFFFF"/>
        </w:rPr>
        <w:t xml:space="preserve">Информацию принять к сведению. </w:t>
      </w:r>
      <w:r w:rsidR="00525D9A" w:rsidRPr="00DF7CB9">
        <w:rPr>
          <w:color w:val="101820"/>
          <w:sz w:val="28"/>
          <w:szCs w:val="28"/>
          <w:shd w:val="clear" w:color="auto" w:fill="FFFFFF"/>
        </w:rPr>
        <w:t>Для</w:t>
      </w:r>
      <w:r w:rsidR="00DF7CB9">
        <w:rPr>
          <w:color w:val="101820"/>
          <w:sz w:val="28"/>
          <w:szCs w:val="28"/>
          <w:shd w:val="clear" w:color="auto" w:fill="FFFFFF"/>
        </w:rPr>
        <w:t xml:space="preserve"> разъяснений по </w:t>
      </w:r>
      <w:r w:rsidR="00525D9A" w:rsidRPr="00DF7CB9">
        <w:rPr>
          <w:color w:val="101820"/>
          <w:sz w:val="28"/>
          <w:szCs w:val="28"/>
          <w:shd w:val="clear" w:color="auto" w:fill="FFFFFF"/>
        </w:rPr>
        <w:t xml:space="preserve"> </w:t>
      </w:r>
      <w:r w:rsidR="00712EAD">
        <w:rPr>
          <w:color w:val="101820"/>
          <w:sz w:val="28"/>
          <w:szCs w:val="28"/>
          <w:shd w:val="clear" w:color="auto" w:fill="FFFFFF"/>
        </w:rPr>
        <w:t xml:space="preserve">регистрации ККТ  и другим  возникающим вопросам </w:t>
      </w:r>
      <w:r w:rsidR="00DF7CB9" w:rsidRPr="00DF7CB9">
        <w:rPr>
          <w:color w:val="101820"/>
          <w:sz w:val="28"/>
          <w:szCs w:val="28"/>
          <w:shd w:val="clear" w:color="auto" w:fill="FFFFFF"/>
        </w:rPr>
        <w:t xml:space="preserve">предпринимателям и юридическим лицам </w:t>
      </w:r>
      <w:r w:rsidR="00DF7CB9">
        <w:rPr>
          <w:color w:val="101820"/>
          <w:sz w:val="28"/>
          <w:szCs w:val="28"/>
          <w:shd w:val="clear" w:color="auto" w:fill="FFFFFF"/>
        </w:rPr>
        <w:t xml:space="preserve">в индивидуальном порядке </w:t>
      </w:r>
      <w:r w:rsidR="00525D9A" w:rsidRPr="00DF7CB9">
        <w:rPr>
          <w:color w:val="101820"/>
          <w:sz w:val="28"/>
          <w:szCs w:val="28"/>
          <w:shd w:val="clear" w:color="auto" w:fill="FFFFFF"/>
        </w:rPr>
        <w:t xml:space="preserve">необходимо обращаться в </w:t>
      </w:r>
      <w:proofErr w:type="gramStart"/>
      <w:r w:rsidR="00712EAD">
        <w:rPr>
          <w:color w:val="101820"/>
          <w:sz w:val="28"/>
          <w:szCs w:val="28"/>
          <w:shd w:val="clear" w:color="auto" w:fill="FFFFFF"/>
        </w:rPr>
        <w:t>Межрайонную</w:t>
      </w:r>
      <w:proofErr w:type="gramEnd"/>
      <w:r w:rsidR="00712EAD">
        <w:rPr>
          <w:color w:val="101820"/>
          <w:sz w:val="28"/>
          <w:szCs w:val="28"/>
          <w:shd w:val="clear" w:color="auto" w:fill="FFFFFF"/>
        </w:rPr>
        <w:t xml:space="preserve"> ИФНС России № 9 по Тульской области или по телефону.</w:t>
      </w:r>
    </w:p>
    <w:p w:rsidR="00C43D12" w:rsidRPr="0029750D" w:rsidRDefault="00C43D12" w:rsidP="0064115D">
      <w:pPr>
        <w:shd w:val="clear" w:color="auto" w:fill="FFFFFF"/>
        <w:ind w:left="720"/>
        <w:jc w:val="both"/>
        <w:rPr>
          <w:b/>
          <w:sz w:val="28"/>
          <w:szCs w:val="28"/>
        </w:rPr>
      </w:pPr>
      <w:r w:rsidRPr="0029750D">
        <w:rPr>
          <w:b/>
          <w:sz w:val="28"/>
          <w:szCs w:val="28"/>
        </w:rPr>
        <w:t>Голосование:  принято единогласно.</w:t>
      </w:r>
    </w:p>
    <w:p w:rsidR="00C43D12" w:rsidRPr="0029750D" w:rsidRDefault="00C43D12" w:rsidP="0064115D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29750D">
        <w:rPr>
          <w:rFonts w:ascii="Arial" w:hAnsi="Arial" w:cs="Arial"/>
          <w:sz w:val="21"/>
          <w:szCs w:val="21"/>
        </w:rPr>
        <w:t xml:space="preserve"> </w:t>
      </w:r>
    </w:p>
    <w:p w:rsidR="000E51A7" w:rsidRDefault="00C43D12" w:rsidP="00430401">
      <w:pPr>
        <w:pStyle w:val="a4"/>
        <w:ind w:left="0" w:firstLine="540"/>
        <w:jc w:val="both"/>
        <w:rPr>
          <w:bCs/>
          <w:sz w:val="28"/>
          <w:szCs w:val="28"/>
        </w:rPr>
      </w:pPr>
      <w:r w:rsidRPr="0029750D">
        <w:rPr>
          <w:bCs/>
          <w:sz w:val="28"/>
          <w:szCs w:val="28"/>
        </w:rPr>
        <w:t>По второму вопросу слуша</w:t>
      </w:r>
      <w:r w:rsidR="00712EAD">
        <w:rPr>
          <w:bCs/>
          <w:sz w:val="28"/>
          <w:szCs w:val="28"/>
        </w:rPr>
        <w:t>ли</w:t>
      </w:r>
      <w:r w:rsidRPr="0029750D">
        <w:rPr>
          <w:bCs/>
          <w:sz w:val="28"/>
          <w:szCs w:val="28"/>
        </w:rPr>
        <w:t xml:space="preserve"> </w:t>
      </w:r>
      <w:proofErr w:type="spellStart"/>
      <w:r w:rsidR="000E51A7">
        <w:rPr>
          <w:bCs/>
          <w:sz w:val="28"/>
          <w:szCs w:val="28"/>
        </w:rPr>
        <w:t>Гаджимурадову</w:t>
      </w:r>
      <w:proofErr w:type="spellEnd"/>
      <w:r w:rsidR="000E51A7">
        <w:rPr>
          <w:bCs/>
          <w:sz w:val="28"/>
          <w:szCs w:val="28"/>
        </w:rPr>
        <w:t xml:space="preserve"> Оксану Викторовну – инструктора отдела экономического развития, предпринимательства и сельского хозяйства.</w:t>
      </w:r>
    </w:p>
    <w:p w:rsidR="00712EAD" w:rsidRPr="00F51025" w:rsidRDefault="00B62A0F" w:rsidP="00712EA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Оксана Викторовна довела до присутствующих, что </w:t>
      </w:r>
      <w:r w:rsidR="00712EAD">
        <w:rPr>
          <w:bCs/>
          <w:sz w:val="28"/>
          <w:szCs w:val="28"/>
        </w:rPr>
        <w:t xml:space="preserve">Распоряжением </w:t>
      </w:r>
      <w:r w:rsidR="00F51025">
        <w:rPr>
          <w:bCs/>
          <w:sz w:val="28"/>
          <w:szCs w:val="28"/>
        </w:rPr>
        <w:t xml:space="preserve">Правительства Российской Федерации от </w:t>
      </w:r>
      <w:r w:rsidR="00F51025" w:rsidRPr="00F51025">
        <w:rPr>
          <w:bCs/>
          <w:sz w:val="28"/>
          <w:szCs w:val="28"/>
        </w:rPr>
        <w:t>28</w:t>
      </w:r>
      <w:r w:rsidR="00712EAD" w:rsidRPr="00F51025">
        <w:rPr>
          <w:bCs/>
          <w:sz w:val="28"/>
          <w:szCs w:val="28"/>
        </w:rPr>
        <w:t xml:space="preserve"> апреля 2018 года № 792-р утверждены перечень отдельных товаров, подлежащих обязательной маркировке средствами идентификации, а также сроки введения маркировки. Распоряжение вступило в силу с 1 января 2019 года.</w:t>
      </w:r>
    </w:p>
    <w:p w:rsidR="00712EAD" w:rsidRPr="00F51025" w:rsidRDefault="00712EAD" w:rsidP="00712EAD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F51025">
        <w:rPr>
          <w:color w:val="000000"/>
          <w:sz w:val="28"/>
          <w:szCs w:val="28"/>
        </w:rPr>
        <w:t xml:space="preserve">С 1 марта 2019 года стала обязательной маркировка </w:t>
      </w:r>
      <w:r w:rsidRPr="00F51025">
        <w:rPr>
          <w:sz w:val="28"/>
          <w:szCs w:val="28"/>
        </w:rPr>
        <w:t>сигарет и папирос</w:t>
      </w:r>
      <w:r w:rsidRPr="00F51025">
        <w:rPr>
          <w:color w:val="000000"/>
          <w:sz w:val="28"/>
          <w:szCs w:val="28"/>
        </w:rPr>
        <w:t xml:space="preserve">. </w:t>
      </w:r>
    </w:p>
    <w:p w:rsidR="00712EAD" w:rsidRPr="00F51025" w:rsidRDefault="00712EAD" w:rsidP="00712EAD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F51025">
        <w:rPr>
          <w:color w:val="000000"/>
          <w:sz w:val="28"/>
          <w:szCs w:val="28"/>
        </w:rPr>
        <w:t xml:space="preserve">С  1 июля 2019 года следует обувь. </w:t>
      </w:r>
    </w:p>
    <w:p w:rsidR="00712EAD" w:rsidRPr="00F51025" w:rsidRDefault="00712EAD" w:rsidP="00712EAD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F51025">
        <w:rPr>
          <w:color w:val="000000"/>
          <w:sz w:val="28"/>
          <w:szCs w:val="28"/>
        </w:rPr>
        <w:t>С 1 декабря 2019 года обязательная маркировка будет введена для духов, туалетной воды, большинства товаров легкой промышленности, фотоаппаратов и шин.</w:t>
      </w:r>
    </w:p>
    <w:p w:rsidR="00F51025" w:rsidRPr="00F51025" w:rsidRDefault="00F51025" w:rsidP="00F51025">
      <w:pPr>
        <w:ind w:firstLine="709"/>
        <w:jc w:val="both"/>
        <w:rPr>
          <w:b/>
          <w:color w:val="000000"/>
          <w:sz w:val="28"/>
          <w:szCs w:val="28"/>
        </w:rPr>
      </w:pPr>
      <w:r w:rsidRPr="00F51025">
        <w:rPr>
          <w:color w:val="000000"/>
          <w:sz w:val="28"/>
          <w:szCs w:val="28"/>
        </w:rPr>
        <w:t>Переход на маркировку осуществляется поэтапно.</w:t>
      </w:r>
      <w:r w:rsidRPr="00F51025">
        <w:rPr>
          <w:b/>
          <w:color w:val="000000"/>
          <w:sz w:val="28"/>
          <w:szCs w:val="28"/>
        </w:rPr>
        <w:t xml:space="preserve"> </w:t>
      </w:r>
    </w:p>
    <w:p w:rsidR="00F51025" w:rsidRPr="00F51025" w:rsidRDefault="00F51025" w:rsidP="00F51025">
      <w:pPr>
        <w:ind w:firstLine="709"/>
        <w:jc w:val="both"/>
        <w:rPr>
          <w:bCs/>
          <w:color w:val="000000"/>
          <w:sz w:val="28"/>
          <w:szCs w:val="28"/>
        </w:rPr>
      </w:pPr>
      <w:r w:rsidRPr="00F51025">
        <w:rPr>
          <w:bCs/>
          <w:color w:val="000000"/>
          <w:sz w:val="28"/>
          <w:szCs w:val="28"/>
        </w:rPr>
        <w:t xml:space="preserve">Правила маркировки табачной продукции утверждены постановлением Правительства Российской Федерации от 28 февраля 2019 года № 224. </w:t>
      </w:r>
    </w:p>
    <w:p w:rsidR="00F51025" w:rsidRPr="00F51025" w:rsidRDefault="00F51025" w:rsidP="00F51025">
      <w:pPr>
        <w:ind w:firstLine="709"/>
        <w:jc w:val="both"/>
        <w:rPr>
          <w:sz w:val="28"/>
          <w:szCs w:val="28"/>
        </w:rPr>
      </w:pPr>
      <w:r w:rsidRPr="00F51025">
        <w:rPr>
          <w:bCs/>
          <w:color w:val="000000"/>
          <w:sz w:val="28"/>
          <w:szCs w:val="28"/>
        </w:rPr>
        <w:t>В соответствии с данными правилами</w:t>
      </w:r>
      <w:r w:rsidRPr="00F51025">
        <w:rPr>
          <w:sz w:val="28"/>
          <w:szCs w:val="28"/>
        </w:rPr>
        <w:t xml:space="preserve"> с  1 июля 2019 года прекращается выпуск немаркированных сигарет и папирос. </w:t>
      </w:r>
    </w:p>
    <w:p w:rsidR="00F51025" w:rsidRPr="00F51025" w:rsidRDefault="00F51025" w:rsidP="00F51025">
      <w:pPr>
        <w:ind w:firstLine="709"/>
        <w:jc w:val="both"/>
        <w:rPr>
          <w:bCs/>
          <w:color w:val="000000"/>
          <w:sz w:val="28"/>
          <w:szCs w:val="28"/>
        </w:rPr>
      </w:pPr>
      <w:r w:rsidRPr="00F51025">
        <w:rPr>
          <w:bCs/>
          <w:color w:val="000000"/>
          <w:sz w:val="28"/>
          <w:szCs w:val="28"/>
        </w:rPr>
        <w:t>Начиная с 1 июля 2019 года все выпускаемые в оборот упаковки указанной табачной продукции (пачки и блоки) будут маркироваться специальным двумерным штриховым кодом, содержащим код товара (GTIN), максимальную розничную цену, уникальный номер упаковки и криптографический код проверки.</w:t>
      </w:r>
    </w:p>
    <w:p w:rsidR="00F51025" w:rsidRPr="00F51025" w:rsidRDefault="00F51025" w:rsidP="00F51025">
      <w:pPr>
        <w:spacing w:line="216" w:lineRule="auto"/>
        <w:ind w:firstLine="709"/>
        <w:jc w:val="both"/>
        <w:rPr>
          <w:bCs/>
          <w:color w:val="000000"/>
          <w:sz w:val="28"/>
          <w:szCs w:val="28"/>
        </w:rPr>
      </w:pPr>
      <w:r w:rsidRPr="00F51025">
        <w:rPr>
          <w:bCs/>
          <w:color w:val="000000"/>
          <w:sz w:val="28"/>
          <w:szCs w:val="28"/>
        </w:rPr>
        <w:t>Также, начиная с 1 июля 2019 года, организации розничной торговли должны быть зарегистрированы в информационной системе мониторинга.</w:t>
      </w:r>
    </w:p>
    <w:p w:rsidR="00F51025" w:rsidRPr="00F51025" w:rsidRDefault="00F51025" w:rsidP="00F51025">
      <w:pPr>
        <w:ind w:firstLine="709"/>
        <w:jc w:val="both"/>
        <w:rPr>
          <w:bCs/>
          <w:color w:val="000000"/>
          <w:sz w:val="28"/>
          <w:szCs w:val="28"/>
        </w:rPr>
      </w:pPr>
      <w:r w:rsidRPr="00F51025">
        <w:rPr>
          <w:bCs/>
          <w:color w:val="000000"/>
          <w:sz w:val="28"/>
          <w:szCs w:val="28"/>
        </w:rPr>
        <w:t>Продажа остатков немаркированной табачной продукции разрешается только до 1 июля 2020 года и осуществляется без передачи данных в информационную систему мониторинга.</w:t>
      </w:r>
    </w:p>
    <w:p w:rsidR="00F51025" w:rsidRDefault="00F51025" w:rsidP="00F51025">
      <w:pPr>
        <w:ind w:firstLine="709"/>
        <w:jc w:val="both"/>
        <w:rPr>
          <w:bCs/>
          <w:color w:val="000000"/>
          <w:sz w:val="28"/>
          <w:szCs w:val="28"/>
        </w:rPr>
      </w:pPr>
      <w:r w:rsidRPr="00F51025">
        <w:rPr>
          <w:bCs/>
          <w:color w:val="000000"/>
          <w:sz w:val="28"/>
          <w:szCs w:val="28"/>
        </w:rPr>
        <w:t>В целях обеспечения требований действующего законодательства в части сроков введения обязательной маркировки и мониторинга оборота табачной продукции напоминаем о необходимости зарегистрироваться в информационной системе мониторинга до 1 июля 2019 года</w:t>
      </w:r>
      <w:r>
        <w:rPr>
          <w:bCs/>
          <w:color w:val="000000"/>
          <w:sz w:val="28"/>
          <w:szCs w:val="28"/>
        </w:rPr>
        <w:t>.</w:t>
      </w:r>
    </w:p>
    <w:p w:rsidR="00F51025" w:rsidRPr="00F51025" w:rsidRDefault="00F51025" w:rsidP="00F51025">
      <w:pPr>
        <w:spacing w:line="216" w:lineRule="auto"/>
        <w:ind w:firstLine="709"/>
        <w:jc w:val="both"/>
        <w:rPr>
          <w:bCs/>
          <w:sz w:val="28"/>
          <w:szCs w:val="28"/>
        </w:rPr>
      </w:pPr>
      <w:r w:rsidRPr="00F51025">
        <w:rPr>
          <w:bCs/>
          <w:sz w:val="28"/>
          <w:szCs w:val="28"/>
        </w:rPr>
        <w:t>Внедрение маркировки обувных товаров начнется с 1 июля 2019 года.</w:t>
      </w:r>
    </w:p>
    <w:p w:rsidR="00F51025" w:rsidRPr="00F51025" w:rsidRDefault="00F51025" w:rsidP="00F51025">
      <w:pPr>
        <w:spacing w:line="216" w:lineRule="auto"/>
        <w:ind w:firstLine="709"/>
        <w:jc w:val="both"/>
        <w:rPr>
          <w:bCs/>
          <w:sz w:val="28"/>
          <w:szCs w:val="28"/>
        </w:rPr>
      </w:pPr>
      <w:r w:rsidRPr="00F51025">
        <w:rPr>
          <w:bCs/>
          <w:sz w:val="28"/>
          <w:szCs w:val="28"/>
        </w:rPr>
        <w:t>С 1 февраля 2020 года предполагается  запрет на производство, импорт, розничную торговлю и оборот немаркированной обувной продукции</w:t>
      </w:r>
    </w:p>
    <w:p w:rsidR="00F51025" w:rsidRPr="00F51025" w:rsidRDefault="00F51025" w:rsidP="00F51025">
      <w:pPr>
        <w:spacing w:line="216" w:lineRule="auto"/>
        <w:ind w:firstLine="709"/>
        <w:jc w:val="both"/>
        <w:rPr>
          <w:bCs/>
          <w:sz w:val="28"/>
          <w:szCs w:val="28"/>
        </w:rPr>
      </w:pPr>
      <w:r w:rsidRPr="00F51025">
        <w:rPr>
          <w:bCs/>
          <w:sz w:val="28"/>
          <w:szCs w:val="28"/>
        </w:rPr>
        <w:t xml:space="preserve">В указанный период участники оборота должны зарегистрироваться в системе на сайте </w:t>
      </w:r>
      <w:proofErr w:type="spellStart"/>
      <w:r w:rsidRPr="00F51025">
        <w:rPr>
          <w:bCs/>
          <w:sz w:val="28"/>
          <w:szCs w:val="28"/>
        </w:rPr>
        <w:t>ЧестныйЗНАК</w:t>
      </w:r>
      <w:proofErr w:type="gramStart"/>
      <w:r w:rsidRPr="00F51025">
        <w:rPr>
          <w:bCs/>
          <w:sz w:val="28"/>
          <w:szCs w:val="28"/>
        </w:rPr>
        <w:t>.р</w:t>
      </w:r>
      <w:proofErr w:type="gramEnd"/>
      <w:r w:rsidRPr="00F51025">
        <w:rPr>
          <w:bCs/>
          <w:sz w:val="28"/>
          <w:szCs w:val="28"/>
        </w:rPr>
        <w:t>ф</w:t>
      </w:r>
      <w:proofErr w:type="spellEnd"/>
      <w:r w:rsidRPr="00F51025">
        <w:rPr>
          <w:bCs/>
          <w:sz w:val="28"/>
          <w:szCs w:val="28"/>
        </w:rPr>
        <w:t>, подать заявки на получение необходимого для работы с цифровыми кодами оборудования (регистратор эмиссии), получить коды маркировки, завершить процесс маркировки остатков.</w:t>
      </w:r>
    </w:p>
    <w:p w:rsidR="00430401" w:rsidRDefault="00430401" w:rsidP="00430401">
      <w:pPr>
        <w:shd w:val="clear" w:color="auto" w:fill="FFFFFF"/>
        <w:ind w:firstLine="540"/>
        <w:jc w:val="both"/>
        <w:rPr>
          <w:sz w:val="28"/>
          <w:szCs w:val="28"/>
          <w:u w:val="single"/>
        </w:rPr>
      </w:pPr>
      <w:r w:rsidRPr="0029750D">
        <w:rPr>
          <w:sz w:val="28"/>
          <w:szCs w:val="28"/>
          <w:u w:val="single"/>
        </w:rPr>
        <w:t>Принято решение: Информацию принять к сведению</w:t>
      </w:r>
      <w:r>
        <w:rPr>
          <w:sz w:val="28"/>
          <w:szCs w:val="28"/>
          <w:u w:val="single"/>
        </w:rPr>
        <w:t>.</w:t>
      </w:r>
    </w:p>
    <w:p w:rsidR="00430401" w:rsidRPr="0029750D" w:rsidRDefault="00430401" w:rsidP="00430401">
      <w:pPr>
        <w:ind w:firstLine="708"/>
      </w:pPr>
    </w:p>
    <w:p w:rsidR="00C43D12" w:rsidRDefault="00430401" w:rsidP="00430401">
      <w:pPr>
        <w:shd w:val="clear" w:color="auto" w:fill="FFFFFF"/>
        <w:ind w:left="540"/>
        <w:jc w:val="both"/>
        <w:rPr>
          <w:b/>
          <w:sz w:val="28"/>
          <w:szCs w:val="28"/>
        </w:rPr>
      </w:pPr>
      <w:r w:rsidRPr="0029750D">
        <w:rPr>
          <w:b/>
          <w:sz w:val="28"/>
          <w:szCs w:val="28"/>
        </w:rPr>
        <w:t>Голосование:  принято единогласно</w:t>
      </w:r>
      <w:r w:rsidR="00F51025">
        <w:rPr>
          <w:b/>
          <w:sz w:val="28"/>
          <w:szCs w:val="28"/>
        </w:rPr>
        <w:t>.</w:t>
      </w:r>
    </w:p>
    <w:p w:rsidR="00F51025" w:rsidRDefault="00F51025" w:rsidP="00430401">
      <w:pPr>
        <w:shd w:val="clear" w:color="auto" w:fill="FFFFFF"/>
        <w:ind w:left="540"/>
        <w:jc w:val="both"/>
        <w:rPr>
          <w:b/>
          <w:sz w:val="28"/>
          <w:szCs w:val="28"/>
        </w:rPr>
      </w:pPr>
    </w:p>
    <w:p w:rsidR="00F51025" w:rsidRDefault="00F51025" w:rsidP="00F51025">
      <w:pPr>
        <w:pStyle w:val="a4"/>
        <w:ind w:left="0" w:firstLine="540"/>
        <w:jc w:val="both"/>
        <w:rPr>
          <w:bCs/>
          <w:sz w:val="28"/>
          <w:szCs w:val="28"/>
        </w:rPr>
      </w:pPr>
      <w:r w:rsidRPr="0029750D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третьему </w:t>
      </w:r>
      <w:r w:rsidRPr="0029750D">
        <w:rPr>
          <w:bCs/>
          <w:sz w:val="28"/>
          <w:szCs w:val="28"/>
        </w:rPr>
        <w:t>вопросу слуша</w:t>
      </w:r>
      <w:r>
        <w:rPr>
          <w:bCs/>
          <w:sz w:val="28"/>
          <w:szCs w:val="28"/>
        </w:rPr>
        <w:t>ли</w:t>
      </w:r>
      <w:r w:rsidRPr="0029750D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Гаджимурадову</w:t>
      </w:r>
      <w:proofErr w:type="spellEnd"/>
      <w:r>
        <w:rPr>
          <w:bCs/>
          <w:sz w:val="28"/>
          <w:szCs w:val="28"/>
        </w:rPr>
        <w:t xml:space="preserve"> Оксану Викторовну – инструктора отдела экономического развития, предпринимательства и сельского хозяйства.</w:t>
      </w:r>
    </w:p>
    <w:p w:rsidR="00F51025" w:rsidRDefault="00F51025" w:rsidP="00F510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06ECC">
        <w:rPr>
          <w:sz w:val="28"/>
          <w:szCs w:val="28"/>
        </w:rPr>
        <w:t>Гаджимурадова</w:t>
      </w:r>
      <w:proofErr w:type="spellEnd"/>
      <w:r w:rsidRPr="00E06ECC">
        <w:rPr>
          <w:sz w:val="28"/>
          <w:szCs w:val="28"/>
        </w:rPr>
        <w:t xml:space="preserve"> О.В. обратилась к предпринимателям района внести свой вклад в развитие экономики района, заключающи</w:t>
      </w:r>
      <w:r>
        <w:rPr>
          <w:sz w:val="28"/>
          <w:szCs w:val="28"/>
        </w:rPr>
        <w:t>йся</w:t>
      </w:r>
      <w:r w:rsidRPr="00E06ECC">
        <w:rPr>
          <w:sz w:val="28"/>
          <w:szCs w:val="28"/>
        </w:rPr>
        <w:t xml:space="preserve"> в оказании содействия продвижения социального проекта «Забота» на территории района. Для этого необходимо обратиться в администрацию района и уведомить о своем участии в социально ориентированном проекте "Забота».</w:t>
      </w:r>
    </w:p>
    <w:p w:rsidR="00F51025" w:rsidRPr="00E06ECC" w:rsidRDefault="00F51025" w:rsidP="00F510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четвертому вопросу слушали начальника отдела корпоративного бизнеса банка ВТБ Сав</w:t>
      </w:r>
      <w:r w:rsidR="007A52B9">
        <w:rPr>
          <w:sz w:val="28"/>
          <w:szCs w:val="28"/>
        </w:rPr>
        <w:t>е</w:t>
      </w:r>
      <w:r>
        <w:rPr>
          <w:sz w:val="28"/>
          <w:szCs w:val="28"/>
        </w:rPr>
        <w:t>нкову Лилию Николаевну</w:t>
      </w:r>
    </w:p>
    <w:p w:rsidR="00F51025" w:rsidRDefault="00F51025" w:rsidP="00F51025">
      <w:pPr>
        <w:pStyle w:val="a4"/>
        <w:ind w:left="0" w:firstLine="540"/>
        <w:jc w:val="both"/>
        <w:rPr>
          <w:bCs/>
          <w:sz w:val="28"/>
          <w:szCs w:val="28"/>
        </w:rPr>
      </w:pPr>
    </w:p>
    <w:p w:rsidR="00CC4F14" w:rsidRDefault="00F51025" w:rsidP="00CC4F14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  <w:r w:rsidRPr="00F51025">
        <w:rPr>
          <w:sz w:val="28"/>
          <w:szCs w:val="28"/>
        </w:rPr>
        <w:t>Сав</w:t>
      </w:r>
      <w:r w:rsidR="007A52B9">
        <w:rPr>
          <w:sz w:val="28"/>
          <w:szCs w:val="28"/>
        </w:rPr>
        <w:t>е</w:t>
      </w:r>
      <w:r w:rsidRPr="00F51025">
        <w:rPr>
          <w:sz w:val="28"/>
          <w:szCs w:val="28"/>
        </w:rPr>
        <w:t>нкова Л.Н.</w:t>
      </w:r>
      <w:r w:rsidR="00CC4F14">
        <w:rPr>
          <w:sz w:val="28"/>
          <w:szCs w:val="28"/>
        </w:rPr>
        <w:t xml:space="preserve"> рассказала присутствующим, </w:t>
      </w:r>
      <w:r w:rsidR="007A52B9">
        <w:rPr>
          <w:sz w:val="28"/>
          <w:szCs w:val="28"/>
        </w:rPr>
        <w:t xml:space="preserve"> как открыть  счет в банке и сколько будет стоить обслуживание данного счета, </w:t>
      </w:r>
      <w:r w:rsidR="00CC4F14">
        <w:rPr>
          <w:sz w:val="28"/>
          <w:szCs w:val="28"/>
        </w:rPr>
        <w:t xml:space="preserve">планирующим </w:t>
      </w:r>
      <w:r w:rsidR="00CC4F14" w:rsidRPr="00CC4F14">
        <w:rPr>
          <w:color w:val="000000"/>
          <w:sz w:val="27"/>
          <w:szCs w:val="27"/>
        </w:rPr>
        <w:t xml:space="preserve">модернизировать </w:t>
      </w:r>
      <w:r w:rsidR="00CC4F14">
        <w:rPr>
          <w:color w:val="000000"/>
          <w:sz w:val="27"/>
          <w:szCs w:val="27"/>
        </w:rPr>
        <w:t>свой бизнес о видах к</w:t>
      </w:r>
      <w:r w:rsidR="00CC4F14" w:rsidRPr="00CC4F14">
        <w:rPr>
          <w:color w:val="000000"/>
          <w:sz w:val="27"/>
          <w:szCs w:val="27"/>
        </w:rPr>
        <w:t>редитов</w:t>
      </w:r>
      <w:r w:rsidR="007A52B9">
        <w:rPr>
          <w:color w:val="000000"/>
          <w:sz w:val="27"/>
          <w:szCs w:val="27"/>
        </w:rPr>
        <w:t xml:space="preserve"> и как их взять, как не попасть на блокировку счета в банке. </w:t>
      </w:r>
    </w:p>
    <w:p w:rsidR="007A52B9" w:rsidRDefault="007A52B9" w:rsidP="00CC4F14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Также Лилия Николаевна довела до предпринимателей, что можно бесплатно получить  в банке зарплатные проекты, привилегированные карты для руководителей предприятий, </w:t>
      </w:r>
      <w:proofErr w:type="spellStart"/>
      <w:r>
        <w:rPr>
          <w:color w:val="000000"/>
          <w:sz w:val="27"/>
          <w:szCs w:val="27"/>
        </w:rPr>
        <w:t>спец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чета</w:t>
      </w:r>
      <w:proofErr w:type="spellEnd"/>
      <w:r>
        <w:rPr>
          <w:color w:val="000000"/>
          <w:sz w:val="27"/>
          <w:szCs w:val="27"/>
        </w:rPr>
        <w:t xml:space="preserve"> по 44 –ФЗ и другие банковские продукты для бизнеса.</w:t>
      </w:r>
    </w:p>
    <w:p w:rsidR="00CC4F14" w:rsidRDefault="00CC4F14" w:rsidP="00CC4F14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</w:p>
    <w:p w:rsidR="007A52B9" w:rsidRDefault="00E153C0" w:rsidP="00E153C0">
      <w:pPr>
        <w:shd w:val="clear" w:color="auto" w:fill="FFFFFF"/>
        <w:ind w:firstLine="540"/>
        <w:jc w:val="both"/>
        <w:rPr>
          <w:sz w:val="28"/>
          <w:szCs w:val="28"/>
          <w:u w:val="single"/>
        </w:rPr>
      </w:pPr>
      <w:r w:rsidRPr="0029750D">
        <w:rPr>
          <w:sz w:val="28"/>
          <w:szCs w:val="28"/>
          <w:u w:val="single"/>
        </w:rPr>
        <w:t>Принято решение: Информацию принять к сведению</w:t>
      </w:r>
      <w:r>
        <w:rPr>
          <w:sz w:val="28"/>
          <w:szCs w:val="28"/>
          <w:u w:val="single"/>
        </w:rPr>
        <w:t>.</w:t>
      </w:r>
      <w:r w:rsidR="007A52B9">
        <w:rPr>
          <w:sz w:val="28"/>
          <w:szCs w:val="28"/>
          <w:u w:val="single"/>
        </w:rPr>
        <w:t xml:space="preserve"> </w:t>
      </w:r>
    </w:p>
    <w:p w:rsidR="00E153C0" w:rsidRPr="0029750D" w:rsidRDefault="00E153C0" w:rsidP="00E153C0">
      <w:pPr>
        <w:ind w:firstLine="708"/>
      </w:pPr>
    </w:p>
    <w:p w:rsidR="00E153C0" w:rsidRDefault="00E153C0" w:rsidP="00E153C0">
      <w:pPr>
        <w:shd w:val="clear" w:color="auto" w:fill="FFFFFF"/>
        <w:ind w:left="540"/>
        <w:jc w:val="both"/>
        <w:rPr>
          <w:b/>
          <w:sz w:val="28"/>
          <w:szCs w:val="28"/>
        </w:rPr>
      </w:pPr>
      <w:r w:rsidRPr="0029750D">
        <w:rPr>
          <w:b/>
          <w:sz w:val="28"/>
          <w:szCs w:val="28"/>
        </w:rPr>
        <w:t>Голосование:  принято единогласно</w:t>
      </w:r>
      <w:r>
        <w:rPr>
          <w:b/>
          <w:sz w:val="28"/>
          <w:szCs w:val="28"/>
        </w:rPr>
        <w:t>.</w:t>
      </w:r>
    </w:p>
    <w:p w:rsidR="00E861B5" w:rsidRPr="009D1750" w:rsidRDefault="00E861B5" w:rsidP="00F51025">
      <w:pPr>
        <w:shd w:val="clear" w:color="auto" w:fill="FFFFFF"/>
        <w:ind w:left="540"/>
        <w:jc w:val="both"/>
        <w:rPr>
          <w:sz w:val="28"/>
          <w:szCs w:val="28"/>
        </w:rPr>
      </w:pPr>
      <w:r w:rsidRPr="009D1750">
        <w:rPr>
          <w:sz w:val="28"/>
          <w:szCs w:val="28"/>
        </w:rPr>
        <w:t xml:space="preserve">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09"/>
      </w:tblGrid>
      <w:tr w:rsidR="00E861B5" w:rsidRPr="006F539C" w:rsidTr="00433FBC">
        <w:trPr>
          <w:trHeight w:val="4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Pr="00F84AB4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Дорохин</w:t>
            </w:r>
            <w:proofErr w:type="spellEnd"/>
            <w:r>
              <w:rPr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Зябин</w:t>
            </w:r>
            <w:proofErr w:type="spellEnd"/>
            <w:r>
              <w:rPr>
                <w:sz w:val="28"/>
                <w:szCs w:val="28"/>
              </w:rPr>
              <w:t xml:space="preserve"> Константин Константинович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Default="00E861B5" w:rsidP="004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Елена Анатольевна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Pr="00376C95" w:rsidRDefault="00E861B5" w:rsidP="00433F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</w:tbl>
    <w:p w:rsidR="00E861B5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4C21">
        <w:rPr>
          <w:rFonts w:ascii="Times New Roman" w:hAnsi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044C21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044C21">
        <w:rPr>
          <w:rFonts w:ascii="Times New Roman" w:hAnsi="Times New Roman"/>
          <w:sz w:val="28"/>
          <w:szCs w:val="28"/>
          <w:lang w:val="ru-RU"/>
        </w:rPr>
        <w:t xml:space="preserve"> район явилось 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 членов совета, что составляет 76,9 % от общего числа ее членов.</w:t>
      </w:r>
    </w:p>
    <w:p w:rsidR="00E861B5" w:rsidRPr="009D1750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Глава администрации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председатель Координационного совета                                         С.Ю. </w:t>
      </w:r>
      <w:proofErr w:type="spellStart"/>
      <w:r w:rsidRPr="009D1750">
        <w:rPr>
          <w:b/>
          <w:bCs/>
          <w:sz w:val="26"/>
          <w:szCs w:val="26"/>
        </w:rPr>
        <w:t>Пиший</w:t>
      </w:r>
      <w:proofErr w:type="spellEnd"/>
    </w:p>
    <w:p w:rsidR="00E861B5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    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9D1750">
        <w:rPr>
          <w:b/>
          <w:bCs/>
          <w:sz w:val="26"/>
          <w:szCs w:val="26"/>
        </w:rPr>
        <w:t xml:space="preserve">   Инструктор отдела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по жизнеобеспечению администрации </w:t>
      </w:r>
    </w:p>
    <w:p w:rsidR="00E861B5" w:rsidRPr="009D1750" w:rsidRDefault="00E861B5" w:rsidP="00E861B5">
      <w:pPr>
        <w:ind w:left="426" w:hanging="426"/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                      </w:t>
      </w:r>
    </w:p>
    <w:p w:rsidR="00E861B5" w:rsidRPr="0029750D" w:rsidRDefault="00E861B5" w:rsidP="00E861B5">
      <w:r w:rsidRPr="009D1750">
        <w:rPr>
          <w:b/>
          <w:bCs/>
          <w:sz w:val="26"/>
          <w:szCs w:val="26"/>
        </w:rPr>
        <w:t xml:space="preserve">   секретарь Координационного сов</w:t>
      </w:r>
      <w:r>
        <w:rPr>
          <w:b/>
          <w:bCs/>
          <w:sz w:val="26"/>
          <w:szCs w:val="26"/>
        </w:rPr>
        <w:t>ета</w:t>
      </w:r>
      <w:r>
        <w:rPr>
          <w:b/>
          <w:bCs/>
          <w:sz w:val="26"/>
          <w:szCs w:val="26"/>
        </w:rPr>
        <w:tab/>
        <w:t xml:space="preserve">                       </w:t>
      </w:r>
      <w:r w:rsidRPr="009D1750">
        <w:rPr>
          <w:b/>
          <w:bCs/>
          <w:sz w:val="26"/>
          <w:szCs w:val="26"/>
        </w:rPr>
        <w:t xml:space="preserve">        О.В. </w:t>
      </w:r>
      <w:proofErr w:type="spellStart"/>
      <w:r w:rsidRPr="009D1750">
        <w:rPr>
          <w:b/>
          <w:bCs/>
          <w:sz w:val="26"/>
          <w:szCs w:val="26"/>
        </w:rPr>
        <w:t>Гаджимурадова</w:t>
      </w:r>
      <w:proofErr w:type="spellEnd"/>
      <w:r w:rsidRPr="009D1750">
        <w:rPr>
          <w:b/>
          <w:bCs/>
          <w:sz w:val="26"/>
          <w:szCs w:val="26"/>
        </w:rPr>
        <w:t xml:space="preserve">  </w:t>
      </w:r>
    </w:p>
    <w:p w:rsidR="00B62A0F" w:rsidRPr="0029750D" w:rsidRDefault="00B62A0F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sectPr w:rsidR="00B62A0F" w:rsidRPr="0029750D" w:rsidSect="000C426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0E" w:rsidRDefault="002B5D0E" w:rsidP="000C4269">
      <w:r>
        <w:separator/>
      </w:r>
    </w:p>
  </w:endnote>
  <w:endnote w:type="continuationSeparator" w:id="0">
    <w:p w:rsidR="002B5D0E" w:rsidRDefault="002B5D0E" w:rsidP="000C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0E" w:rsidRDefault="002B5D0E" w:rsidP="000C4269">
      <w:r>
        <w:separator/>
      </w:r>
    </w:p>
  </w:footnote>
  <w:footnote w:type="continuationSeparator" w:id="0">
    <w:p w:rsidR="002B5D0E" w:rsidRDefault="002B5D0E" w:rsidP="000C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FA77CE7"/>
    <w:multiLevelType w:val="multilevel"/>
    <w:tmpl w:val="087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22A2D"/>
    <w:multiLevelType w:val="hybridMultilevel"/>
    <w:tmpl w:val="2054B8B8"/>
    <w:lvl w:ilvl="0" w:tplc="812877C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12"/>
    <w:rsid w:val="00044C21"/>
    <w:rsid w:val="00053DF2"/>
    <w:rsid w:val="000956DE"/>
    <w:rsid w:val="000C4269"/>
    <w:rsid w:val="000C7869"/>
    <w:rsid w:val="000E51A7"/>
    <w:rsid w:val="000F683A"/>
    <w:rsid w:val="001375F2"/>
    <w:rsid w:val="001529C7"/>
    <w:rsid w:val="0017639B"/>
    <w:rsid w:val="001A7134"/>
    <w:rsid w:val="001B1ADB"/>
    <w:rsid w:val="001C18B1"/>
    <w:rsid w:val="001D3BB1"/>
    <w:rsid w:val="00233ED7"/>
    <w:rsid w:val="00237484"/>
    <w:rsid w:val="00285367"/>
    <w:rsid w:val="0029371E"/>
    <w:rsid w:val="0029750D"/>
    <w:rsid w:val="002B5D0E"/>
    <w:rsid w:val="002F6703"/>
    <w:rsid w:val="003127ED"/>
    <w:rsid w:val="00364861"/>
    <w:rsid w:val="003F6BE7"/>
    <w:rsid w:val="00402E8C"/>
    <w:rsid w:val="00430401"/>
    <w:rsid w:val="00465628"/>
    <w:rsid w:val="00470746"/>
    <w:rsid w:val="0047134B"/>
    <w:rsid w:val="004823F8"/>
    <w:rsid w:val="004D5D22"/>
    <w:rsid w:val="00525D9A"/>
    <w:rsid w:val="00541F4D"/>
    <w:rsid w:val="005563B0"/>
    <w:rsid w:val="005E5F90"/>
    <w:rsid w:val="006038D6"/>
    <w:rsid w:val="00615CE7"/>
    <w:rsid w:val="00636AD5"/>
    <w:rsid w:val="0064115D"/>
    <w:rsid w:val="006605F2"/>
    <w:rsid w:val="0067641B"/>
    <w:rsid w:val="006B1095"/>
    <w:rsid w:val="006B1F6D"/>
    <w:rsid w:val="006B35E4"/>
    <w:rsid w:val="00712EAD"/>
    <w:rsid w:val="0073233E"/>
    <w:rsid w:val="0077307D"/>
    <w:rsid w:val="0079021C"/>
    <w:rsid w:val="00792408"/>
    <w:rsid w:val="007A52B9"/>
    <w:rsid w:val="007E5BF5"/>
    <w:rsid w:val="0082283B"/>
    <w:rsid w:val="00830B98"/>
    <w:rsid w:val="008C2870"/>
    <w:rsid w:val="008C4B8F"/>
    <w:rsid w:val="008C6277"/>
    <w:rsid w:val="00905395"/>
    <w:rsid w:val="009167FF"/>
    <w:rsid w:val="00972D7D"/>
    <w:rsid w:val="00972FE7"/>
    <w:rsid w:val="0099452A"/>
    <w:rsid w:val="009B0E45"/>
    <w:rsid w:val="00A05D04"/>
    <w:rsid w:val="00A1146C"/>
    <w:rsid w:val="00A5162A"/>
    <w:rsid w:val="00A62B56"/>
    <w:rsid w:val="00AA5723"/>
    <w:rsid w:val="00AE7BC8"/>
    <w:rsid w:val="00B06D7C"/>
    <w:rsid w:val="00B62A0F"/>
    <w:rsid w:val="00B808EC"/>
    <w:rsid w:val="00BA79F9"/>
    <w:rsid w:val="00BD6E6B"/>
    <w:rsid w:val="00BE7D2D"/>
    <w:rsid w:val="00C1090A"/>
    <w:rsid w:val="00C33053"/>
    <w:rsid w:val="00C43D12"/>
    <w:rsid w:val="00C51FEE"/>
    <w:rsid w:val="00C95299"/>
    <w:rsid w:val="00CC4F14"/>
    <w:rsid w:val="00CE4097"/>
    <w:rsid w:val="00D3531A"/>
    <w:rsid w:val="00D44B34"/>
    <w:rsid w:val="00D553C0"/>
    <w:rsid w:val="00D55E16"/>
    <w:rsid w:val="00D60654"/>
    <w:rsid w:val="00D76D39"/>
    <w:rsid w:val="00D8738C"/>
    <w:rsid w:val="00DC3AF7"/>
    <w:rsid w:val="00DC6401"/>
    <w:rsid w:val="00DF6BF5"/>
    <w:rsid w:val="00DF7CB9"/>
    <w:rsid w:val="00E04CA0"/>
    <w:rsid w:val="00E153C0"/>
    <w:rsid w:val="00E2509D"/>
    <w:rsid w:val="00E861B5"/>
    <w:rsid w:val="00ED1B04"/>
    <w:rsid w:val="00F21560"/>
    <w:rsid w:val="00F51025"/>
    <w:rsid w:val="00F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5" w:color="878785"/>
              </w:divBdr>
              <w:divsChild>
                <w:div w:id="12388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1740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3719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1666">
                  <w:marLeft w:val="0"/>
                  <w:marRight w:val="0"/>
                  <w:marTop w:val="0"/>
                  <w:marBottom w:val="300"/>
                  <w:divBdr>
                    <w:top w:val="single" w:sz="6" w:space="0" w:color="CCCCCE"/>
                    <w:left w:val="single" w:sz="6" w:space="0" w:color="CCCCCE"/>
                    <w:bottom w:val="single" w:sz="6" w:space="0" w:color="CCCCCE"/>
                    <w:right w:val="single" w:sz="6" w:space="0" w:color="CCCCCE"/>
                  </w:divBdr>
                </w:div>
                <w:div w:id="207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088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2241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40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8281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09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9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05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020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62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94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0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06319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2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3072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46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single" w:sz="12" w:space="12" w:color="0A89C0"/>
            <w:bottom w:val="none" w:sz="0" w:space="0" w:color="auto"/>
            <w:right w:val="none" w:sz="0" w:space="0" w:color="auto"/>
          </w:divBdr>
        </w:div>
      </w:divsChild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65D6-C6D0-4621-AA4C-A7155492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2018-06-15T07:23:00Z</cp:lastPrinted>
  <dcterms:created xsi:type="dcterms:W3CDTF">2019-07-02T08:56:00Z</dcterms:created>
  <dcterms:modified xsi:type="dcterms:W3CDTF">2019-07-02T08:56:00Z</dcterms:modified>
</cp:coreProperties>
</file>