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831D0A">
        <w:rPr>
          <w:b/>
          <w:sz w:val="26"/>
          <w:szCs w:val="26"/>
        </w:rPr>
        <w:t>2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7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</w:t>
      </w:r>
      <w:r w:rsidR="00106736">
        <w:rPr>
          <w:b/>
          <w:sz w:val="28"/>
          <w:szCs w:val="28"/>
        </w:rPr>
        <w:t xml:space="preserve">ого образования </w:t>
      </w:r>
      <w:proofErr w:type="spellStart"/>
      <w:r w:rsidR="00106736">
        <w:rPr>
          <w:b/>
          <w:sz w:val="28"/>
          <w:szCs w:val="28"/>
        </w:rPr>
        <w:t>Воловский</w:t>
      </w:r>
      <w:proofErr w:type="spellEnd"/>
      <w:r w:rsidR="00106736">
        <w:rPr>
          <w:b/>
          <w:sz w:val="28"/>
          <w:szCs w:val="28"/>
        </w:rPr>
        <w:t xml:space="preserve"> район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831D0A">
        <w:rPr>
          <w:sz w:val="28"/>
          <w:szCs w:val="28"/>
        </w:rPr>
        <w:t>03</w:t>
      </w:r>
      <w:r w:rsidR="00246D81">
        <w:rPr>
          <w:sz w:val="28"/>
          <w:szCs w:val="28"/>
        </w:rPr>
        <w:t>.</w:t>
      </w:r>
      <w:r w:rsidR="00831D0A">
        <w:rPr>
          <w:sz w:val="28"/>
          <w:szCs w:val="28"/>
        </w:rPr>
        <w:t>06</w:t>
      </w:r>
      <w:r w:rsidR="00157EC7">
        <w:rPr>
          <w:sz w:val="28"/>
          <w:szCs w:val="28"/>
        </w:rPr>
        <w:t>.202</w:t>
      </w:r>
      <w:r w:rsidR="00AF76AA">
        <w:rPr>
          <w:sz w:val="28"/>
          <w:szCs w:val="28"/>
        </w:rPr>
        <w:t>2</w:t>
      </w:r>
      <w:r w:rsidR="00106736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Pr="00376C95" w:rsidRDefault="00CD4E94" w:rsidP="00717C42">
            <w:pPr>
              <w:tabs>
                <w:tab w:val="left" w:pos="3705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  <w:r w:rsidR="00717C42">
              <w:rPr>
                <w:bCs/>
                <w:sz w:val="28"/>
                <w:szCs w:val="28"/>
              </w:rPr>
              <w:tab/>
            </w:r>
          </w:p>
        </w:tc>
        <w:tc>
          <w:tcPr>
            <w:tcW w:w="5190" w:type="dxa"/>
          </w:tcPr>
          <w:p w:rsidR="00717C42" w:rsidRDefault="00A1146C" w:rsidP="00717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717C42" w:rsidRDefault="00717C42" w:rsidP="00717C42">
            <w:pPr>
              <w:rPr>
                <w:sz w:val="28"/>
                <w:szCs w:val="28"/>
              </w:rPr>
            </w:pPr>
          </w:p>
          <w:p w:rsidR="00A1146C" w:rsidRPr="00717C42" w:rsidRDefault="00CD4E94" w:rsidP="00717C42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  <w:r w:rsidR="00717C42">
              <w:rPr>
                <w:sz w:val="28"/>
                <w:szCs w:val="28"/>
              </w:rPr>
              <w:tab/>
            </w: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72181" w:rsidRDefault="00C43D12" w:rsidP="00F721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721AD6" w:rsidRDefault="00717C42" w:rsidP="00F72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E94">
        <w:rPr>
          <w:sz w:val="28"/>
          <w:szCs w:val="28"/>
        </w:rPr>
        <w:t xml:space="preserve">Присутствовали </w:t>
      </w:r>
      <w:r w:rsidR="00246D81">
        <w:rPr>
          <w:sz w:val="28"/>
          <w:szCs w:val="28"/>
        </w:rPr>
        <w:t xml:space="preserve">12 </w:t>
      </w:r>
      <w:r w:rsidR="00AF76AA">
        <w:rPr>
          <w:sz w:val="28"/>
          <w:szCs w:val="28"/>
        </w:rPr>
        <w:t>руководител</w:t>
      </w:r>
      <w:r w:rsidR="00246D81">
        <w:rPr>
          <w:sz w:val="28"/>
          <w:szCs w:val="28"/>
        </w:rPr>
        <w:t xml:space="preserve">ей </w:t>
      </w:r>
      <w:r w:rsidR="00AF76AA">
        <w:rPr>
          <w:sz w:val="28"/>
          <w:szCs w:val="28"/>
        </w:rPr>
        <w:t xml:space="preserve">предприятий малого бизнеса </w:t>
      </w:r>
      <w:r w:rsidR="00721AD6">
        <w:rPr>
          <w:sz w:val="28"/>
          <w:szCs w:val="28"/>
        </w:rPr>
        <w:t xml:space="preserve"> </w:t>
      </w:r>
      <w:proofErr w:type="spellStart"/>
      <w:r w:rsidR="00721AD6">
        <w:rPr>
          <w:sz w:val="28"/>
          <w:szCs w:val="28"/>
        </w:rPr>
        <w:t>Воловского</w:t>
      </w:r>
      <w:proofErr w:type="spellEnd"/>
      <w:r w:rsidR="00721AD6">
        <w:rPr>
          <w:sz w:val="28"/>
          <w:szCs w:val="28"/>
        </w:rPr>
        <w:t xml:space="preserve"> района.</w:t>
      </w:r>
    </w:p>
    <w:p w:rsidR="00CD4E94" w:rsidRDefault="00CD4E94" w:rsidP="00200477">
      <w:pPr>
        <w:pStyle w:val="a4"/>
        <w:ind w:left="0" w:firstLine="540"/>
        <w:jc w:val="both"/>
        <w:rPr>
          <w:bCs/>
          <w:sz w:val="28"/>
          <w:szCs w:val="28"/>
        </w:rPr>
      </w:pPr>
      <w:r w:rsidRPr="00200477">
        <w:rPr>
          <w:bCs/>
          <w:sz w:val="28"/>
          <w:szCs w:val="28"/>
        </w:rPr>
        <w:lastRenderedPageBreak/>
        <w:t xml:space="preserve">Повестка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200477">
        <w:rPr>
          <w:bCs/>
          <w:sz w:val="28"/>
          <w:szCs w:val="28"/>
        </w:rPr>
        <w:t>Воловский</w:t>
      </w:r>
      <w:proofErr w:type="spellEnd"/>
      <w:r w:rsidRPr="00200477">
        <w:rPr>
          <w:bCs/>
          <w:sz w:val="28"/>
          <w:szCs w:val="28"/>
        </w:rPr>
        <w:t xml:space="preserve"> район:</w:t>
      </w:r>
    </w:p>
    <w:p w:rsidR="00246D81" w:rsidRPr="00246D81" w:rsidRDefault="00246D81" w:rsidP="00FA2577">
      <w:pPr>
        <w:pStyle w:val="a4"/>
        <w:ind w:firstLine="540"/>
        <w:jc w:val="both"/>
        <w:rPr>
          <w:bCs/>
          <w:sz w:val="28"/>
          <w:szCs w:val="28"/>
        </w:rPr>
      </w:pPr>
      <w:r w:rsidRPr="00246D8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1.</w:t>
      </w:r>
      <w:r w:rsidRPr="00246D81">
        <w:rPr>
          <w:bCs/>
          <w:sz w:val="28"/>
          <w:szCs w:val="28"/>
        </w:rPr>
        <w:t xml:space="preserve">Вступительное слово главы администрации муниципального образования </w:t>
      </w:r>
      <w:proofErr w:type="spellStart"/>
      <w:r w:rsidRPr="00246D81">
        <w:rPr>
          <w:bCs/>
          <w:sz w:val="28"/>
          <w:szCs w:val="28"/>
        </w:rPr>
        <w:t>Воловский</w:t>
      </w:r>
      <w:proofErr w:type="spellEnd"/>
      <w:r w:rsidRPr="00246D81">
        <w:rPr>
          <w:bCs/>
          <w:sz w:val="28"/>
          <w:szCs w:val="28"/>
        </w:rPr>
        <w:t xml:space="preserve"> район </w:t>
      </w:r>
      <w:proofErr w:type="spellStart"/>
      <w:r w:rsidRPr="00246D81">
        <w:rPr>
          <w:bCs/>
          <w:sz w:val="28"/>
          <w:szCs w:val="28"/>
        </w:rPr>
        <w:t>Пишего</w:t>
      </w:r>
      <w:proofErr w:type="spellEnd"/>
      <w:r w:rsidRPr="00246D81">
        <w:rPr>
          <w:bCs/>
          <w:sz w:val="28"/>
          <w:szCs w:val="28"/>
        </w:rPr>
        <w:t xml:space="preserve"> С.Ю. с</w:t>
      </w:r>
      <w:r>
        <w:rPr>
          <w:bCs/>
          <w:sz w:val="28"/>
          <w:szCs w:val="28"/>
        </w:rPr>
        <w:t xml:space="preserve"> поздравлением  -</w:t>
      </w:r>
      <w:r w:rsidR="00FA2577">
        <w:rPr>
          <w:bCs/>
          <w:sz w:val="28"/>
          <w:szCs w:val="28"/>
        </w:rPr>
        <w:t xml:space="preserve"> </w:t>
      </w:r>
      <w:r w:rsidRPr="00246D81">
        <w:rPr>
          <w:bCs/>
          <w:sz w:val="28"/>
          <w:szCs w:val="28"/>
        </w:rPr>
        <w:t>Днем российского предпринимательства.</w:t>
      </w:r>
    </w:p>
    <w:p w:rsidR="00246D81" w:rsidRPr="00246D81" w:rsidRDefault="00246D81" w:rsidP="00FA2577">
      <w:pPr>
        <w:pStyle w:val="a4"/>
        <w:ind w:firstLine="540"/>
        <w:jc w:val="both"/>
        <w:rPr>
          <w:bCs/>
          <w:sz w:val="28"/>
          <w:szCs w:val="28"/>
        </w:rPr>
      </w:pPr>
      <w:r w:rsidRPr="00246D81">
        <w:rPr>
          <w:bCs/>
          <w:sz w:val="28"/>
          <w:szCs w:val="28"/>
        </w:rPr>
        <w:t xml:space="preserve"> 2.  Вручение Благодарственных писем администрации муниципального образования </w:t>
      </w:r>
      <w:proofErr w:type="spellStart"/>
      <w:r w:rsidRPr="00246D81">
        <w:rPr>
          <w:bCs/>
          <w:sz w:val="28"/>
          <w:szCs w:val="28"/>
        </w:rPr>
        <w:t>Воловский</w:t>
      </w:r>
      <w:proofErr w:type="spellEnd"/>
      <w:r w:rsidRPr="00246D81">
        <w:rPr>
          <w:bCs/>
          <w:sz w:val="28"/>
          <w:szCs w:val="28"/>
        </w:rPr>
        <w:t xml:space="preserve"> район.</w:t>
      </w:r>
    </w:p>
    <w:p w:rsidR="00246D81" w:rsidRPr="00246D81" w:rsidRDefault="00246D81" w:rsidP="00FA2577">
      <w:pPr>
        <w:pStyle w:val="a4"/>
        <w:ind w:firstLine="540"/>
        <w:jc w:val="both"/>
        <w:rPr>
          <w:bCs/>
          <w:sz w:val="28"/>
          <w:szCs w:val="28"/>
        </w:rPr>
      </w:pPr>
      <w:proofErr w:type="gramStart"/>
      <w:r w:rsidRPr="00246D81">
        <w:rPr>
          <w:bCs/>
          <w:sz w:val="28"/>
          <w:szCs w:val="28"/>
        </w:rPr>
        <w:t xml:space="preserve">К награждению представлены </w:t>
      </w:r>
      <w:r>
        <w:rPr>
          <w:bCs/>
          <w:sz w:val="28"/>
          <w:szCs w:val="28"/>
        </w:rPr>
        <w:t>12</w:t>
      </w:r>
      <w:r w:rsidRPr="00246D81">
        <w:rPr>
          <w:bCs/>
          <w:sz w:val="28"/>
          <w:szCs w:val="28"/>
        </w:rPr>
        <w:t xml:space="preserve"> субъектов малого и среднего предпринимательства, осуществляющих деятельность в различных отраслевых видах на территории муниципального образования </w:t>
      </w:r>
      <w:proofErr w:type="spellStart"/>
      <w:r w:rsidRPr="00246D81">
        <w:rPr>
          <w:bCs/>
          <w:sz w:val="28"/>
          <w:szCs w:val="28"/>
        </w:rPr>
        <w:t>Воловский</w:t>
      </w:r>
      <w:proofErr w:type="spellEnd"/>
      <w:r w:rsidRPr="00246D81">
        <w:rPr>
          <w:bCs/>
          <w:sz w:val="28"/>
          <w:szCs w:val="28"/>
        </w:rPr>
        <w:t xml:space="preserve"> район.</w:t>
      </w:r>
      <w:proofErr w:type="gramEnd"/>
    </w:p>
    <w:p w:rsidR="00246D81" w:rsidRPr="00246D81" w:rsidRDefault="00246D81" w:rsidP="00882864">
      <w:pPr>
        <w:pStyle w:val="a4"/>
        <w:tabs>
          <w:tab w:val="left" w:pos="284"/>
        </w:tabs>
        <w:ind w:left="142" w:firstLine="11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</w:t>
      </w:r>
      <w:r w:rsidRPr="00246D81">
        <w:rPr>
          <w:bCs/>
          <w:sz w:val="28"/>
          <w:szCs w:val="28"/>
        </w:rPr>
        <w:t xml:space="preserve">оклад инструктора отдела экономического развития, предпринимательства и сельского хозяйства администрации  муниципального образования </w:t>
      </w:r>
      <w:proofErr w:type="spellStart"/>
      <w:r w:rsidRPr="00246D81">
        <w:rPr>
          <w:bCs/>
          <w:sz w:val="28"/>
          <w:szCs w:val="28"/>
        </w:rPr>
        <w:t>Воловский</w:t>
      </w:r>
      <w:proofErr w:type="spellEnd"/>
      <w:r w:rsidRPr="00246D81">
        <w:rPr>
          <w:bCs/>
          <w:sz w:val="28"/>
          <w:szCs w:val="28"/>
        </w:rPr>
        <w:t xml:space="preserve"> район </w:t>
      </w:r>
      <w:proofErr w:type="spellStart"/>
      <w:r w:rsidRPr="00246D81">
        <w:rPr>
          <w:bCs/>
          <w:sz w:val="28"/>
          <w:szCs w:val="28"/>
        </w:rPr>
        <w:t>Гаджимурадовой</w:t>
      </w:r>
      <w:proofErr w:type="spellEnd"/>
      <w:r w:rsidRPr="00246D81">
        <w:rPr>
          <w:bCs/>
          <w:sz w:val="28"/>
          <w:szCs w:val="28"/>
        </w:rPr>
        <w:t xml:space="preserve"> О.В. о мерах  поддержки субъектов малого и среднего предпринимательства, а также </w:t>
      </w:r>
      <w:proofErr w:type="spellStart"/>
      <w:r w:rsidRPr="00246D81">
        <w:rPr>
          <w:bCs/>
          <w:sz w:val="28"/>
          <w:szCs w:val="28"/>
        </w:rPr>
        <w:t>самозанятых</w:t>
      </w:r>
      <w:proofErr w:type="spellEnd"/>
      <w:r w:rsidRPr="00246D81">
        <w:rPr>
          <w:bCs/>
          <w:sz w:val="28"/>
          <w:szCs w:val="28"/>
        </w:rPr>
        <w:t xml:space="preserve"> граждан  в Тульской области,  которая довела до присутствующих  об основных  мерах региональной поддержки, предусматривающие:</w:t>
      </w:r>
    </w:p>
    <w:p w:rsidR="0096402A" w:rsidRDefault="00246D81" w:rsidP="00882864">
      <w:pPr>
        <w:pStyle w:val="a4"/>
        <w:numPr>
          <w:ilvl w:val="1"/>
          <w:numId w:val="14"/>
        </w:numPr>
        <w:tabs>
          <w:tab w:val="left" w:pos="284"/>
        </w:tabs>
        <w:ind w:left="142" w:firstLine="1118"/>
        <w:jc w:val="both"/>
        <w:rPr>
          <w:bCs/>
          <w:sz w:val="28"/>
          <w:szCs w:val="28"/>
        </w:rPr>
      </w:pPr>
      <w:r w:rsidRPr="00246D81">
        <w:rPr>
          <w:bCs/>
          <w:sz w:val="28"/>
          <w:szCs w:val="28"/>
        </w:rPr>
        <w:t>Отсрочку по некоторым региональным налогам на 3 месяца. Это   платежи по упрощенной системе налогообложения и земельный налог.</w:t>
      </w:r>
    </w:p>
    <w:p w:rsidR="0096402A" w:rsidRPr="00882864" w:rsidRDefault="00246D81" w:rsidP="00882864">
      <w:pPr>
        <w:pStyle w:val="a4"/>
        <w:numPr>
          <w:ilvl w:val="1"/>
          <w:numId w:val="14"/>
        </w:numPr>
        <w:tabs>
          <w:tab w:val="left" w:pos="284"/>
        </w:tabs>
        <w:ind w:left="142" w:firstLine="1118"/>
        <w:jc w:val="both"/>
        <w:rPr>
          <w:bCs/>
          <w:sz w:val="28"/>
          <w:szCs w:val="28"/>
        </w:rPr>
      </w:pPr>
      <w:r w:rsidRPr="00882864">
        <w:rPr>
          <w:bCs/>
          <w:sz w:val="28"/>
          <w:szCs w:val="28"/>
        </w:rPr>
        <w:t>Отсрочку по арендной плате за пользование государственным и муници</w:t>
      </w:r>
      <w:r w:rsidR="0096402A" w:rsidRPr="00882864">
        <w:rPr>
          <w:bCs/>
          <w:sz w:val="28"/>
          <w:szCs w:val="28"/>
        </w:rPr>
        <w:t>пальным имуществом на 3 месяца.</w:t>
      </w:r>
    </w:p>
    <w:p w:rsidR="0096402A" w:rsidRPr="00882864" w:rsidRDefault="00882864" w:rsidP="00882864">
      <w:pPr>
        <w:tabs>
          <w:tab w:val="left" w:pos="284"/>
        </w:tabs>
        <w:ind w:left="142" w:firstLine="1118"/>
        <w:jc w:val="both"/>
        <w:rPr>
          <w:bCs/>
          <w:sz w:val="28"/>
          <w:szCs w:val="28"/>
        </w:rPr>
      </w:pPr>
      <w:r w:rsidRPr="00882864">
        <w:rPr>
          <w:bCs/>
          <w:sz w:val="28"/>
          <w:szCs w:val="28"/>
        </w:rPr>
        <w:t xml:space="preserve">3.3. </w:t>
      </w:r>
      <w:r w:rsidR="00246D81" w:rsidRPr="00882864">
        <w:rPr>
          <w:bCs/>
          <w:sz w:val="28"/>
          <w:szCs w:val="28"/>
        </w:rPr>
        <w:t>Субсидирование 80% затрат для компаний на транспортировку продукции инос</w:t>
      </w:r>
      <w:r w:rsidR="0096402A" w:rsidRPr="00882864">
        <w:rPr>
          <w:bCs/>
          <w:sz w:val="28"/>
          <w:szCs w:val="28"/>
        </w:rPr>
        <w:t>транным покупателям до границы.</w:t>
      </w:r>
    </w:p>
    <w:p w:rsidR="0096402A" w:rsidRPr="00882864" w:rsidRDefault="00882864" w:rsidP="00882864">
      <w:pPr>
        <w:pStyle w:val="a4"/>
        <w:numPr>
          <w:ilvl w:val="1"/>
          <w:numId w:val="15"/>
        </w:numPr>
        <w:tabs>
          <w:tab w:val="left" w:pos="284"/>
        </w:tabs>
        <w:ind w:left="142" w:firstLine="11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46D81" w:rsidRPr="00882864">
        <w:rPr>
          <w:bCs/>
          <w:sz w:val="28"/>
          <w:szCs w:val="28"/>
        </w:rPr>
        <w:t>Льготы в рамках региональных инвестиционных проектов, заключенных в 2022 году. Льготная ставк</w:t>
      </w:r>
      <w:r w:rsidR="0096402A" w:rsidRPr="00882864">
        <w:rPr>
          <w:bCs/>
          <w:sz w:val="28"/>
          <w:szCs w:val="28"/>
        </w:rPr>
        <w:t>а по налогу на прибыль – 12,5%.</w:t>
      </w:r>
    </w:p>
    <w:p w:rsidR="00246D81" w:rsidRPr="00882864" w:rsidRDefault="00246D81" w:rsidP="00882864">
      <w:pPr>
        <w:pStyle w:val="a4"/>
        <w:numPr>
          <w:ilvl w:val="1"/>
          <w:numId w:val="15"/>
        </w:numPr>
        <w:tabs>
          <w:tab w:val="left" w:pos="284"/>
        </w:tabs>
        <w:ind w:left="142" w:firstLine="1118"/>
        <w:jc w:val="both"/>
        <w:rPr>
          <w:bCs/>
          <w:sz w:val="28"/>
          <w:szCs w:val="28"/>
        </w:rPr>
      </w:pPr>
      <w:r w:rsidRPr="00882864">
        <w:rPr>
          <w:bCs/>
          <w:sz w:val="28"/>
          <w:szCs w:val="28"/>
        </w:rPr>
        <w:t>Поддержка предприятий региона в сохранении рабочих мест и выплате зарплаты. Льготное кредитование на выплату зарплаты микр</w:t>
      </w:r>
      <w:proofErr w:type="gramStart"/>
      <w:r w:rsidRPr="00882864">
        <w:rPr>
          <w:bCs/>
          <w:sz w:val="28"/>
          <w:szCs w:val="28"/>
        </w:rPr>
        <w:t>о-</w:t>
      </w:r>
      <w:proofErr w:type="gramEnd"/>
      <w:r w:rsidRPr="00882864">
        <w:rPr>
          <w:bCs/>
          <w:sz w:val="28"/>
          <w:szCs w:val="28"/>
        </w:rPr>
        <w:t xml:space="preserve"> и малых предприятий под ставку 0,1%. Сумма зависит от количества сотрудников, на каждого из них выдается по 1 МРОТ.</w:t>
      </w:r>
    </w:p>
    <w:p w:rsidR="00246D81" w:rsidRPr="00882864" w:rsidRDefault="00246D81" w:rsidP="00882864">
      <w:pPr>
        <w:pStyle w:val="a4"/>
        <w:numPr>
          <w:ilvl w:val="1"/>
          <w:numId w:val="15"/>
        </w:numPr>
        <w:tabs>
          <w:tab w:val="left" w:pos="284"/>
        </w:tabs>
        <w:ind w:left="142" w:firstLine="1118"/>
        <w:jc w:val="both"/>
        <w:rPr>
          <w:bCs/>
          <w:sz w:val="28"/>
          <w:szCs w:val="28"/>
        </w:rPr>
      </w:pPr>
      <w:r w:rsidRPr="00882864">
        <w:rPr>
          <w:bCs/>
          <w:sz w:val="28"/>
          <w:szCs w:val="28"/>
        </w:rPr>
        <w:t>Займы для пополнения оборотных сре</w:t>
      </w:r>
      <w:proofErr w:type="gramStart"/>
      <w:r w:rsidRPr="00882864">
        <w:rPr>
          <w:bCs/>
          <w:sz w:val="28"/>
          <w:szCs w:val="28"/>
        </w:rPr>
        <w:t>дств дл</w:t>
      </w:r>
      <w:proofErr w:type="gramEnd"/>
      <w:r w:rsidRPr="00882864">
        <w:rPr>
          <w:bCs/>
          <w:sz w:val="28"/>
          <w:szCs w:val="28"/>
        </w:rPr>
        <w:t>я МСП в размере до 500 тысяч рублей по ставке 5% годовых. Займы под 5% сроком на 1 год для пополнения оборотных сре</w:t>
      </w:r>
      <w:proofErr w:type="gramStart"/>
      <w:r w:rsidRPr="00882864">
        <w:rPr>
          <w:bCs/>
          <w:sz w:val="28"/>
          <w:szCs w:val="28"/>
        </w:rPr>
        <w:t>дств пр</w:t>
      </w:r>
      <w:proofErr w:type="gramEnd"/>
      <w:r w:rsidRPr="00882864">
        <w:rPr>
          <w:bCs/>
          <w:sz w:val="28"/>
          <w:szCs w:val="28"/>
        </w:rPr>
        <w:t>омышленных предприятий — до 20 млн. рублей с обеспечением и до 10 млн. рублей без обеспечения. Для получения кредита стоит обращаться в Фонд поддержки промышленности.</w:t>
      </w:r>
    </w:p>
    <w:p w:rsidR="00246D81" w:rsidRDefault="00BA09B2" w:rsidP="00BA09B2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46D81" w:rsidRPr="00BA09B2">
        <w:rPr>
          <w:bCs/>
          <w:sz w:val="28"/>
          <w:szCs w:val="28"/>
        </w:rPr>
        <w:t xml:space="preserve">Также </w:t>
      </w:r>
      <w:proofErr w:type="spellStart"/>
      <w:r w:rsidR="00246D81" w:rsidRPr="00BA09B2">
        <w:rPr>
          <w:bCs/>
          <w:sz w:val="28"/>
          <w:szCs w:val="28"/>
        </w:rPr>
        <w:t>Гаджимурадова</w:t>
      </w:r>
      <w:proofErr w:type="spellEnd"/>
      <w:r w:rsidR="00246D81" w:rsidRPr="00BA09B2">
        <w:rPr>
          <w:bCs/>
          <w:sz w:val="28"/>
          <w:szCs w:val="28"/>
        </w:rPr>
        <w:t xml:space="preserve"> О.В. рассказала о развитии бизнеса и получение финансовой поддержки в виде займа, предоставляемого </w:t>
      </w:r>
      <w:proofErr w:type="spellStart"/>
      <w:r w:rsidR="00246D81" w:rsidRPr="00BA09B2">
        <w:rPr>
          <w:bCs/>
          <w:sz w:val="28"/>
          <w:szCs w:val="28"/>
        </w:rPr>
        <w:t>Микрокредитной</w:t>
      </w:r>
      <w:proofErr w:type="spellEnd"/>
      <w:r w:rsidR="00246D81" w:rsidRPr="00BA09B2">
        <w:rPr>
          <w:bCs/>
          <w:sz w:val="28"/>
          <w:szCs w:val="28"/>
        </w:rPr>
        <w:t xml:space="preserve"> компанией Тульский областной фонд поддержки малого предпринимательства (МКК ТОФПМП).</w:t>
      </w:r>
    </w:p>
    <w:p w:rsidR="004E7A4B" w:rsidRPr="004E7A4B" w:rsidRDefault="004E7A4B" w:rsidP="004E7A4B">
      <w:pPr>
        <w:ind w:left="426"/>
        <w:jc w:val="both"/>
        <w:rPr>
          <w:bCs/>
          <w:sz w:val="28"/>
          <w:szCs w:val="28"/>
          <w:u w:val="single"/>
        </w:rPr>
      </w:pPr>
      <w:r w:rsidRPr="004E7A4B">
        <w:rPr>
          <w:bCs/>
          <w:sz w:val="28"/>
          <w:szCs w:val="28"/>
          <w:u w:val="single"/>
        </w:rPr>
        <w:t xml:space="preserve">           Принято решение: </w:t>
      </w:r>
    </w:p>
    <w:p w:rsidR="004E7A4B" w:rsidRPr="00BA09B2" w:rsidRDefault="004E7A4B" w:rsidP="004E7A4B">
      <w:pPr>
        <w:ind w:left="426" w:firstLine="282"/>
        <w:jc w:val="both"/>
        <w:rPr>
          <w:bCs/>
          <w:sz w:val="28"/>
          <w:szCs w:val="28"/>
        </w:rPr>
      </w:pPr>
      <w:r w:rsidRPr="004E7A4B">
        <w:rPr>
          <w:bCs/>
          <w:sz w:val="28"/>
          <w:szCs w:val="28"/>
        </w:rPr>
        <w:t xml:space="preserve">Информации  принять к сведению. </w:t>
      </w:r>
    </w:p>
    <w:p w:rsidR="004E7A4B" w:rsidRDefault="00F1370D" w:rsidP="004E7A4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Гаджимурадовой</w:t>
      </w:r>
      <w:proofErr w:type="spellEnd"/>
      <w:r>
        <w:rPr>
          <w:bCs/>
          <w:sz w:val="28"/>
          <w:szCs w:val="28"/>
        </w:rPr>
        <w:t xml:space="preserve"> О.В.  был про</w:t>
      </w:r>
      <w:r w:rsidR="00246D81">
        <w:rPr>
          <w:bCs/>
          <w:sz w:val="28"/>
          <w:szCs w:val="28"/>
        </w:rPr>
        <w:t>рабо</w:t>
      </w:r>
      <w:r>
        <w:rPr>
          <w:bCs/>
          <w:sz w:val="28"/>
          <w:szCs w:val="28"/>
        </w:rPr>
        <w:t>тан</w:t>
      </w:r>
      <w:r w:rsidR="00246D81">
        <w:rPr>
          <w:bCs/>
          <w:sz w:val="28"/>
          <w:szCs w:val="28"/>
        </w:rPr>
        <w:t xml:space="preserve">  с </w:t>
      </w:r>
      <w:r w:rsidR="00246D81" w:rsidRPr="00246D81">
        <w:rPr>
          <w:bCs/>
          <w:sz w:val="28"/>
          <w:szCs w:val="28"/>
        </w:rPr>
        <w:t xml:space="preserve"> собравшимися представителями бизнеса </w:t>
      </w:r>
      <w:r w:rsidR="00246D81">
        <w:rPr>
          <w:bCs/>
          <w:sz w:val="28"/>
          <w:szCs w:val="28"/>
        </w:rPr>
        <w:t xml:space="preserve"> </w:t>
      </w:r>
      <w:r w:rsidR="00246D81" w:rsidRPr="00246D81">
        <w:rPr>
          <w:bCs/>
          <w:sz w:val="28"/>
          <w:szCs w:val="28"/>
        </w:rPr>
        <w:t>вопрос</w:t>
      </w:r>
      <w:r>
        <w:rPr>
          <w:bCs/>
          <w:sz w:val="28"/>
          <w:szCs w:val="28"/>
        </w:rPr>
        <w:t>, предусматривающий</w:t>
      </w:r>
      <w:r w:rsidR="00246D81">
        <w:rPr>
          <w:bCs/>
          <w:sz w:val="28"/>
          <w:szCs w:val="28"/>
        </w:rPr>
        <w:t xml:space="preserve"> </w:t>
      </w:r>
      <w:r w:rsidR="00246D81" w:rsidRPr="00246D81">
        <w:rPr>
          <w:bCs/>
          <w:sz w:val="28"/>
          <w:szCs w:val="28"/>
        </w:rPr>
        <w:t xml:space="preserve">добровольное установление ими оптовых и розничных торговых наценок на социально значимые товары, утвержденные  Проектом по обеспечению населения доступными </w:t>
      </w:r>
      <w:r w:rsidR="00246D81" w:rsidRPr="00246D81">
        <w:rPr>
          <w:bCs/>
          <w:sz w:val="28"/>
          <w:szCs w:val="28"/>
        </w:rPr>
        <w:lastRenderedPageBreak/>
        <w:t xml:space="preserve">социально значимыми товарами в </w:t>
      </w:r>
      <w:r w:rsidR="00246D81">
        <w:rPr>
          <w:bCs/>
          <w:sz w:val="28"/>
          <w:szCs w:val="28"/>
        </w:rPr>
        <w:t>Т</w:t>
      </w:r>
      <w:r w:rsidR="00246D81" w:rsidRPr="00246D81">
        <w:rPr>
          <w:bCs/>
          <w:sz w:val="28"/>
          <w:szCs w:val="28"/>
        </w:rPr>
        <w:t>ульской области на уровне не более 15 %</w:t>
      </w:r>
      <w:r w:rsidR="004E7A4B">
        <w:rPr>
          <w:bCs/>
          <w:sz w:val="28"/>
          <w:szCs w:val="28"/>
        </w:rPr>
        <w:t xml:space="preserve"> </w:t>
      </w:r>
      <w:r w:rsidR="00246D81" w:rsidRPr="00246D81">
        <w:rPr>
          <w:bCs/>
          <w:sz w:val="28"/>
          <w:szCs w:val="28"/>
        </w:rPr>
        <w:t>(с учетом вс</w:t>
      </w:r>
      <w:r w:rsidR="004E7A4B">
        <w:rPr>
          <w:bCs/>
          <w:sz w:val="28"/>
          <w:szCs w:val="28"/>
        </w:rPr>
        <w:t>ех торговых наценок и расходов).</w:t>
      </w:r>
    </w:p>
    <w:p w:rsidR="004E7A4B" w:rsidRPr="004E7A4B" w:rsidRDefault="004E7A4B" w:rsidP="004E7A4B">
      <w:pPr>
        <w:pStyle w:val="a4"/>
        <w:ind w:left="450"/>
        <w:jc w:val="both"/>
        <w:rPr>
          <w:bCs/>
          <w:sz w:val="28"/>
          <w:szCs w:val="28"/>
          <w:u w:val="single"/>
        </w:rPr>
      </w:pPr>
      <w:r w:rsidRPr="004E7A4B">
        <w:rPr>
          <w:bCs/>
          <w:sz w:val="28"/>
          <w:szCs w:val="28"/>
          <w:u w:val="single"/>
        </w:rPr>
        <w:t xml:space="preserve">           Принято решение: </w:t>
      </w:r>
    </w:p>
    <w:p w:rsidR="00246D81" w:rsidRPr="004E7A4B" w:rsidRDefault="004E7A4B" w:rsidP="00F1370D">
      <w:pPr>
        <w:pStyle w:val="a4"/>
        <w:ind w:left="450"/>
        <w:jc w:val="both"/>
        <w:rPr>
          <w:bCs/>
          <w:sz w:val="28"/>
          <w:szCs w:val="28"/>
        </w:rPr>
      </w:pPr>
      <w:r w:rsidRPr="004E7A4B">
        <w:rPr>
          <w:bCs/>
          <w:sz w:val="28"/>
          <w:szCs w:val="28"/>
        </w:rPr>
        <w:t xml:space="preserve">Информации  принять к сведению. </w:t>
      </w:r>
      <w:r>
        <w:rPr>
          <w:bCs/>
          <w:sz w:val="28"/>
          <w:szCs w:val="28"/>
        </w:rPr>
        <w:t>Д</w:t>
      </w:r>
      <w:r w:rsidR="00246D81" w:rsidRPr="004E7A4B">
        <w:rPr>
          <w:bCs/>
          <w:sz w:val="28"/>
          <w:szCs w:val="28"/>
        </w:rPr>
        <w:t>остигнута договоренность по ограничению наценки  и присоединению к данному Проекту  с двумя индивидуальными предпринимателями.</w:t>
      </w:r>
    </w:p>
    <w:p w:rsidR="00FA2577" w:rsidRDefault="00F1370D" w:rsidP="004E7A4B">
      <w:pPr>
        <w:pStyle w:val="a4"/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</w:t>
      </w:r>
      <w:r w:rsidR="00831D0A">
        <w:rPr>
          <w:bCs/>
          <w:sz w:val="28"/>
          <w:szCs w:val="28"/>
        </w:rPr>
        <w:t>уктором экономического развития,</w:t>
      </w:r>
      <w:bookmarkStart w:id="0" w:name="_GoBack"/>
      <w:bookmarkEnd w:id="0"/>
      <w:r>
        <w:rPr>
          <w:bCs/>
          <w:sz w:val="28"/>
          <w:szCs w:val="28"/>
        </w:rPr>
        <w:t xml:space="preserve"> предпринимательства и сельского хозяйства проведена с присутствующими работа  о</w:t>
      </w:r>
      <w:r w:rsidR="00FA2577" w:rsidRPr="00FA2577">
        <w:rPr>
          <w:bCs/>
          <w:sz w:val="28"/>
          <w:szCs w:val="28"/>
        </w:rPr>
        <w:t xml:space="preserve"> </w:t>
      </w:r>
      <w:r w:rsidR="00413E87" w:rsidRPr="00FA2577">
        <w:rPr>
          <w:bCs/>
          <w:sz w:val="28"/>
          <w:szCs w:val="28"/>
        </w:rPr>
        <w:t>недопустимости </w:t>
      </w:r>
      <w:r w:rsidR="00FA2577">
        <w:rPr>
          <w:bCs/>
          <w:sz w:val="28"/>
          <w:szCs w:val="28"/>
        </w:rPr>
        <w:t xml:space="preserve">со стороны индивидуальных предпринимателей </w:t>
      </w:r>
      <w:r w:rsidR="00413E87" w:rsidRPr="00FA2577">
        <w:rPr>
          <w:bCs/>
          <w:sz w:val="28"/>
          <w:szCs w:val="28"/>
        </w:rPr>
        <w:t>ущемления прав потребителей </w:t>
      </w:r>
      <w:r w:rsidR="00FA2577" w:rsidRPr="00FA2577">
        <w:rPr>
          <w:bCs/>
          <w:sz w:val="28"/>
          <w:szCs w:val="28"/>
        </w:rPr>
        <w:t>при осуществлении продажи некоторых видов продовольственных товаров.</w:t>
      </w:r>
    </w:p>
    <w:p w:rsidR="004E7A4B" w:rsidRDefault="004E7A4B" w:rsidP="004E7A4B">
      <w:pPr>
        <w:spacing w:line="300" w:lineRule="atLeast"/>
        <w:ind w:left="585" w:hanging="72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</w:t>
      </w:r>
      <w:r w:rsidRPr="00DF7CB9">
        <w:rPr>
          <w:sz w:val="28"/>
          <w:szCs w:val="28"/>
          <w:u w:val="single"/>
        </w:rPr>
        <w:t xml:space="preserve">Принято решение: </w:t>
      </w:r>
    </w:p>
    <w:p w:rsidR="004E7A4B" w:rsidRPr="004E7A4B" w:rsidRDefault="004E7A4B" w:rsidP="004E7A4B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Информации  принять к сведению. Рекомендовано субъектам МСП во  </w:t>
      </w:r>
      <w:r w:rsidRPr="004E7A4B">
        <w:rPr>
          <w:color w:val="101820"/>
          <w:sz w:val="28"/>
          <w:szCs w:val="28"/>
          <w:shd w:val="clear" w:color="auto" w:fill="FFFFFF"/>
        </w:rPr>
        <w:t>избеж</w:t>
      </w:r>
      <w:r>
        <w:rPr>
          <w:color w:val="101820"/>
          <w:sz w:val="28"/>
          <w:szCs w:val="28"/>
          <w:shd w:val="clear" w:color="auto" w:fill="FFFFFF"/>
        </w:rPr>
        <w:t xml:space="preserve">ание </w:t>
      </w:r>
      <w:r w:rsidRPr="004E7A4B">
        <w:rPr>
          <w:color w:val="101820"/>
          <w:sz w:val="28"/>
          <w:szCs w:val="28"/>
          <w:shd w:val="clear" w:color="auto" w:fill="FFFFFF"/>
        </w:rPr>
        <w:t>спорны</w:t>
      </w:r>
      <w:r>
        <w:rPr>
          <w:color w:val="101820"/>
          <w:sz w:val="28"/>
          <w:szCs w:val="28"/>
          <w:shd w:val="clear" w:color="auto" w:fill="FFFFFF"/>
        </w:rPr>
        <w:t>х</w:t>
      </w:r>
      <w:r w:rsidRPr="004E7A4B">
        <w:rPr>
          <w:color w:val="101820"/>
          <w:sz w:val="28"/>
          <w:szCs w:val="28"/>
          <w:shd w:val="clear" w:color="auto" w:fill="FFFFFF"/>
        </w:rPr>
        <w:t xml:space="preserve"> и конфликтны</w:t>
      </w:r>
      <w:r>
        <w:rPr>
          <w:color w:val="101820"/>
          <w:sz w:val="28"/>
          <w:szCs w:val="28"/>
          <w:shd w:val="clear" w:color="auto" w:fill="FFFFFF"/>
        </w:rPr>
        <w:t xml:space="preserve">х ситуаций </w:t>
      </w:r>
      <w:r w:rsidRPr="004E7A4B">
        <w:rPr>
          <w:color w:val="101820"/>
          <w:sz w:val="28"/>
          <w:szCs w:val="28"/>
          <w:shd w:val="clear" w:color="auto" w:fill="FFFFFF"/>
        </w:rPr>
        <w:t>следовать в работе общепринятым правилам.</w:t>
      </w:r>
    </w:p>
    <w:p w:rsidR="00C43D12" w:rsidRPr="0029750D" w:rsidRDefault="00106736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3D12"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C43D12" w:rsidP="00717C42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9E385E" w:rsidP="009E38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106736" w:rsidRDefault="00106736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717C42">
        <w:rPr>
          <w:rFonts w:ascii="Times New Roman" w:hAnsi="Times New Roman"/>
          <w:sz w:val="28"/>
          <w:szCs w:val="28"/>
          <w:lang w:val="ru-RU"/>
        </w:rPr>
        <w:t>9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</w:t>
      </w:r>
      <w:r w:rsidR="00717C42">
        <w:rPr>
          <w:rFonts w:ascii="Times New Roman" w:hAnsi="Times New Roman"/>
          <w:sz w:val="28"/>
          <w:szCs w:val="28"/>
          <w:lang w:val="ru-RU"/>
        </w:rPr>
        <w:t>69,21</w:t>
      </w:r>
      <w:r w:rsidRPr="00044C21">
        <w:rPr>
          <w:rFonts w:ascii="Times New Roman" w:hAnsi="Times New Roman"/>
          <w:sz w:val="28"/>
          <w:szCs w:val="28"/>
          <w:lang w:val="ru-RU"/>
        </w:rPr>
        <w:t>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62A0F" w:rsidRPr="0029750D" w:rsidRDefault="00E861B5" w:rsidP="00106736">
      <w:pPr>
        <w:rPr>
          <w:sz w:val="28"/>
          <w:szCs w:val="28"/>
          <w:u w:val="single"/>
        </w:rPr>
      </w:pPr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62A0F" w:rsidRPr="0029750D" w:rsidSect="00E218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43" w:rsidRDefault="00D45A43" w:rsidP="000C4269">
      <w:r>
        <w:separator/>
      </w:r>
    </w:p>
  </w:endnote>
  <w:endnote w:type="continuationSeparator" w:id="0">
    <w:p w:rsidR="00D45A43" w:rsidRDefault="00D45A43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43" w:rsidRDefault="00D45A43" w:rsidP="000C4269">
      <w:r>
        <w:separator/>
      </w:r>
    </w:p>
  </w:footnote>
  <w:footnote w:type="continuationSeparator" w:id="0">
    <w:p w:rsidR="00D45A43" w:rsidRDefault="00D45A43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FEE"/>
    <w:multiLevelType w:val="hybridMultilevel"/>
    <w:tmpl w:val="3E2A2512"/>
    <w:lvl w:ilvl="0" w:tplc="156ACF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221"/>
        </w:tabs>
        <w:ind w:left="221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696"/>
        </w:tabs>
        <w:ind w:left="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16"/>
        </w:tabs>
        <w:ind w:left="1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56"/>
        </w:tabs>
        <w:ind w:left="2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16"/>
        </w:tabs>
        <w:ind w:left="5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36"/>
        </w:tabs>
        <w:ind w:left="5736" w:hanging="180"/>
      </w:pPr>
    </w:lvl>
  </w:abstractNum>
  <w:abstractNum w:abstractNumId="2">
    <w:nsid w:val="04AF6F78"/>
    <w:multiLevelType w:val="hybridMultilevel"/>
    <w:tmpl w:val="D84A2850"/>
    <w:lvl w:ilvl="0" w:tplc="83561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96552D"/>
    <w:multiLevelType w:val="hybridMultilevel"/>
    <w:tmpl w:val="FA04FFF0"/>
    <w:lvl w:ilvl="0" w:tplc="9E0A7D3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3B82896"/>
    <w:multiLevelType w:val="hybridMultilevel"/>
    <w:tmpl w:val="F7F29CCA"/>
    <w:lvl w:ilvl="0" w:tplc="86063120">
      <w:start w:val="1"/>
      <w:numFmt w:val="decimal"/>
      <w:lvlText w:val="%1."/>
      <w:lvlJc w:val="left"/>
      <w:pPr>
        <w:ind w:left="928" w:hanging="360"/>
      </w:pPr>
      <w:rPr>
        <w:rFonts w:ascii="yandex-sans" w:hAnsi="yandex-sans" w:cs="Aria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2E22AC"/>
    <w:multiLevelType w:val="hybridMultilevel"/>
    <w:tmpl w:val="193C71AA"/>
    <w:lvl w:ilvl="0" w:tplc="A956C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0E81AF4"/>
    <w:multiLevelType w:val="multilevel"/>
    <w:tmpl w:val="18AE44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253762AA"/>
    <w:multiLevelType w:val="hybridMultilevel"/>
    <w:tmpl w:val="3E2A2512"/>
    <w:lvl w:ilvl="0" w:tplc="156ACF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05C43"/>
    <w:multiLevelType w:val="multilevel"/>
    <w:tmpl w:val="861659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A717659"/>
    <w:multiLevelType w:val="multilevel"/>
    <w:tmpl w:val="F7D0AF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5A321D"/>
    <w:multiLevelType w:val="hybridMultilevel"/>
    <w:tmpl w:val="5B486F70"/>
    <w:lvl w:ilvl="0" w:tplc="6E841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584EB0"/>
    <w:multiLevelType w:val="hybridMultilevel"/>
    <w:tmpl w:val="0D141548"/>
    <w:lvl w:ilvl="0" w:tplc="86DE701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4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956DE"/>
    <w:rsid w:val="000A7135"/>
    <w:rsid w:val="000B4773"/>
    <w:rsid w:val="000B615D"/>
    <w:rsid w:val="000C4269"/>
    <w:rsid w:val="000C7869"/>
    <w:rsid w:val="000E51A7"/>
    <w:rsid w:val="000F683A"/>
    <w:rsid w:val="00105BB6"/>
    <w:rsid w:val="00106736"/>
    <w:rsid w:val="001375F2"/>
    <w:rsid w:val="001529C7"/>
    <w:rsid w:val="00157EC7"/>
    <w:rsid w:val="0017639B"/>
    <w:rsid w:val="00187BF1"/>
    <w:rsid w:val="001A7134"/>
    <w:rsid w:val="001B1ADB"/>
    <w:rsid w:val="001C18B1"/>
    <w:rsid w:val="001D3BB1"/>
    <w:rsid w:val="00200477"/>
    <w:rsid w:val="00233ED7"/>
    <w:rsid w:val="00237484"/>
    <w:rsid w:val="00246D81"/>
    <w:rsid w:val="00280478"/>
    <w:rsid w:val="00285367"/>
    <w:rsid w:val="0029371E"/>
    <w:rsid w:val="0029750D"/>
    <w:rsid w:val="002B5D0E"/>
    <w:rsid w:val="002F6703"/>
    <w:rsid w:val="003127ED"/>
    <w:rsid w:val="00364861"/>
    <w:rsid w:val="00376527"/>
    <w:rsid w:val="00382E77"/>
    <w:rsid w:val="003A6F37"/>
    <w:rsid w:val="003E190C"/>
    <w:rsid w:val="003F6BE7"/>
    <w:rsid w:val="00402E8C"/>
    <w:rsid w:val="00413E87"/>
    <w:rsid w:val="00430401"/>
    <w:rsid w:val="004320AF"/>
    <w:rsid w:val="00455240"/>
    <w:rsid w:val="00465628"/>
    <w:rsid w:val="00470746"/>
    <w:rsid w:val="0047134B"/>
    <w:rsid w:val="004823F8"/>
    <w:rsid w:val="004961FC"/>
    <w:rsid w:val="004D5D22"/>
    <w:rsid w:val="004E7A4B"/>
    <w:rsid w:val="004F4123"/>
    <w:rsid w:val="0050293D"/>
    <w:rsid w:val="00521433"/>
    <w:rsid w:val="00525D9A"/>
    <w:rsid w:val="00541F4D"/>
    <w:rsid w:val="005563B0"/>
    <w:rsid w:val="005C7E2E"/>
    <w:rsid w:val="005E5F90"/>
    <w:rsid w:val="006038D6"/>
    <w:rsid w:val="00615CE7"/>
    <w:rsid w:val="00636AD5"/>
    <w:rsid w:val="0064115D"/>
    <w:rsid w:val="0065227A"/>
    <w:rsid w:val="006605F2"/>
    <w:rsid w:val="0067641B"/>
    <w:rsid w:val="006B1095"/>
    <w:rsid w:val="006B1F6D"/>
    <w:rsid w:val="006B35E4"/>
    <w:rsid w:val="00712EAD"/>
    <w:rsid w:val="00717C42"/>
    <w:rsid w:val="00721AD6"/>
    <w:rsid w:val="0073233E"/>
    <w:rsid w:val="0077307D"/>
    <w:rsid w:val="0079021C"/>
    <w:rsid w:val="00792408"/>
    <w:rsid w:val="007A52B9"/>
    <w:rsid w:val="007B3485"/>
    <w:rsid w:val="007E5BF5"/>
    <w:rsid w:val="008070B8"/>
    <w:rsid w:val="0081441A"/>
    <w:rsid w:val="0082283B"/>
    <w:rsid w:val="00830B98"/>
    <w:rsid w:val="00831D0A"/>
    <w:rsid w:val="008704FA"/>
    <w:rsid w:val="00882864"/>
    <w:rsid w:val="008C2870"/>
    <w:rsid w:val="008C4B8F"/>
    <w:rsid w:val="008C6277"/>
    <w:rsid w:val="00905395"/>
    <w:rsid w:val="009167FF"/>
    <w:rsid w:val="0096402A"/>
    <w:rsid w:val="0096726C"/>
    <w:rsid w:val="00972D7D"/>
    <w:rsid w:val="00972FE7"/>
    <w:rsid w:val="00987F2A"/>
    <w:rsid w:val="0099452A"/>
    <w:rsid w:val="009B0E45"/>
    <w:rsid w:val="009D2CBF"/>
    <w:rsid w:val="009E385E"/>
    <w:rsid w:val="00A05D04"/>
    <w:rsid w:val="00A1146C"/>
    <w:rsid w:val="00A5162A"/>
    <w:rsid w:val="00A62B56"/>
    <w:rsid w:val="00AA5723"/>
    <w:rsid w:val="00AE7BC8"/>
    <w:rsid w:val="00AF76AA"/>
    <w:rsid w:val="00B06D7C"/>
    <w:rsid w:val="00B338F1"/>
    <w:rsid w:val="00B62A0F"/>
    <w:rsid w:val="00B63DF8"/>
    <w:rsid w:val="00B65898"/>
    <w:rsid w:val="00B808EC"/>
    <w:rsid w:val="00BA0406"/>
    <w:rsid w:val="00BA09B2"/>
    <w:rsid w:val="00BA79F9"/>
    <w:rsid w:val="00BD6E6B"/>
    <w:rsid w:val="00BE7D2D"/>
    <w:rsid w:val="00C1090A"/>
    <w:rsid w:val="00C20275"/>
    <w:rsid w:val="00C33053"/>
    <w:rsid w:val="00C43D12"/>
    <w:rsid w:val="00C51FEE"/>
    <w:rsid w:val="00C95299"/>
    <w:rsid w:val="00CA4C21"/>
    <w:rsid w:val="00CA70DF"/>
    <w:rsid w:val="00CC4F14"/>
    <w:rsid w:val="00CD1B3B"/>
    <w:rsid w:val="00CD4E94"/>
    <w:rsid w:val="00CE4097"/>
    <w:rsid w:val="00D3531A"/>
    <w:rsid w:val="00D44B34"/>
    <w:rsid w:val="00D45A43"/>
    <w:rsid w:val="00D553C0"/>
    <w:rsid w:val="00D55E16"/>
    <w:rsid w:val="00D60654"/>
    <w:rsid w:val="00D76D39"/>
    <w:rsid w:val="00D8738C"/>
    <w:rsid w:val="00DC2194"/>
    <w:rsid w:val="00DC3AF7"/>
    <w:rsid w:val="00DC6401"/>
    <w:rsid w:val="00DD1C71"/>
    <w:rsid w:val="00DF2DAD"/>
    <w:rsid w:val="00DF6BF5"/>
    <w:rsid w:val="00DF7CB9"/>
    <w:rsid w:val="00E04CA0"/>
    <w:rsid w:val="00E153C0"/>
    <w:rsid w:val="00E21857"/>
    <w:rsid w:val="00E2509D"/>
    <w:rsid w:val="00E861B5"/>
    <w:rsid w:val="00ED1B04"/>
    <w:rsid w:val="00F1370D"/>
    <w:rsid w:val="00F26F81"/>
    <w:rsid w:val="00F27A2D"/>
    <w:rsid w:val="00F51025"/>
    <w:rsid w:val="00F64436"/>
    <w:rsid w:val="00F72181"/>
    <w:rsid w:val="00FA2577"/>
    <w:rsid w:val="00FB3664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F4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F4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626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5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42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0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5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75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628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7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883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60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8802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29302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3220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59124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26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09843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2037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2208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83175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389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7690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84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07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548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949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8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69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4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899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7463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84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34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572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3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CAD4-0569-44B2-9A8C-036BFE82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2022-05-04T08:33:00Z</cp:lastPrinted>
  <dcterms:created xsi:type="dcterms:W3CDTF">2022-12-19T08:22:00Z</dcterms:created>
  <dcterms:modified xsi:type="dcterms:W3CDTF">2022-12-19T08:22:00Z</dcterms:modified>
</cp:coreProperties>
</file>