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049" w:rsidRPr="00B5550B" w:rsidRDefault="00B03049" w:rsidP="00B555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B5550B">
        <w:rPr>
          <w:rFonts w:ascii="Times New Roman" w:hAnsi="Times New Roman" w:cs="Times New Roman"/>
          <w:b/>
          <w:bCs/>
          <w:sz w:val="28"/>
          <w:szCs w:val="28"/>
        </w:rPr>
        <w:t>ТУЛЬСКАЯ ОБЛАСТЬ</w:t>
      </w:r>
    </w:p>
    <w:p w:rsidR="00B03049" w:rsidRPr="00B5550B" w:rsidRDefault="00B03049" w:rsidP="00B555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50B"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 ВОЛОВСКИЙ РАЙОН</w:t>
      </w:r>
    </w:p>
    <w:p w:rsidR="00B03049" w:rsidRPr="00B5550B" w:rsidRDefault="00B03049" w:rsidP="00B555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50B">
        <w:rPr>
          <w:rFonts w:ascii="Times New Roman" w:hAnsi="Times New Roman" w:cs="Times New Roman"/>
          <w:b/>
          <w:bCs/>
          <w:sz w:val="28"/>
          <w:szCs w:val="28"/>
        </w:rPr>
        <w:t>СОБРАНИЕ ПРЕДСТАВИТЕЛЕЙ</w:t>
      </w:r>
    </w:p>
    <w:p w:rsidR="00B03049" w:rsidRDefault="00B03049" w:rsidP="00B555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50B">
        <w:rPr>
          <w:rFonts w:ascii="Times New Roman" w:hAnsi="Times New Roman" w:cs="Times New Roman"/>
          <w:b/>
          <w:bCs/>
          <w:sz w:val="28"/>
          <w:szCs w:val="28"/>
        </w:rPr>
        <w:t>6-го созыва</w:t>
      </w:r>
    </w:p>
    <w:p w:rsidR="00B03049" w:rsidRPr="00B5550B" w:rsidRDefault="00B03049" w:rsidP="00B555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49" w:rsidRPr="00B5550B" w:rsidRDefault="00B03049" w:rsidP="00B555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50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03049" w:rsidRPr="00B5550B" w:rsidRDefault="00B03049" w:rsidP="00B555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3049" w:rsidRPr="00B5550B" w:rsidRDefault="00B03049" w:rsidP="00B5550B">
      <w:pPr>
        <w:rPr>
          <w:rFonts w:ascii="Times New Roman" w:hAnsi="Times New Roman" w:cs="Times New Roman"/>
          <w:sz w:val="28"/>
          <w:szCs w:val="28"/>
        </w:rPr>
      </w:pPr>
      <w:r w:rsidRPr="00B5550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27.12.</w:t>
      </w:r>
      <w:r w:rsidRPr="00B5550B">
        <w:rPr>
          <w:rFonts w:ascii="Times New Roman" w:hAnsi="Times New Roman" w:cs="Times New Roman"/>
          <w:sz w:val="28"/>
          <w:szCs w:val="28"/>
        </w:rPr>
        <w:t xml:space="preserve">2018 года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№  5-3</w:t>
      </w:r>
      <w:r w:rsidRPr="00B5550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03049" w:rsidRPr="00B5550B" w:rsidRDefault="00B03049" w:rsidP="00B5550B">
      <w:pPr>
        <w:rPr>
          <w:rFonts w:ascii="Times New Roman" w:hAnsi="Times New Roman" w:cs="Times New Roman"/>
          <w:sz w:val="28"/>
          <w:szCs w:val="28"/>
        </w:rPr>
      </w:pPr>
    </w:p>
    <w:p w:rsidR="00B03049" w:rsidRPr="00B5550B" w:rsidRDefault="00B03049" w:rsidP="00B5550B">
      <w:pPr>
        <w:tabs>
          <w:tab w:val="left" w:pos="30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550B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предоставления муниципальных гарантий по инвестиционным проектам за счет средств бюджета муниципального образования Воловский район</w:t>
      </w:r>
    </w:p>
    <w:p w:rsidR="00B03049" w:rsidRPr="00B5550B" w:rsidRDefault="00B03049" w:rsidP="00B555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550B">
        <w:rPr>
          <w:rFonts w:ascii="Times New Roman" w:hAnsi="Times New Roman" w:cs="Times New Roman"/>
          <w:sz w:val="28"/>
          <w:szCs w:val="28"/>
        </w:rPr>
        <w:t>В соответствии со статьями 115.2, 117 Бюджетного кодекса Российской Федерации, статьей 19 Федерального закона от 25 февраля 1999 года № 39-ФЗ «Об инвестиционной деятельности в Российской Федерации, осуществляемой в форме капитальных вложений»,   на  основании статьи 35 Устава  муниципального образования Воловский  район, Собрание представителей муниципального образования Воловский район  РЕШИЛО:</w:t>
      </w:r>
    </w:p>
    <w:p w:rsidR="00B03049" w:rsidRPr="00B5550B" w:rsidRDefault="00B03049" w:rsidP="00B5550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5550B">
        <w:rPr>
          <w:rFonts w:ascii="Times New Roman" w:hAnsi="Times New Roman" w:cs="Times New Roman"/>
          <w:sz w:val="28"/>
          <w:szCs w:val="28"/>
        </w:rPr>
        <w:t xml:space="preserve">         1. </w:t>
      </w:r>
      <w:r w:rsidRPr="00B5550B">
        <w:rPr>
          <w:rFonts w:ascii="Times New Roman" w:hAnsi="Times New Roman" w:cs="Times New Roman"/>
          <w:sz w:val="28"/>
          <w:szCs w:val="28"/>
          <w:lang w:eastAsia="zh-CN"/>
        </w:rPr>
        <w:t xml:space="preserve">Утвердить </w:t>
      </w:r>
      <w:r w:rsidRPr="00B5550B">
        <w:rPr>
          <w:rFonts w:ascii="Times New Roman" w:hAnsi="Times New Roman" w:cs="Times New Roman"/>
          <w:sz w:val="28"/>
          <w:szCs w:val="28"/>
        </w:rPr>
        <w:t xml:space="preserve">Порядок предоставления муниципальных гарантий по инвестиционным проектам за счет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Воловский район </w:t>
      </w:r>
      <w:r w:rsidRPr="00B5550B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B03049" w:rsidRPr="00B5550B" w:rsidRDefault="00B03049" w:rsidP="00B555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50B">
        <w:rPr>
          <w:rFonts w:ascii="Times New Roman" w:hAnsi="Times New Roman" w:cs="Times New Roman"/>
          <w:b/>
          <w:bCs/>
        </w:rPr>
        <w:t xml:space="preserve">  </w:t>
      </w:r>
      <w:r w:rsidRPr="00B5550B">
        <w:rPr>
          <w:rFonts w:ascii="Times New Roman" w:hAnsi="Times New Roman" w:cs="Times New Roman"/>
          <w:spacing w:val="1"/>
          <w:sz w:val="28"/>
          <w:szCs w:val="28"/>
        </w:rPr>
        <w:t>2. Обнародовать настоящее решение на информационных стендах</w:t>
      </w:r>
      <w:r w:rsidRPr="00B5550B">
        <w:rPr>
          <w:rFonts w:ascii="Times New Roman" w:hAnsi="Times New Roman" w:cs="Times New Roman"/>
          <w:spacing w:val="-4"/>
          <w:sz w:val="28"/>
          <w:szCs w:val="28"/>
        </w:rPr>
        <w:t xml:space="preserve"> в местах официального обнародования муниципальных правовых актов муниципального образования Воловский район и разместить </w:t>
      </w:r>
      <w:r w:rsidRPr="00B5550B">
        <w:rPr>
          <w:rFonts w:ascii="Times New Roman" w:hAnsi="Times New Roman" w:cs="Times New Roman"/>
          <w:spacing w:val="1"/>
          <w:sz w:val="28"/>
          <w:szCs w:val="28"/>
        </w:rPr>
        <w:t xml:space="preserve">на официальном сайте </w:t>
      </w:r>
      <w:r w:rsidRPr="00B5550B">
        <w:rPr>
          <w:rFonts w:ascii="Times New Roman" w:hAnsi="Times New Roman" w:cs="Times New Roman"/>
          <w:spacing w:val="-4"/>
          <w:sz w:val="28"/>
          <w:szCs w:val="28"/>
        </w:rPr>
        <w:t>муниципального образования Воловский район в сети «Интернет».</w:t>
      </w:r>
    </w:p>
    <w:p w:rsidR="00B03049" w:rsidRPr="00B5550B" w:rsidRDefault="00B03049" w:rsidP="00B5550B">
      <w:pPr>
        <w:shd w:val="clear" w:color="auto" w:fill="FFFFFF"/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550B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официального обнародования.</w:t>
      </w:r>
    </w:p>
    <w:p w:rsidR="00B03049" w:rsidRDefault="00B03049" w:rsidP="00B5550B">
      <w:pPr>
        <w:suppressAutoHyphens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03049" w:rsidRPr="00B5550B" w:rsidRDefault="00B03049" w:rsidP="00B5550B">
      <w:pPr>
        <w:suppressAutoHyphens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03049" w:rsidRPr="00B5550B" w:rsidRDefault="00B03049" w:rsidP="00B555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550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Глава </w:t>
      </w:r>
    </w:p>
    <w:p w:rsidR="00B03049" w:rsidRPr="00B5550B" w:rsidRDefault="00B03049" w:rsidP="00B555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550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B03049" w:rsidRPr="00B5550B" w:rsidRDefault="00B03049" w:rsidP="00B555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550B">
        <w:rPr>
          <w:rFonts w:ascii="Times New Roman" w:hAnsi="Times New Roman" w:cs="Times New Roman"/>
          <w:b/>
          <w:bCs/>
          <w:sz w:val="28"/>
          <w:szCs w:val="28"/>
        </w:rPr>
        <w:t xml:space="preserve">         Воловский район                                                             С.М.Горбачёва</w:t>
      </w:r>
      <w:r w:rsidRPr="00B55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049" w:rsidRDefault="00B03049" w:rsidP="00B5550B">
      <w:pPr>
        <w:spacing w:after="0" w:line="240" w:lineRule="auto"/>
      </w:pPr>
      <w:r>
        <w:rPr>
          <w:sz w:val="28"/>
          <w:szCs w:val="28"/>
        </w:rPr>
        <w:t xml:space="preserve">     </w:t>
      </w:r>
      <w:r>
        <w:t xml:space="preserve">                                             </w:t>
      </w:r>
    </w:p>
    <w:bookmarkEnd w:id="0"/>
    <w:p w:rsidR="00B03049" w:rsidRPr="007E3970" w:rsidRDefault="00B03049" w:rsidP="007E3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49" w:rsidRPr="007E3970" w:rsidRDefault="00B03049" w:rsidP="007E3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49" w:rsidRPr="007E3970" w:rsidRDefault="00B03049" w:rsidP="007E3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49" w:rsidRDefault="00B03049" w:rsidP="007E3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49" w:rsidRPr="007E3970" w:rsidRDefault="00B03049" w:rsidP="007E3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49" w:rsidRDefault="00B03049" w:rsidP="007E3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49" w:rsidRPr="007E3970" w:rsidRDefault="00B03049" w:rsidP="007E3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49" w:rsidRDefault="00B03049" w:rsidP="007E3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49" w:rsidRDefault="00B03049" w:rsidP="007E3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49" w:rsidRDefault="00B03049" w:rsidP="00160D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3049" w:rsidRPr="00714999" w:rsidRDefault="00B03049" w:rsidP="00714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99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14999">
        <w:rPr>
          <w:rFonts w:ascii="Times New Roman" w:hAnsi="Times New Roman" w:cs="Times New Roman"/>
          <w:sz w:val="28"/>
          <w:szCs w:val="28"/>
        </w:rPr>
        <w:t xml:space="preserve"> Приложение  </w:t>
      </w:r>
    </w:p>
    <w:p w:rsidR="00B03049" w:rsidRPr="00714999" w:rsidRDefault="00B03049" w:rsidP="007149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4999">
        <w:rPr>
          <w:rFonts w:ascii="Times New Roman" w:hAnsi="Times New Roman" w:cs="Times New Roman"/>
          <w:sz w:val="28"/>
          <w:szCs w:val="28"/>
        </w:rPr>
        <w:t>к решению Собрания представителей</w:t>
      </w:r>
    </w:p>
    <w:p w:rsidR="00B03049" w:rsidRPr="00714999" w:rsidRDefault="00B03049" w:rsidP="00714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9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муниципального образования</w:t>
      </w:r>
    </w:p>
    <w:p w:rsidR="00B03049" w:rsidRPr="00714999" w:rsidRDefault="00B03049" w:rsidP="00714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9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Воловский район</w:t>
      </w:r>
    </w:p>
    <w:p w:rsidR="00B03049" w:rsidRPr="00714999" w:rsidRDefault="00B03049" w:rsidP="007149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9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499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27.12.2018 № 5-3</w:t>
      </w:r>
    </w:p>
    <w:p w:rsidR="00B03049" w:rsidRPr="00FC5BDA" w:rsidRDefault="00B03049" w:rsidP="00160D1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3049" w:rsidRPr="00160D1D" w:rsidRDefault="00B03049" w:rsidP="00160D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60D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B03049" w:rsidRPr="00160D1D" w:rsidRDefault="00B03049" w:rsidP="00160D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60D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муниципальных гарантий по инвестиционным</w:t>
      </w:r>
    </w:p>
    <w:p w:rsidR="00B03049" w:rsidRPr="00160D1D" w:rsidRDefault="00B03049" w:rsidP="00160D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60D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проектам за счет средств  бюджета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Воловский район</w:t>
      </w:r>
    </w:p>
    <w:p w:rsidR="00B03049" w:rsidRPr="00FC5BDA" w:rsidRDefault="00B03049" w:rsidP="00160D1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3049" w:rsidRPr="00160D1D" w:rsidRDefault="00B03049" w:rsidP="00160D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D1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Порядок устанавливает единые условия предоставления муниципальных гарантий инвесторам за счет средств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бюджета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Воловский район 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(далее – муниципальных гарантий), а также порядок исполнения обязательств по предоставленным муниципальным гарантиям, учета и контроля предоставленных муниципальных гарантий.</w:t>
      </w:r>
    </w:p>
    <w:p w:rsidR="00B03049" w:rsidRPr="00160D1D" w:rsidRDefault="00B03049" w:rsidP="003E5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D1D">
        <w:rPr>
          <w:rFonts w:ascii="Times New Roman" w:hAnsi="Times New Roman" w:cs="Times New Roman"/>
          <w:sz w:val="28"/>
          <w:szCs w:val="28"/>
          <w:lang w:eastAsia="ru-RU"/>
        </w:rPr>
        <w:t>В целях настоящего Порядка применяются следующие понятия и термины:</w:t>
      </w:r>
    </w:p>
    <w:p w:rsidR="00B03049" w:rsidRPr="00160D1D" w:rsidRDefault="00B03049" w:rsidP="003E5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5AB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Гарант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 xml:space="preserve"> - лицо, предоставляющее гарантию;</w:t>
      </w:r>
    </w:p>
    <w:p w:rsidR="00B03049" w:rsidRPr="00160D1D" w:rsidRDefault="00B03049" w:rsidP="003E5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5AB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Принципал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 xml:space="preserve"> (получатель муниципальной гарантии) - лицо, по просьбе которого выдается гарантия;</w:t>
      </w:r>
    </w:p>
    <w:p w:rsidR="00B03049" w:rsidRPr="00160D1D" w:rsidRDefault="00B03049" w:rsidP="00272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5ABA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Бенефициар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 xml:space="preserve"> - кредитор принципала, получатель денег по долговому обязательству;</w:t>
      </w:r>
    </w:p>
    <w:p w:rsidR="00B03049" w:rsidRDefault="00B03049" w:rsidP="00272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16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Муниципальная гарантия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 xml:space="preserve"> - вид долгового обязательства, в силу которого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 Воловский район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гарант) обязана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местного бюджета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B03049" w:rsidRPr="00160D1D" w:rsidRDefault="00B03049" w:rsidP="00272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49" w:rsidRDefault="00B03049" w:rsidP="0027216E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27216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1.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 xml:space="preserve">1. Муниципальной гарантией в целях настоящего Порядка признается способ обеспечения гражданско-правовых обязательств, в силу которого гарант –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Воловский район 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администрация) обязан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местного бюджета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Воловский район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B03049" w:rsidRPr="00160D1D" w:rsidRDefault="00B03049" w:rsidP="002721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216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Гарантийный случай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 xml:space="preserve"> - неисполнение Принципалом обязательств перед Бенефициаром по погашению кредита (основного долга) в срок, установленный кредитным договором.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1.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2. Муниципальная гарантия оформляется письменно. Администрация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 xml:space="preserve"> по муниципальной гарантии несет субсидиарную ответственность дополнительно к ответственности принципала перед бенефициаром.</w:t>
      </w:r>
    </w:p>
    <w:p w:rsidR="00B03049" w:rsidRDefault="00B03049" w:rsidP="00923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1.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A3578D">
        <w:rPr>
          <w:rFonts w:ascii="Times New Roman" w:hAnsi="Times New Roman" w:cs="Times New Roman"/>
          <w:sz w:val="28"/>
          <w:szCs w:val="28"/>
          <w:lang w:eastAsia="ru-RU"/>
        </w:rPr>
        <w:t>Основными целями предоставления муниципальных гарантий для реализации инвестиционных проектов являются стимулирование инвестиционной активности и привлечение средств инвесторов для развития экономики муниципального образования, увеличение поступлений налоговых выплат в местный бюджет от реализации инвестиционных проектов, повышение технического уровня и конкурентоспособности продукции, выпускаемой на территории муниципального образования, решение социальных проблем.</w:t>
      </w:r>
    </w:p>
    <w:p w:rsidR="00B03049" w:rsidRPr="00160D1D" w:rsidRDefault="00B03049" w:rsidP="00923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1.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4. Муниципальные гарантии предоставляются на финансовый год с учетом требований, установленных в бюджете муниципального образования, в том числе:</w:t>
      </w:r>
    </w:p>
    <w:p w:rsidR="00B03049" w:rsidRPr="00160D1D" w:rsidRDefault="00B03049" w:rsidP="00923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1) верхнего предела долга по муниципальным гарантиям по состоянию на 1 января года следующего за очередным финансовым годом;</w:t>
      </w:r>
    </w:p>
    <w:p w:rsidR="00B03049" w:rsidRPr="00160D1D" w:rsidRDefault="00B03049" w:rsidP="00923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2) программы муниципальных гарантий на очередной финансовый год;</w:t>
      </w:r>
    </w:p>
    <w:p w:rsidR="00B03049" w:rsidRPr="00160D1D" w:rsidRDefault="00B03049" w:rsidP="00923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3) дополнительных условий предоставления муниципальных гарантий.</w:t>
      </w:r>
    </w:p>
    <w:p w:rsidR="00B03049" w:rsidRPr="00160D1D" w:rsidRDefault="00B03049" w:rsidP="00923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1.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5. Программа муниципальных гарантий муниципального образования на очередной финансовый год представляет собой перечень предоставляемых муниципальных гарантий в валюте Российской Федерации на очередной финансовый год с указанием:</w:t>
      </w:r>
    </w:p>
    <w:p w:rsidR="00B03049" w:rsidRPr="00160D1D" w:rsidRDefault="00B03049" w:rsidP="00923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1) направления (цели) гарантирования с указанием объема гарантий по каждому направлению (цели);</w:t>
      </w:r>
    </w:p>
    <w:p w:rsidR="00B03049" w:rsidRPr="00160D1D" w:rsidRDefault="00B03049" w:rsidP="00923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2) наименование принципала;</w:t>
      </w:r>
    </w:p>
    <w:p w:rsidR="00B03049" w:rsidRPr="00160D1D" w:rsidRDefault="00B03049" w:rsidP="00923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3) дата возникновения обязательства;</w:t>
      </w:r>
    </w:p>
    <w:p w:rsidR="00B03049" w:rsidRPr="00160D1D" w:rsidRDefault="00B03049" w:rsidP="00923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4) срок исполнения обязательства;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5) сумма обязательства по состоянию на дату возникновения обязательства;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6) сумма обязательства по состоянию на 01 января финансового года;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7) наличия или отсутствия права регрессного требования гаранта к принципалу, а также иных условий предоставления и исполнения гарантий;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8) Общего объема бюджетных ассигнований, которые должны быть предусмотрены в текущем финансовом году на исполнение гарантий по возможным гарантийным случаям, в т. ч.: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D1D">
        <w:rPr>
          <w:rFonts w:ascii="Times New Roman" w:hAnsi="Times New Roman" w:cs="Times New Roman"/>
          <w:sz w:val="28"/>
          <w:szCs w:val="28"/>
          <w:lang w:eastAsia="ru-RU"/>
        </w:rPr>
        <w:t>- за счет источников финансирования дефицита бюджета муниципального образования,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D1D">
        <w:rPr>
          <w:rFonts w:ascii="Times New Roman" w:hAnsi="Times New Roman" w:cs="Times New Roman"/>
          <w:sz w:val="28"/>
          <w:szCs w:val="28"/>
          <w:lang w:eastAsia="ru-RU"/>
        </w:rPr>
        <w:t>- за счет расходов бюджета муниципального образования.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В программе муниципальных гарантий должно быть отдельно предусмотрено каждое направление (цель) гарантирования с указанием категорий и (или) наименований принципалов, объем которого превышает 100 тысяч рублей.</w:t>
      </w:r>
    </w:p>
    <w:p w:rsidR="00B03049" w:rsidRPr="00160D1D" w:rsidRDefault="00B03049" w:rsidP="003623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D1D">
        <w:rPr>
          <w:rFonts w:ascii="Times New Roman" w:hAnsi="Times New Roman" w:cs="Times New Roman"/>
          <w:sz w:val="28"/>
          <w:szCs w:val="28"/>
          <w:lang w:eastAsia="ru-RU"/>
        </w:rPr>
        <w:t>Указанные гарантии подлежат реализации только при условии их утверждения в составе программы муниципальных гарантий муниципального образования.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1.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6. Органом, уполномоченным от имени муниципального образования, предоставлять муниципальные гарантии является администрация.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Администрация муниципального образования: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1) принимает решения о предоставлении муниципальных гарантий (отказе в их предоставлении);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2)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муниципальной гарантии;</w:t>
      </w:r>
    </w:p>
    <w:p w:rsidR="00B03049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3) осуществляет иные полномочия, установленные действующим законодательством и настоящим положением.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49" w:rsidRPr="000D17CE" w:rsidRDefault="00B03049" w:rsidP="000D17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2.</w:t>
      </w:r>
      <w:r w:rsidRPr="000D1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Условия предоставления муниципальных гарантий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2.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1. Муниципальные гарантии предоставляются по обязательствам юридических лиц и индивидуальных предпринимателей, зарегистрированных в установленном порядке и принимающими на себя обязательства в предусмотренный специальным инвестиционным контрактом своими силами или с привлечением иных лиц создать, либо модернизировать и (или) освоить производство продукции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Воловский район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2.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2. Муниципальные гарантии не предоставляются по обязательствам юридических лиц и индивидуальных предпринимателей, в отношении которых в установленном порядке принято решение о ликвидации или реорганизации, или осуществляется процедура банкротства.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2.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3. Муниципальные гарантии предоставляются при условии: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1) проведения финансовым органом муниципального образования (далее – финансовый орган) анализа финансового состояния принципала (при предоставлении муниципальной гарантии с правом регрессного требования гаранта к принципалу);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2) предоставления принципалом обеспечения исполнения своих обязательств по удовлетворению регрессного требования гаранта (при предоставлении муниципальной гарантии с правом регрессного требования гаранта к принципалу);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3) отсутствия у принципала, его поручителей (гарантов) просроченной задолженности по обязательным платежам в бюджетную систему Российской Федерации, по денежным обязательствам перед бюджетом муниципального образования, а также неурегулированных обязательств по ранее представленным муниципальным гарантиям.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2.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4. Способами обеспечения исполнения обязательств принципала по удовлетворению регрессного требования могут быть банковские гарантии, поручительства, государственные или муниципальные гарантии, залог имущества в размере не менее 100 процентов суммы предоставляемой муниципальной гарантии.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2.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5. Не допускается принятие в качестве обеспечения исполнения обязательств принципала поручительств и гарантий юридических лиц, величина чистых активов которых меньше величины, равной трехкратной сумме предоставляемой муниципальной гарантии.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2.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6. Оценка имущества, предоставляемого в залог, осуществляется в соответствии с законодательством Российской Федерации. Расходы, связанные с оформлением залога, оценкой и страхованием передаваемого в залог имущества, несет залогодатель.</w:t>
      </w:r>
    </w:p>
    <w:p w:rsidR="00B03049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2.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7. 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проводиться. При предоставлении указанной гарантии обеспечение исполнения обязательств принципала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49" w:rsidRPr="000D17CE" w:rsidRDefault="00B03049" w:rsidP="000D17C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0D1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0D17C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 предоставления муниципальных гарантий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3.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1. Юридическое лицо, претендующее на получение муниципальной гарантии представляет в администрацию письменное заявление с указанием суммы, срока действия гарантии, способа обеспечения исполнения обязательств принципала и цели гарантирования.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К письменному заявлению должны быть приложены следующие документы: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1) анкета претендента, содержащая информацию о: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D1D">
        <w:rPr>
          <w:rFonts w:ascii="Times New Roman" w:hAnsi="Times New Roman" w:cs="Times New Roman"/>
          <w:sz w:val="28"/>
          <w:szCs w:val="28"/>
          <w:lang w:eastAsia="ru-RU"/>
        </w:rPr>
        <w:t>- полном наименовании претендента, его организационно-правовой форме, номере и дате свидетельства о государственной регистрации, наименовании регистрирующего органа, местонахождении и почтовом адресе претендента, номерах телефонов;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D1D">
        <w:rPr>
          <w:rFonts w:ascii="Times New Roman" w:hAnsi="Times New Roman" w:cs="Times New Roman"/>
          <w:sz w:val="28"/>
          <w:szCs w:val="28"/>
          <w:lang w:eastAsia="ru-RU"/>
        </w:rPr>
        <w:t>- размере его уставного (складочного) капитала, основных акционерах (владеющих 5 процентами акций и более), доле акций, находящихся в государственной и муниципальной собственности (для акционерных обществ), своих банковских реквизитах, вхождении в холдинг или другие объединения в качестве дочернего или зависимого общества;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D1D">
        <w:rPr>
          <w:rFonts w:ascii="Times New Roman" w:hAnsi="Times New Roman" w:cs="Times New Roman"/>
          <w:sz w:val="28"/>
          <w:szCs w:val="28"/>
          <w:lang w:eastAsia="ru-RU"/>
        </w:rPr>
        <w:t>- фамилии, имени, отчестве руководителя претендента, заместителей руководителя и главного бухгалтера (в случае если гарантия предоставляется под инвестиционный проект, указываются лица, ответственные за реализацию инвестиционного проекта);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2) удостоверенные копии учредительных документов, свидетельства о государственной регистрации юридического лица, лицензии на виды деятельности, осуществляемые претендентом;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3) финансовые документы (при предоставлении муниципальной гарантии с правом регрессного требования гаранта к принципалу);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D1D">
        <w:rPr>
          <w:rFonts w:ascii="Times New Roman" w:hAnsi="Times New Roman" w:cs="Times New Roman"/>
          <w:sz w:val="28"/>
          <w:szCs w:val="28"/>
          <w:lang w:eastAsia="ru-RU"/>
        </w:rPr>
        <w:t>- копии бухгалтерских балансов (форма 1) и отчетов о прибылях и убытках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D1D">
        <w:rPr>
          <w:rFonts w:ascii="Times New Roman" w:hAnsi="Times New Roman" w:cs="Times New Roman"/>
          <w:sz w:val="28"/>
          <w:szCs w:val="28"/>
          <w:lang w:eastAsia="ru-RU"/>
        </w:rPr>
        <w:t> (форма 2) за последний отчетный год и за все отчетные периоды текущего года с отметкой налогового органа об их принятии;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D1D">
        <w:rPr>
          <w:rFonts w:ascii="Times New Roman" w:hAnsi="Times New Roman" w:cs="Times New Roman"/>
          <w:sz w:val="28"/>
          <w:szCs w:val="28"/>
          <w:lang w:eastAsia="ru-RU"/>
        </w:rPr>
        <w:t>- расшифровка кредиторской и дебиторской задолженности к представленному бухгалтерскому балансу за последний отчетный год с указанием дат возникновения и окончания задолженности в соответствии с заключенными договорами;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D1D">
        <w:rPr>
          <w:rFonts w:ascii="Times New Roman" w:hAnsi="Times New Roman" w:cs="Times New Roman"/>
          <w:sz w:val="28"/>
          <w:szCs w:val="28"/>
          <w:lang w:eastAsia="ru-RU"/>
        </w:rPr>
        <w:t>- справка налогового органа об отсутствии просроченной задолженности по налоговым и иным обязательным платежам в бюджеты всех уровней и государственные внебюджетные фонды;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D1D">
        <w:rPr>
          <w:rFonts w:ascii="Times New Roman" w:hAnsi="Times New Roman" w:cs="Times New Roman"/>
          <w:sz w:val="28"/>
          <w:szCs w:val="28"/>
          <w:lang w:eastAsia="ru-RU"/>
        </w:rPr>
        <w:t>- справка налогового органа обо всех открытых счетах претендента, а также справки банков и иных кредитных учреждений, обслуживающих эти счета, об оборотах и средних остатках по ним за последние шесть месяцев, наличии или отсутствии финансовых претензий к претенденту;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4) документы, подтверждающие наличие предлагаемого претендентом обеспечения исполнения регрессных обязательств по гарантии (при предоставлении муниципальной гарантии с правом регрессного требования гаранта к принципалу);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5) в случае, если залогодателем является третье лицо, заявитель дополнительно представляет следующие документы: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D1D">
        <w:rPr>
          <w:rFonts w:ascii="Times New Roman" w:hAnsi="Times New Roman" w:cs="Times New Roman"/>
          <w:sz w:val="28"/>
          <w:szCs w:val="28"/>
          <w:lang w:eastAsia="ru-RU"/>
        </w:rPr>
        <w:t>- заверенные в установленном порядке копии учредительных документов залогодателя;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D1D">
        <w:rPr>
          <w:rFonts w:ascii="Times New Roman" w:hAnsi="Times New Roman" w:cs="Times New Roman"/>
          <w:sz w:val="28"/>
          <w:szCs w:val="28"/>
          <w:lang w:eastAsia="ru-RU"/>
        </w:rPr>
        <w:t>- документ, подтверждающий полномочия лица выступать от имени залогодателя и подписывать документы, касающиеся заключения договора залога;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D1D">
        <w:rPr>
          <w:rFonts w:ascii="Times New Roman" w:hAnsi="Times New Roman" w:cs="Times New Roman"/>
          <w:sz w:val="28"/>
          <w:szCs w:val="28"/>
          <w:lang w:eastAsia="ru-RU"/>
        </w:rPr>
        <w:t>- копии бухгалтерского баланса и отчета о прибылях и убытках залогодателя на последнюю отчетную дату с отметкой налогового органа об их принятии.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6) для гарантии на инвестиционные цели претендент дополнительно представляет утвержденный им бизнес-план (технико-экономическое обоснование инвестиционного проекта).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3.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2. Администрация проверяет представленные претендентом документы, предоставляет финансовые документы финансовому органу муниципального образования для анализа финансового состояния принципала.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3.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3. Администрация в месячный срок рассматривает предоставленные документы и принимает решение о предоставлении муниципальной гарантии или об отказе в ее предоставлении. Мотивированное уведомление об отказе в предоставлении муниципальной гарантии направляется заявителю. Решение о предоставлении муниципальной гарантии оформляется правовым актом администрации муниципального образования.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3.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4. Администрация обязана принять решение об отказе предоставления муниципальной гарантии в случаях, если претендент: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D1D">
        <w:rPr>
          <w:rFonts w:ascii="Times New Roman" w:hAnsi="Times New Roman" w:cs="Times New Roman"/>
          <w:sz w:val="28"/>
          <w:szCs w:val="28"/>
          <w:lang w:eastAsia="ru-RU"/>
        </w:rPr>
        <w:t>- представил необходимые документы не в полном объеме;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D1D">
        <w:rPr>
          <w:rFonts w:ascii="Times New Roman" w:hAnsi="Times New Roman" w:cs="Times New Roman"/>
          <w:sz w:val="28"/>
          <w:szCs w:val="28"/>
          <w:lang w:eastAsia="ru-RU"/>
        </w:rPr>
        <w:t>- сообщил о себе ложные сведения.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3.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 xml:space="preserve">5. После предоставления принципалом документов, подтверждающих обеспечение исполнения своего обязательства по удовлетворению регрессного требования гаранта к принципалу, заключаются договоры о предоставлении муниципальной гарантии, об обеспечении исполнения принципалом его возможных будущих обязательств по возмещению гарантии в порядке регресса сумм, уплаченных гарантом во исполнение (частичное исполнение) обязательств по гарантии, и выдается муниципальная гарантия в соответствии с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  <w:lang w:eastAsia="ru-RU"/>
        </w:rPr>
        <w:t>Тульской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и правовыми актами орган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Воловского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 xml:space="preserve"> района. Договор о предоставлении муниципальной гарантии составляется по примерным формам согласно приложению 1 к настоящему порядку в случае предоставления гарантии с правом регрессного требования к принципалу. Муниципальная гарантия выдается после заключения Договора о предоставлении муниципальной гарантии.</w:t>
      </w:r>
    </w:p>
    <w:p w:rsidR="00B03049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3.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 xml:space="preserve">6. Решение о продлении срока действия муниципальной гарантии принимается администрацией в порядке, предусмотренном настоящим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Порядком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 xml:space="preserve"> для предоставления муниципальных гарантий.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49" w:rsidRPr="00CE4AF3" w:rsidRDefault="00B03049" w:rsidP="00CE4AF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CE4A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Учет муниципальных гарантий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4.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1. Общая сумма обязательств, вытекающих из муниципальных гарантий, включается в состав муниципального долга как вид долгового обязательства.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4.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2. Ведение муниципальной долговой книги, учета выданных гарантий, исполнения обязательств принципала, обеспеченных гарантиями, а также учета осуществления платежей по выданным гарантиям обеспечивается администрацией 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Воловский район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4.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3.  Администрация вправе провести проверку целевого и эффективного использования средств, обеспеченных муниципальными гарантиями.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4.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4. Принципал обязан ежемесячно не позднее 3 числа месяца, следующего за отчетным, представлять в финансовый орган муниципального образования отчет о состоянии задолженности по обязательствам, обеспеченным муниципальной гарантией.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4.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 xml:space="preserve">5. Администрация ежегодно, вместе с отчетом об исполнении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Воловский район 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 xml:space="preserve">за предыдущий год, представляет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Собрание представителей </w:t>
      </w:r>
      <w:r w:rsidRPr="00160D1D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отчет о выданных муниципальных гарантиях по всем получателям указанных гарантий, об исполнении принципалами своих обязательств и осуществлении платежей по выданным гарантиям.</w:t>
      </w:r>
    </w:p>
    <w:p w:rsidR="00B03049" w:rsidRPr="00160D1D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49" w:rsidRDefault="00B03049" w:rsidP="00160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49" w:rsidRDefault="00B03049" w:rsidP="00160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49" w:rsidRDefault="00B03049" w:rsidP="00160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49" w:rsidRDefault="00B03049" w:rsidP="00160D1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3049" w:rsidRPr="00DE0E81" w:rsidRDefault="00B03049" w:rsidP="0092362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                          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</w:t>
      </w:r>
      <w:r w:rsidRPr="00DE0E81">
        <w:rPr>
          <w:rFonts w:ascii="Times New Roman" w:hAnsi="Times New Roman" w:cs="Times New Roman"/>
          <w:sz w:val="27"/>
          <w:szCs w:val="27"/>
          <w:lang w:eastAsia="ru-RU"/>
        </w:rPr>
        <w:t xml:space="preserve">Приложение </w:t>
      </w:r>
    </w:p>
    <w:p w:rsidR="00B03049" w:rsidRPr="00DE0E81" w:rsidRDefault="00B03049" w:rsidP="0092362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                                       к порядку предоставления муниципальных </w:t>
      </w:r>
    </w:p>
    <w:p w:rsidR="00B03049" w:rsidRPr="00DE0E81" w:rsidRDefault="00B03049" w:rsidP="0092362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                                          гарантий по инвестиционным проектам </w:t>
      </w:r>
    </w:p>
    <w:p w:rsidR="00B03049" w:rsidRPr="00DE0E81" w:rsidRDefault="00B03049" w:rsidP="0092362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за счет средств бюджета муниципального</w:t>
      </w:r>
    </w:p>
    <w:p w:rsidR="00B03049" w:rsidRPr="00DE0E81" w:rsidRDefault="00B03049" w:rsidP="0092362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                                       образования Воловский район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B03049" w:rsidRPr="00DE0E81" w:rsidRDefault="00B03049" w:rsidP="00160D1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ПРИМЕРНАЯ ФОРМА</w:t>
      </w:r>
    </w:p>
    <w:p w:rsidR="00B03049" w:rsidRPr="00DE0E81" w:rsidRDefault="00B03049" w:rsidP="00160D1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ДОГОВОРА О ПРЕДОСТАВЛЕНИИ МУНИЦИПАЛЬНОЙ ГАРАНТИИ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"___" _________ 20___ года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B03049" w:rsidRPr="00DE0E81" w:rsidRDefault="00B03049" w:rsidP="00AE6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Администрация муниципального образования Воловский район – именуемая в дальнейшем Гарантом, в лице Главы администрации муниципального образования Воловский район Пишего Сергея Юрьевича, действующего на основании Устава, с одной стороны, и _______________________________________________________________________, (полное наименование юридического лица в соответствии с учредительными документами)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именуемый в дальнейшем Принципалом, в лице __________________________________________________________________,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(должность уполномоченного лица, Ф.И.О. полностью)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действующего на основании _____________________________________, (указывается документ, в соответствии с которым предоставлено право подписи)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с другой стороны, далее именуемые Сторонами, заключили настоящий договор о предоставлении муниципальной гарантии муниципального образования Воловский район (далее - Договор) о нижеследующем:</w:t>
      </w:r>
    </w:p>
    <w:p w:rsidR="00B03049" w:rsidRPr="00DE0E81" w:rsidRDefault="00B03049" w:rsidP="00AE6C8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1. Предмет Договора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1.1. Гарант обязуется по поручению Принципала на условиях, определенных в Договоре, предоставить в пользу_______________________________________________________________,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(полное наименование юридического лица в соответствии с учредительными документами) именуемого в дальнейшем Бенефициаром, муниципальную гарантию муниципального образования Воловский район (далее - Гарантия) в обеспечение надлежащего исполнения Принципалом его обязательств по кредитному договору от "__" _____ 20___ года, заключенному между Бенефициаром и Принципалом (далее - Кредитный договор) в целях _____________________________________________.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(обязательство, в обеспечение которого выдается гарантия)</w:t>
      </w:r>
    </w:p>
    <w:p w:rsidR="00B03049" w:rsidRPr="00DE0E81" w:rsidRDefault="00B03049" w:rsidP="00AE6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Гарант отвечает перед Бенефициаром за надлежащее исполнение обязательств Принципала по погашению задолженности по кредиту (основному долгу).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Предел общей ответственности Гаранта перед Бенефициаром ограничивается суммой в размере не более ______________ руб.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Гарант не гарантирует исполнения обязательств Принципала по уплате процентов, штрафов, комиссий, пени за просрочку погашения задолженности по кредиту (основному долгу) и за просрочку уплаты процентов, других платежей и иных обязательств Принципала по Кредитному договору.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1.2. Гарантия предоставляется с правом предъявления Гарантом регрессных требований к Принципалу.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1.3. Гарант несет субсидиарную ответственность дополнительно к ответственности Принципала по гарантированному им обязательству в пределах средств, указанных в </w:t>
      </w:r>
      <w:hyperlink r:id="rId7" w:anchor="Par320%23Par320" w:history="1">
        <w:r w:rsidRPr="00DE0E81">
          <w:rPr>
            <w:rFonts w:ascii="Times New Roman" w:hAnsi="Times New Roman" w:cs="Times New Roman"/>
            <w:sz w:val="27"/>
            <w:szCs w:val="27"/>
            <w:lang w:eastAsia="ru-RU"/>
          </w:rPr>
          <w:t>пункте 1.1</w:t>
        </w:r>
      </w:hyperlink>
      <w:r w:rsidRPr="00DE0E81">
        <w:rPr>
          <w:rFonts w:ascii="Times New Roman" w:hAnsi="Times New Roman" w:cs="Times New Roman"/>
          <w:sz w:val="27"/>
          <w:szCs w:val="27"/>
          <w:lang w:eastAsia="ru-RU"/>
        </w:rPr>
        <w:t xml:space="preserve"> Договора.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1.4. Гарантия предоставляется на безвозмездной основе.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1.5. Источником исполнения обязательств Гаранта по Договору являются средства местного бюджета муниципального образования Воловский район  предусмотренные решением собрания представителей муниципального образования Воловский район "О бюджете муниципального образования Воловский район на _______ год".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 1.6. Уполномоченным лицом Гаранта, осуществляющим взаимодействие с Принципалом, является комиссия по предоставлению муниципальных гарантий муниципального образования Воловский район.</w:t>
      </w:r>
    </w:p>
    <w:p w:rsidR="00B03049" w:rsidRPr="00DE0E81" w:rsidRDefault="00B03049" w:rsidP="00AE6C8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2. Права и обязанности Гаранта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2.1. Гарант обязуется: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2.1.1. Предоставить Принципалу гарантию в порядке и на условиях, указанных в Договоре, не позднее трех рабочих дней с даты подписания Договора.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2.1.2. Уведомить Принципала о получении требования Бенефициара и передать ему копию требования Бенефициара с приложенными к нему документами.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2.1.3. Рассматривать требование Бенефициара об исполнении Гарантии, определять его обоснованность и соответствие условиям Гарантии, осуществлять платежи в течение десяти рабочих дней с даты предъявления требования.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2.1.4. В течение трех рабочих дней с даты проведения какого-либо платежа на основании требования Бенефициара направлять в адрес Принципала письменное уведомление об осуществлении такого платежа с документальным подтверждением, а также требование о возмещении в порядке регресса уплаченных по Гарантии сумм 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2.2. Гарант имеет право: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2.2.1. Получить от Принципала в порядке регресса возмещение сумм, уплаченных Бенефициару в соответствии с требованием Бенефициара в случае неисполнения Принципалом своих обязательств по Кредитному договору.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2.2.2. Списывать в соответствии с положениями </w:t>
      </w:r>
      <w:hyperlink r:id="rId8" w:anchor="Par357%23Par357" w:history="1">
        <w:r w:rsidRPr="00DE0E81">
          <w:rPr>
            <w:rFonts w:ascii="Times New Roman" w:hAnsi="Times New Roman" w:cs="Times New Roman"/>
            <w:sz w:val="27"/>
            <w:szCs w:val="27"/>
            <w:lang w:eastAsia="ru-RU"/>
          </w:rPr>
          <w:t>статьи 3.1.2</w:t>
        </w:r>
      </w:hyperlink>
      <w:r w:rsidRPr="00DE0E81">
        <w:rPr>
          <w:rFonts w:ascii="Times New Roman" w:hAnsi="Times New Roman" w:cs="Times New Roman"/>
          <w:sz w:val="27"/>
          <w:szCs w:val="27"/>
          <w:lang w:eastAsia="ru-RU"/>
        </w:rPr>
        <w:t xml:space="preserve"> в безакцептном порядке денежные средства, находящиеся на счетах Принципала, открытых в коммерческих банках, в размере, необходимом для удовлетворения требования по настоящему Договору.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2.3. Обязательства Гаранта по Гарантии будут уменьшаться по мере выполнения Принципалом своих обязательств перед Бенефициаром по Кредитному договору, обеспеченному Гарантией.</w:t>
      </w:r>
    </w:p>
    <w:p w:rsidR="00B03049" w:rsidRPr="00DE0E81" w:rsidRDefault="00B03049" w:rsidP="003A359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3. Права и обязанности Принципала</w:t>
      </w:r>
    </w:p>
    <w:p w:rsidR="00B03049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3.1. Принципал обязуется: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3.1.1. Предоставить Гаранту ликвидное обеспечение исполнения обязательств Принципала по удовлетворению регрессного требования Гаранта в виде залога _________________________________________________(перечень).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Предоставленные Принципалом в качестве обеспечения________________________ подлежат обязательной оценке субъектом оценочной деятельности, соответствующим требованиям Федерального </w:t>
      </w:r>
      <w:hyperlink r:id="rId9" w:history="1">
        <w:r w:rsidRPr="00DE0E81">
          <w:rPr>
            <w:rFonts w:ascii="Times New Roman" w:hAnsi="Times New Roman" w:cs="Times New Roman"/>
            <w:sz w:val="27"/>
            <w:szCs w:val="27"/>
            <w:lang w:eastAsia="ru-RU"/>
          </w:rPr>
          <w:t>закона</w:t>
        </w:r>
      </w:hyperlink>
      <w:r w:rsidRPr="00DE0E81">
        <w:rPr>
          <w:rFonts w:ascii="Times New Roman" w:hAnsi="Times New Roman" w:cs="Times New Roman"/>
          <w:sz w:val="27"/>
          <w:szCs w:val="27"/>
          <w:lang w:eastAsia="ru-RU"/>
        </w:rPr>
        <w:t xml:space="preserve"> "Об оценочной деятельности в Российской Федерации", проводимой за счет средств Принципала или на основании публикуемых организатором торговли на рынке ценных бумаг данных о рыночных ценах ценных бумаг, включенных в котировальные списки или допущенных к обращению у организатора торговли на рынке ценных бумаг без прохождения процедуры листинга.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3.1.2. Предоставить Гаранту информацию обо всех открытых банковских счетах и в течение 14 дней после подписания Договора: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- заключить дополнительные соглашения к договорам об обслуживании банковских счетов с кредитными учреждениями Принципала, дающие право безакцептного списания средств в пользу Гаранта со счетов Принципала в случае исполнения Гарантом обязательств по Гарантии, а также дающие право безакцептного списания суммы неустойки в пользу Гаранта со счетов Принципала в случае нарушения Принципалом условий Договора;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- предоставить Гаранту копии указанных дополнительных соглашений.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3.1.3. Письменно информировать Гаранта обо всех закрываемых и дополнительно открываемых в период действия Договора счетах и в течение 14 календарных дней с даты открытия соответствующего счета предоставить копию дополнительного соглашения к договору об обслуживании банковского счета с кредитными учреждениями Принципала, дающего право на безакцептное списание средств со счетов Принципала.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3.1.4. Ежеквартально не позднее 20-го числа месяца, следующего за отчетным кварталом, представлять Гаранту: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- отчет о ходе реализации мероприятий (инвестиционного проекта), в отношении которых был привлечен кредит, обеспеченный муниципальной гарантией 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- балансовую отчетность, предусмотренную действующим законодательством, в полном объеме с отметкой налоговой инспекции, а также иных документов, подтверждающих целевое использование кредитных ресурсов.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3.1.5. Исполнить требование Гаранта о возмещении Принципалом в течение 30 дней после исполнения Гарантии сумм, уплаченных Гарантом Бенефициару по Гарантии.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Не поступление Гаранту от Принципала сумм по требованию Гаранта к Принципалу в сроки, предусмотренные в настоящем пункте, означает нарушение Принципалом своих обязательств перед Гарантом по Договору, и указанная сумма требования считается просроченной задолженностью Принципала перед Гарантом.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3.1.6. В течение трех дней после исполнения обязательств перед Бенефициаром представлять Гаранту копии платежных поручений с отметкой банка.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3.1.7. Информировать Гаранта о возникающих разногласиях с Бенефициаром.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3.1.8. Незамедлительно представлять информацию по запросу Гаранта в случае, если Гарант уведомил Принципала о поступивших к нему письменных требованиях от Бенефициара.</w:t>
      </w:r>
    </w:p>
    <w:p w:rsidR="00B03049" w:rsidRPr="00DE0E81" w:rsidRDefault="00B03049" w:rsidP="003A3598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4. Исполнение обязательств по Гарантии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4.1. Исполнение Гарантом обязательств по Гарантии осуществляется на основании письменного требования Бенефициара к Гаранту и документов, подтверждающих обоснованность этого требования.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4.2. Гарант обязан в трехдневный срок с даты получения требования Бенефициара уведомить Принципала о предъявлении Гаранту данного требования.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4.3. Исполнение обязательств по Гарантии осуществляется за счет средств, предусмотренных в бюджете муниципального образования Воловский район на соответствующий финансовый год.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4.4. После исполнения обязательств по Гарантии Гарант направляет Принципалу письменное требование о возмещении Принципалом Гаранту в течение 30 дней после исполнения Гарантии сумм, уплаченных Гарантом Бенефициару по Гарантии.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4.5. В случае отказа признания требований Бенефициара обоснованными Гарант в течение трех дней со дня предъявления требования направляет Бенефициару мотивированное уведомление об отказе в удовлетворении этого требования.</w:t>
      </w:r>
    </w:p>
    <w:p w:rsidR="00B03049" w:rsidRPr="00DE0E81" w:rsidRDefault="00B03049" w:rsidP="00231C5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5. Срок действия Договора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5.1. Договор вступает в силу после его подписания.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5.2. Договор действует до ______________________.</w:t>
      </w:r>
    </w:p>
    <w:p w:rsidR="00B03049" w:rsidRPr="00DE0E81" w:rsidRDefault="00B03049" w:rsidP="00231C5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6. Разрешение споров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6.1. Все споры и разногласия, вытекающие из Договора, урегулируются Сторонами путем непосредственных переговоров.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6.2. Неурегулированные разногласия передаются на рассмотрение Арбитражного суда Тульской области.</w:t>
      </w:r>
    </w:p>
    <w:p w:rsidR="00B03049" w:rsidRPr="00DE0E81" w:rsidRDefault="00B03049" w:rsidP="00231C50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7. Заключительные положения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7.1. Настоящий Договор составлен в двух экземплярах, имеющих одинаковую юридическую силу.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7.2. По взаимному согласию Сторон в настоящий Договор могут вноситься изменения и дополнения путем подписания Сторонами дополнительных соглашений.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8. Юридические адреса и подписи сторон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 ГАРАНТ                                                                 ПРИНЦИПАЛ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__________________________                                      ___________________________</w:t>
      </w:r>
    </w:p>
    <w:p w:rsidR="00B03049" w:rsidRPr="00DE0E81" w:rsidRDefault="00B03049" w:rsidP="00160D1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E0E81">
        <w:rPr>
          <w:rFonts w:ascii="Times New Roman" w:hAnsi="Times New Roman" w:cs="Times New Roman"/>
          <w:sz w:val="27"/>
          <w:szCs w:val="27"/>
          <w:lang w:eastAsia="ru-RU"/>
        </w:rPr>
        <w:t>__________________________ МП                       ___________________________ МП</w:t>
      </w:r>
    </w:p>
    <w:p w:rsidR="00B03049" w:rsidRPr="00DE0E81" w:rsidRDefault="00B03049" w:rsidP="00160D1D">
      <w:pPr>
        <w:rPr>
          <w:rFonts w:ascii="Times New Roman" w:hAnsi="Times New Roman" w:cs="Times New Roman"/>
          <w:sz w:val="27"/>
          <w:szCs w:val="27"/>
        </w:rPr>
      </w:pPr>
    </w:p>
    <w:p w:rsidR="00B03049" w:rsidRPr="00DE0E81" w:rsidRDefault="00B03049">
      <w:pPr>
        <w:rPr>
          <w:rFonts w:ascii="Times New Roman" w:hAnsi="Times New Roman" w:cs="Times New Roman"/>
          <w:sz w:val="27"/>
          <w:szCs w:val="27"/>
        </w:rPr>
      </w:pPr>
    </w:p>
    <w:sectPr w:rsidR="00B03049" w:rsidRPr="00DE0E81" w:rsidSect="005F20FC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049" w:rsidRDefault="00B03049">
      <w:pPr>
        <w:spacing w:after="0" w:line="240" w:lineRule="auto"/>
      </w:pPr>
      <w:r>
        <w:separator/>
      </w:r>
    </w:p>
  </w:endnote>
  <w:endnote w:type="continuationSeparator" w:id="0">
    <w:p w:rsidR="00B03049" w:rsidRDefault="00B0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049" w:rsidRDefault="00B03049">
      <w:pPr>
        <w:spacing w:after="0" w:line="240" w:lineRule="auto"/>
      </w:pPr>
      <w:r>
        <w:separator/>
      </w:r>
    </w:p>
  </w:footnote>
  <w:footnote w:type="continuationSeparator" w:id="0">
    <w:p w:rsidR="00B03049" w:rsidRDefault="00B0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049" w:rsidRDefault="00B03049" w:rsidP="00713478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B03049" w:rsidRDefault="00B030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741EE"/>
    <w:multiLevelType w:val="hybridMultilevel"/>
    <w:tmpl w:val="CC7C6A1E"/>
    <w:lvl w:ilvl="0" w:tplc="61F0C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3970"/>
    <w:rsid w:val="0008007E"/>
    <w:rsid w:val="000D17CE"/>
    <w:rsid w:val="000F6BA4"/>
    <w:rsid w:val="0011411F"/>
    <w:rsid w:val="00145ECA"/>
    <w:rsid w:val="00160D1D"/>
    <w:rsid w:val="00161BCD"/>
    <w:rsid w:val="001942BB"/>
    <w:rsid w:val="00231C50"/>
    <w:rsid w:val="00246606"/>
    <w:rsid w:val="0027216E"/>
    <w:rsid w:val="00274FFD"/>
    <w:rsid w:val="002D2183"/>
    <w:rsid w:val="002D2F56"/>
    <w:rsid w:val="00353981"/>
    <w:rsid w:val="00362377"/>
    <w:rsid w:val="00393551"/>
    <w:rsid w:val="003A3598"/>
    <w:rsid w:val="003B7C07"/>
    <w:rsid w:val="003E2874"/>
    <w:rsid w:val="003E5ABA"/>
    <w:rsid w:val="003F45DE"/>
    <w:rsid w:val="00487AEB"/>
    <w:rsid w:val="00516F37"/>
    <w:rsid w:val="00567346"/>
    <w:rsid w:val="00570587"/>
    <w:rsid w:val="005F20FC"/>
    <w:rsid w:val="006270D4"/>
    <w:rsid w:val="006736F4"/>
    <w:rsid w:val="00713478"/>
    <w:rsid w:val="00714999"/>
    <w:rsid w:val="0072177A"/>
    <w:rsid w:val="007372C6"/>
    <w:rsid w:val="00777B5A"/>
    <w:rsid w:val="00795498"/>
    <w:rsid w:val="007E3970"/>
    <w:rsid w:val="007E7EE5"/>
    <w:rsid w:val="0084282C"/>
    <w:rsid w:val="00854C46"/>
    <w:rsid w:val="00915355"/>
    <w:rsid w:val="00916B49"/>
    <w:rsid w:val="0092362F"/>
    <w:rsid w:val="00932C2E"/>
    <w:rsid w:val="009B5469"/>
    <w:rsid w:val="00A3578D"/>
    <w:rsid w:val="00A74036"/>
    <w:rsid w:val="00AB6B75"/>
    <w:rsid w:val="00AC4866"/>
    <w:rsid w:val="00AE6C80"/>
    <w:rsid w:val="00B03049"/>
    <w:rsid w:val="00B16345"/>
    <w:rsid w:val="00B5550B"/>
    <w:rsid w:val="00C24A7C"/>
    <w:rsid w:val="00C714A4"/>
    <w:rsid w:val="00CA387A"/>
    <w:rsid w:val="00CE4AF3"/>
    <w:rsid w:val="00D01C04"/>
    <w:rsid w:val="00D11962"/>
    <w:rsid w:val="00D838DC"/>
    <w:rsid w:val="00D94D84"/>
    <w:rsid w:val="00DE036F"/>
    <w:rsid w:val="00DE0E81"/>
    <w:rsid w:val="00F83BFC"/>
    <w:rsid w:val="00F974BA"/>
    <w:rsid w:val="00FC5BDA"/>
    <w:rsid w:val="00FD6A5F"/>
    <w:rsid w:val="00FF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2B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E39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E3970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7E3970"/>
  </w:style>
  <w:style w:type="paragraph" w:customStyle="1" w:styleId="a">
    <w:name w:val="Знак"/>
    <w:basedOn w:val="Normal"/>
    <w:uiPriority w:val="99"/>
    <w:rsid w:val="007E397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5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ek.su/%D0%93%D0%B5%D1%80%D0%B0%D1%81%D0%B8%D0%BC%D0%BE%D0%B2%D0%B0/Desktop/%D0%9C%D1%83%D0%BD%D0%B8%D1%86%D0%B8%D0%BF%D0%B0%D0%BB%D1%8C%D0%BD%D1%8B%D0%B5%20%D0%B3%D0%B0%D1%80%D0%B0%D0%BD%D1%82%D0%B8%D0%B8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ek.su/%D0%93%D0%B5%D1%80%D0%B0%D1%81%D0%B8%D0%BC%D0%BE%D0%B2%D0%B0/Desktop/%D0%9C%D1%83%D0%BD%D0%B8%D1%86%D0%B8%D0%BF%D0%B0%D0%BB%D1%8C%D0%BD%D1%8B%D0%B5%20%D0%B3%D0%B0%D1%80%D0%B0%D0%BD%D1%82%D0%B8%D0%B8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ek.su/np_akty/akty_docs/consultantplus%3A/offline/ref=5B32158F44D3205E47D7F7CC0A8C813C9CE4A0943755225364EC94FA4Dy6t6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267</TotalTime>
  <Pages>11</Pages>
  <Words>4040</Words>
  <Characters>23031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2018-12-07T07:57:00Z</cp:lastPrinted>
  <dcterms:created xsi:type="dcterms:W3CDTF">2018-11-20T06:00:00Z</dcterms:created>
  <dcterms:modified xsi:type="dcterms:W3CDTF">2001-12-31T23:14:00Z</dcterms:modified>
</cp:coreProperties>
</file>